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96FBC" w14:textId="69D3B394" w:rsidR="00AD711F" w:rsidRDefault="00AD711F" w:rsidP="00AD711F">
      <w:pPr>
        <w:jc w:val="center"/>
        <w:rPr>
          <w:rFonts w:ascii="Mangal" w:hAnsi="Mangal" w:cs="Mangal"/>
          <w:b/>
          <w:bCs/>
          <w:sz w:val="28"/>
          <w:szCs w:val="28"/>
          <w:u w:val="single"/>
        </w:rPr>
      </w:pPr>
      <w:r w:rsidRPr="00AD711F">
        <w:rPr>
          <w:rFonts w:ascii="Mangal" w:hAnsi="Mangal" w:cs="Mangal"/>
          <w:b/>
          <w:bCs/>
          <w:sz w:val="28"/>
          <w:szCs w:val="28"/>
          <w:u w:val="single"/>
        </w:rPr>
        <w:t>What about drugs?</w:t>
      </w:r>
    </w:p>
    <w:p w14:paraId="5BBA4BFB" w14:textId="59C6642D" w:rsidR="00AD711F" w:rsidRPr="00AD711F" w:rsidRDefault="00AD711F" w:rsidP="00AD711F">
      <w:pPr>
        <w:rPr>
          <w:rFonts w:ascii="Mangal" w:hAnsi="Mangal" w:cs="Mangal"/>
          <w:b/>
          <w:bCs/>
          <w:sz w:val="24"/>
          <w:szCs w:val="24"/>
          <w:u w:val="single"/>
        </w:rPr>
      </w:pPr>
      <w:r w:rsidRPr="00AD711F">
        <w:rPr>
          <w:rFonts w:ascii="Mangal" w:hAnsi="Mangal" w:cs="Mangal"/>
          <w:b/>
          <w:bCs/>
          <w:sz w:val="24"/>
          <w:szCs w:val="24"/>
          <w:u w:val="single"/>
        </w:rPr>
        <w:t>Long-term consequences</w:t>
      </w:r>
    </w:p>
    <w:p w14:paraId="2AFE0284" w14:textId="2B3735FD" w:rsidR="00AD711F" w:rsidRPr="00AD711F" w:rsidRDefault="00AD711F" w:rsidP="00AD711F">
      <w:pPr>
        <w:rPr>
          <w:rFonts w:ascii="Mangal" w:hAnsi="Mangal" w:cs="Mangal"/>
          <w:sz w:val="24"/>
          <w:szCs w:val="24"/>
        </w:rPr>
      </w:pPr>
      <w:r w:rsidRPr="00AD711F">
        <w:rPr>
          <w:rFonts w:ascii="Mangal" w:hAnsi="Mangal" w:cs="Mangal"/>
          <w:sz w:val="24"/>
          <w:szCs w:val="24"/>
        </w:rPr>
        <w:t>The law divides drugs into three classes – A, B and C.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237"/>
        <w:gridCol w:w="2254"/>
        <w:gridCol w:w="2254"/>
      </w:tblGrid>
      <w:tr w:rsidR="00AD711F" w:rsidRPr="00AD711F" w14:paraId="350B0CA9" w14:textId="77777777" w:rsidTr="00AD711F">
        <w:tc>
          <w:tcPr>
            <w:tcW w:w="1271" w:type="dxa"/>
          </w:tcPr>
          <w:p w14:paraId="3C10D3F3" w14:textId="13EC6AE3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 xml:space="preserve">The </w:t>
            </w:r>
          </w:p>
        </w:tc>
        <w:tc>
          <w:tcPr>
            <w:tcW w:w="3237" w:type="dxa"/>
          </w:tcPr>
          <w:p w14:paraId="6C9FEEB6" w14:textId="000DD4E4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Consequences</w:t>
            </w:r>
          </w:p>
        </w:tc>
        <w:tc>
          <w:tcPr>
            <w:tcW w:w="2254" w:type="dxa"/>
          </w:tcPr>
          <w:p w14:paraId="4E95A95D" w14:textId="77777777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E8F2854" w14:textId="77777777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AD711F" w:rsidRPr="00AD711F" w14:paraId="140188E6" w14:textId="77777777" w:rsidTr="00AD711F">
        <w:tc>
          <w:tcPr>
            <w:tcW w:w="1271" w:type="dxa"/>
          </w:tcPr>
          <w:p w14:paraId="03F189B0" w14:textId="7470A66F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Class</w:t>
            </w:r>
          </w:p>
        </w:tc>
        <w:tc>
          <w:tcPr>
            <w:tcW w:w="3237" w:type="dxa"/>
          </w:tcPr>
          <w:p w14:paraId="643BD3B1" w14:textId="1C00BFA4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Drug</w:t>
            </w:r>
          </w:p>
        </w:tc>
        <w:tc>
          <w:tcPr>
            <w:tcW w:w="2254" w:type="dxa"/>
          </w:tcPr>
          <w:p w14:paraId="66351453" w14:textId="5C6EE1AE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Possession</w:t>
            </w:r>
          </w:p>
        </w:tc>
        <w:tc>
          <w:tcPr>
            <w:tcW w:w="2254" w:type="dxa"/>
          </w:tcPr>
          <w:p w14:paraId="1D59AAFE" w14:textId="7CE8AE95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Production or dealing</w:t>
            </w:r>
          </w:p>
        </w:tc>
      </w:tr>
      <w:tr w:rsidR="00AD711F" w:rsidRPr="00AD711F" w14:paraId="0A44C1D4" w14:textId="77777777" w:rsidTr="00AD711F">
        <w:tc>
          <w:tcPr>
            <w:tcW w:w="1271" w:type="dxa"/>
          </w:tcPr>
          <w:p w14:paraId="19EDA2FE" w14:textId="03B875F7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A</w:t>
            </w:r>
          </w:p>
        </w:tc>
        <w:tc>
          <w:tcPr>
            <w:tcW w:w="3237" w:type="dxa"/>
          </w:tcPr>
          <w:p w14:paraId="4C92B008" w14:textId="772FA9EA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Ecstasy, heroin and methadone, LSD, cocaine and crack, magic mushrooms, methamphetamine, PMA, 2CB, amphetamines (if prepared for injection).</w:t>
            </w:r>
          </w:p>
        </w:tc>
        <w:tc>
          <w:tcPr>
            <w:tcW w:w="2254" w:type="dxa"/>
          </w:tcPr>
          <w:p w14:paraId="327800DE" w14:textId="0B6C4C8C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Up to 7 years in prison, or a fine, or both</w:t>
            </w:r>
          </w:p>
        </w:tc>
        <w:tc>
          <w:tcPr>
            <w:tcW w:w="2254" w:type="dxa"/>
          </w:tcPr>
          <w:p w14:paraId="40C615F2" w14:textId="49585049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Up to life in prison, or a fine, or both.</w:t>
            </w:r>
          </w:p>
        </w:tc>
      </w:tr>
      <w:tr w:rsidR="00AD711F" w:rsidRPr="00AD711F" w14:paraId="1BA500D9" w14:textId="77777777" w:rsidTr="00AD711F">
        <w:tc>
          <w:tcPr>
            <w:tcW w:w="1271" w:type="dxa"/>
          </w:tcPr>
          <w:p w14:paraId="0ACC9E7D" w14:textId="7A966D5E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B</w:t>
            </w:r>
          </w:p>
        </w:tc>
        <w:tc>
          <w:tcPr>
            <w:tcW w:w="3237" w:type="dxa"/>
          </w:tcPr>
          <w:p w14:paraId="66E8C4ED" w14:textId="39694ED3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Amphetamines (speed), cannabis, synthetic cannabinoids (such as ‘spice’), pholcodine, methylphenidate (Ritalin), mephedrone</w:t>
            </w:r>
          </w:p>
        </w:tc>
        <w:tc>
          <w:tcPr>
            <w:tcW w:w="2254" w:type="dxa"/>
          </w:tcPr>
          <w:p w14:paraId="0AD795B0" w14:textId="375D56F6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Up to 5 years in prison, or a fine, or both</w:t>
            </w:r>
          </w:p>
        </w:tc>
        <w:tc>
          <w:tcPr>
            <w:tcW w:w="2254" w:type="dxa"/>
          </w:tcPr>
          <w:p w14:paraId="0B962F66" w14:textId="55E0BE54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Up to 14 years in prison, or a fine, or both</w:t>
            </w:r>
          </w:p>
        </w:tc>
      </w:tr>
      <w:tr w:rsidR="00AD711F" w:rsidRPr="00AD711F" w14:paraId="54B7FC53" w14:textId="77777777" w:rsidTr="00AD711F">
        <w:tc>
          <w:tcPr>
            <w:tcW w:w="1271" w:type="dxa"/>
          </w:tcPr>
          <w:p w14:paraId="241E3F6E" w14:textId="29F27528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C</w:t>
            </w:r>
          </w:p>
        </w:tc>
        <w:tc>
          <w:tcPr>
            <w:tcW w:w="3237" w:type="dxa"/>
          </w:tcPr>
          <w:p w14:paraId="37741416" w14:textId="452792E5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Tranquilisers, some painkillers, GHB (gamma hydroxybutyrate), GBL (gamma Butyrolactone), BZP, Ketamine</w:t>
            </w:r>
          </w:p>
        </w:tc>
        <w:tc>
          <w:tcPr>
            <w:tcW w:w="2254" w:type="dxa"/>
          </w:tcPr>
          <w:p w14:paraId="7B336183" w14:textId="75183F3A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Up to 2 years in prison, or a fine, or both</w:t>
            </w:r>
          </w:p>
        </w:tc>
        <w:tc>
          <w:tcPr>
            <w:tcW w:w="2254" w:type="dxa"/>
          </w:tcPr>
          <w:p w14:paraId="7D30D067" w14:textId="14709104" w:rsidR="00AD711F" w:rsidRPr="00AD711F" w:rsidRDefault="00AD711F" w:rsidP="00AD711F">
            <w:pPr>
              <w:rPr>
                <w:rFonts w:ascii="Mangal" w:hAnsi="Mangal" w:cs="Mangal"/>
                <w:sz w:val="24"/>
                <w:szCs w:val="24"/>
              </w:rPr>
            </w:pPr>
            <w:r w:rsidRPr="00AD711F">
              <w:rPr>
                <w:rFonts w:ascii="Mangal" w:hAnsi="Mangal" w:cs="Mangal"/>
                <w:sz w:val="24"/>
                <w:szCs w:val="24"/>
              </w:rPr>
              <w:t>Up to 14 years in prison, or a fine, or both</w:t>
            </w:r>
          </w:p>
        </w:tc>
      </w:tr>
    </w:tbl>
    <w:p w14:paraId="3EF7DEFA" w14:textId="77777777" w:rsidR="00AD711F" w:rsidRPr="00741188" w:rsidRDefault="00AD711F" w:rsidP="00741188">
      <w:pPr>
        <w:pStyle w:val="paragraph"/>
        <w:spacing w:before="0" w:beforeAutospacing="0" w:after="0" w:afterAutospacing="0"/>
        <w:ind w:left="88"/>
        <w:textAlignment w:val="baseline"/>
        <w:rPr>
          <w:rStyle w:val="normaltextrun"/>
          <w:rFonts w:ascii="Arial" w:hAnsi="Arial" w:cs="Arial"/>
          <w:b/>
          <w:bCs/>
          <w:color w:val="000000"/>
          <w:sz w:val="27"/>
          <w:szCs w:val="27"/>
          <w:u w:val="single"/>
          <w:lang w:val="en-US"/>
        </w:rPr>
      </w:pPr>
      <w:r w:rsidRPr="00741188">
        <w:rPr>
          <w:rFonts w:ascii="Mangal" w:hAnsi="Mangal" w:cs="Mangal"/>
          <w:b/>
          <w:bCs/>
          <w:u w:val="single"/>
        </w:rPr>
        <w:t>Activity:</w:t>
      </w:r>
      <w:r w:rsidRPr="00741188">
        <w:rPr>
          <w:rStyle w:val="normaltextrun"/>
          <w:rFonts w:ascii="Tw Cen MT" w:hAnsi="Tw Cen MT" w:cs="Arial"/>
          <w:b/>
          <w:bCs/>
          <w:color w:val="000000"/>
          <w:position w:val="1"/>
          <w:sz w:val="33"/>
          <w:szCs w:val="33"/>
          <w:u w:val="single"/>
        </w:rPr>
        <w:t xml:space="preserve"> </w:t>
      </w:r>
    </w:p>
    <w:p w14:paraId="3423EE49" w14:textId="65D7317B" w:rsidR="00AD711F" w:rsidRDefault="00AD711F" w:rsidP="00741188">
      <w:pPr>
        <w:pStyle w:val="paragraph"/>
        <w:spacing w:before="0" w:beforeAutospacing="0" w:after="0" w:afterAutospacing="0"/>
        <w:ind w:left="88"/>
        <w:textAlignment w:val="baseline"/>
        <w:rPr>
          <w:rStyle w:val="eop"/>
          <w:rFonts w:ascii="Arial" w:hAnsi="Arial" w:cs="Arial"/>
          <w:color w:val="000000"/>
          <w:sz w:val="33"/>
          <w:szCs w:val="33"/>
          <w:lang w:val="en-US"/>
        </w:rPr>
      </w:pPr>
      <w:r>
        <w:rPr>
          <w:rStyle w:val="normaltextrun"/>
          <w:rFonts w:ascii="Tw Cen MT" w:hAnsi="Tw Cen MT" w:cs="Arial"/>
          <w:color w:val="000000"/>
          <w:position w:val="1"/>
          <w:sz w:val="33"/>
          <w:szCs w:val="33"/>
        </w:rPr>
        <w:t xml:space="preserve">You will have just been given a sheet which outlines the consequences for the people </w:t>
      </w:r>
      <w:proofErr w:type="gramStart"/>
      <w:r>
        <w:rPr>
          <w:rStyle w:val="normaltextrun"/>
          <w:rFonts w:ascii="Tw Cen MT" w:hAnsi="Tw Cen MT" w:cs="Arial"/>
          <w:color w:val="000000"/>
          <w:position w:val="1"/>
          <w:sz w:val="33"/>
          <w:szCs w:val="33"/>
        </w:rPr>
        <w:t>below:</w:t>
      </w:r>
      <w:r>
        <w:rPr>
          <w:rStyle w:val="eop"/>
          <w:rFonts w:ascii="Arial" w:hAnsi="Arial" w:cs="Arial"/>
          <w:color w:val="000000"/>
          <w:sz w:val="33"/>
          <w:szCs w:val="33"/>
          <w:lang w:val="en-US"/>
        </w:rPr>
        <w:t>​</w:t>
      </w:r>
      <w:proofErr w:type="gramEnd"/>
    </w:p>
    <w:p w14:paraId="0B923AFE" w14:textId="77777777" w:rsidR="00741188" w:rsidRDefault="00741188" w:rsidP="00741188">
      <w:pPr>
        <w:pStyle w:val="paragraph"/>
        <w:spacing w:before="0" w:beforeAutospacing="0" w:after="0" w:afterAutospacing="0"/>
        <w:ind w:left="88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</w:p>
    <w:p w14:paraId="61794707" w14:textId="3923D185" w:rsidR="00AD711F" w:rsidRDefault="00AD711F" w:rsidP="00741188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33"/>
          <w:szCs w:val="33"/>
          <w:lang w:val="en-US"/>
        </w:rPr>
      </w:pPr>
      <w:r>
        <w:rPr>
          <w:rStyle w:val="normaltextrun"/>
          <w:rFonts w:ascii="Tw Cen MT" w:hAnsi="Tw Cen MT" w:cs="Arial"/>
          <w:color w:val="000000"/>
          <w:position w:val="1"/>
          <w:sz w:val="33"/>
          <w:szCs w:val="33"/>
        </w:rPr>
        <w:t xml:space="preserve">Julie is stopped and searched by the police.  She has ecstasy tablets for herself and friends in her </w:t>
      </w:r>
      <w:proofErr w:type="gramStart"/>
      <w:r>
        <w:rPr>
          <w:rStyle w:val="normaltextrun"/>
          <w:rFonts w:ascii="Tw Cen MT" w:hAnsi="Tw Cen MT" w:cs="Arial"/>
          <w:color w:val="000000"/>
          <w:position w:val="1"/>
          <w:sz w:val="33"/>
          <w:szCs w:val="33"/>
        </w:rPr>
        <w:t>pocket.</w:t>
      </w:r>
      <w:r>
        <w:rPr>
          <w:rStyle w:val="eop"/>
          <w:rFonts w:ascii="Arial" w:hAnsi="Arial" w:cs="Arial"/>
          <w:color w:val="000000"/>
          <w:sz w:val="33"/>
          <w:szCs w:val="33"/>
          <w:lang w:val="en-US"/>
        </w:rPr>
        <w:t>​</w:t>
      </w:r>
      <w:proofErr w:type="gramEnd"/>
    </w:p>
    <w:p w14:paraId="54937CB3" w14:textId="77777777" w:rsidR="00741188" w:rsidRDefault="00741188" w:rsidP="00741188">
      <w:pPr>
        <w:pStyle w:val="paragraph"/>
        <w:spacing w:before="0" w:beforeAutospacing="0" w:after="0" w:afterAutospacing="0"/>
        <w:ind w:left="88"/>
        <w:textAlignment w:val="baseline"/>
        <w:rPr>
          <w:rFonts w:ascii="Arial" w:hAnsi="Arial" w:cs="Arial"/>
          <w:color w:val="000000"/>
          <w:sz w:val="27"/>
          <w:szCs w:val="27"/>
          <w:lang w:val="en-US"/>
        </w:rPr>
      </w:pPr>
    </w:p>
    <w:p w14:paraId="04A6AF96" w14:textId="2756FC9A" w:rsidR="00AD711F" w:rsidRDefault="00AD711F" w:rsidP="00741188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sz w:val="33"/>
          <w:szCs w:val="33"/>
          <w:lang w:val="en-US"/>
        </w:rPr>
      </w:pPr>
      <w:r>
        <w:rPr>
          <w:rStyle w:val="normaltextrun"/>
          <w:rFonts w:ascii="Tw Cen MT" w:hAnsi="Tw Cen MT" w:cs="Arial"/>
          <w:color w:val="000000"/>
          <w:position w:val="1"/>
          <w:sz w:val="33"/>
          <w:szCs w:val="33"/>
        </w:rPr>
        <w:t xml:space="preserve">Robin has recently </w:t>
      </w:r>
      <w:proofErr w:type="gramStart"/>
      <w:r>
        <w:rPr>
          <w:rStyle w:val="contextualspellingandgrammarerror"/>
          <w:rFonts w:ascii="Tw Cen MT" w:hAnsi="Tw Cen MT" w:cs="Arial"/>
          <w:color w:val="000000"/>
          <w:position w:val="1"/>
          <w:sz w:val="33"/>
          <w:szCs w:val="33"/>
        </w:rPr>
        <w:t>moved house</w:t>
      </w:r>
      <w:proofErr w:type="gramEnd"/>
      <w:r>
        <w:rPr>
          <w:rStyle w:val="normaltextrun"/>
          <w:rFonts w:ascii="Tw Cen MT" w:hAnsi="Tw Cen MT" w:cs="Arial"/>
          <w:color w:val="000000"/>
          <w:position w:val="1"/>
          <w:sz w:val="33"/>
          <w:szCs w:val="33"/>
        </w:rPr>
        <w:t xml:space="preserve"> after being charged with possession of Class C drugs.  He has applied for lots of jobs but hasn't had an interview </w:t>
      </w:r>
      <w:proofErr w:type="gramStart"/>
      <w:r>
        <w:rPr>
          <w:rStyle w:val="normaltextrun"/>
          <w:rFonts w:ascii="Tw Cen MT" w:hAnsi="Tw Cen MT" w:cs="Arial"/>
          <w:color w:val="000000"/>
          <w:position w:val="1"/>
          <w:sz w:val="33"/>
          <w:szCs w:val="33"/>
        </w:rPr>
        <w:t>yet.</w:t>
      </w:r>
      <w:r>
        <w:rPr>
          <w:rStyle w:val="eop"/>
          <w:rFonts w:ascii="Arial" w:hAnsi="Arial" w:cs="Arial"/>
          <w:color w:val="000000"/>
          <w:sz w:val="33"/>
          <w:szCs w:val="33"/>
          <w:lang w:val="en-US"/>
        </w:rPr>
        <w:t>​</w:t>
      </w:r>
      <w:proofErr w:type="gramEnd"/>
    </w:p>
    <w:p w14:paraId="26F9D082" w14:textId="42E3C381" w:rsidR="00AD711F" w:rsidRPr="00741188" w:rsidRDefault="00AD711F" w:rsidP="00C767D5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Mangal" w:hAnsi="Mangal" w:cs="Mangal"/>
        </w:rPr>
      </w:pPr>
      <w:r w:rsidRPr="00741188">
        <w:rPr>
          <w:rStyle w:val="normaltextrun"/>
          <w:rFonts w:ascii="Tw Cen MT" w:hAnsi="Tw Cen MT" w:cs="Arial"/>
          <w:color w:val="000000"/>
          <w:position w:val="1"/>
          <w:sz w:val="33"/>
          <w:szCs w:val="33"/>
        </w:rPr>
        <w:t>Mary and Douglas have four children and do not like their 16-year-old son's friends.  He was charged recently with possession of drugs.  Mary and Douglas have decided that they want the whole family to emigrate to Australia.</w:t>
      </w:r>
    </w:p>
    <w:sectPr w:rsidR="00AD711F" w:rsidRPr="00741188" w:rsidSect="00AD71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F6D13"/>
    <w:multiLevelType w:val="multilevel"/>
    <w:tmpl w:val="8F62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290E7C"/>
    <w:multiLevelType w:val="hybridMultilevel"/>
    <w:tmpl w:val="0820F01A"/>
    <w:lvl w:ilvl="0" w:tplc="1F00CF08">
      <w:start w:val="1"/>
      <w:numFmt w:val="decimal"/>
      <w:lvlText w:val="%1."/>
      <w:lvlJc w:val="left"/>
      <w:pPr>
        <w:ind w:left="528" w:hanging="440"/>
      </w:pPr>
      <w:rPr>
        <w:rFonts w:ascii="Tw Cen MT" w:hAnsi="Tw Cen MT" w:hint="default"/>
      </w:rPr>
    </w:lvl>
    <w:lvl w:ilvl="1" w:tplc="08090019" w:tentative="1">
      <w:start w:val="1"/>
      <w:numFmt w:val="lowerLetter"/>
      <w:lvlText w:val="%2."/>
      <w:lvlJc w:val="left"/>
      <w:pPr>
        <w:ind w:left="1168" w:hanging="360"/>
      </w:pPr>
    </w:lvl>
    <w:lvl w:ilvl="2" w:tplc="0809001B" w:tentative="1">
      <w:start w:val="1"/>
      <w:numFmt w:val="lowerRoman"/>
      <w:lvlText w:val="%3."/>
      <w:lvlJc w:val="right"/>
      <w:pPr>
        <w:ind w:left="1888" w:hanging="180"/>
      </w:pPr>
    </w:lvl>
    <w:lvl w:ilvl="3" w:tplc="0809000F" w:tentative="1">
      <w:start w:val="1"/>
      <w:numFmt w:val="decimal"/>
      <w:lvlText w:val="%4."/>
      <w:lvlJc w:val="left"/>
      <w:pPr>
        <w:ind w:left="2608" w:hanging="360"/>
      </w:pPr>
    </w:lvl>
    <w:lvl w:ilvl="4" w:tplc="08090019" w:tentative="1">
      <w:start w:val="1"/>
      <w:numFmt w:val="lowerLetter"/>
      <w:lvlText w:val="%5."/>
      <w:lvlJc w:val="left"/>
      <w:pPr>
        <w:ind w:left="3328" w:hanging="360"/>
      </w:pPr>
    </w:lvl>
    <w:lvl w:ilvl="5" w:tplc="0809001B" w:tentative="1">
      <w:start w:val="1"/>
      <w:numFmt w:val="lowerRoman"/>
      <w:lvlText w:val="%6."/>
      <w:lvlJc w:val="right"/>
      <w:pPr>
        <w:ind w:left="4048" w:hanging="180"/>
      </w:pPr>
    </w:lvl>
    <w:lvl w:ilvl="6" w:tplc="0809000F" w:tentative="1">
      <w:start w:val="1"/>
      <w:numFmt w:val="decimal"/>
      <w:lvlText w:val="%7."/>
      <w:lvlJc w:val="left"/>
      <w:pPr>
        <w:ind w:left="4768" w:hanging="360"/>
      </w:pPr>
    </w:lvl>
    <w:lvl w:ilvl="7" w:tplc="08090019" w:tentative="1">
      <w:start w:val="1"/>
      <w:numFmt w:val="lowerLetter"/>
      <w:lvlText w:val="%8."/>
      <w:lvlJc w:val="left"/>
      <w:pPr>
        <w:ind w:left="5488" w:hanging="360"/>
      </w:pPr>
    </w:lvl>
    <w:lvl w:ilvl="8" w:tplc="0809001B" w:tentative="1">
      <w:start w:val="1"/>
      <w:numFmt w:val="lowerRoman"/>
      <w:lvlText w:val="%9."/>
      <w:lvlJc w:val="right"/>
      <w:pPr>
        <w:ind w:left="6208" w:hanging="180"/>
      </w:pPr>
    </w:lvl>
  </w:abstractNum>
  <w:abstractNum w:abstractNumId="2" w15:restartNumberingAfterBreak="0">
    <w:nsid w:val="363D76D8"/>
    <w:multiLevelType w:val="hybridMultilevel"/>
    <w:tmpl w:val="9E48D46C"/>
    <w:lvl w:ilvl="0" w:tplc="EC4490A0">
      <w:start w:val="2"/>
      <w:numFmt w:val="decimal"/>
      <w:lvlText w:val="%1."/>
      <w:lvlJc w:val="left"/>
      <w:pPr>
        <w:ind w:left="448" w:hanging="360"/>
      </w:pPr>
      <w:rPr>
        <w:rFonts w:ascii="Tw Cen MT" w:hAnsi="Tw Cen MT" w:hint="default"/>
        <w:sz w:val="33"/>
      </w:rPr>
    </w:lvl>
    <w:lvl w:ilvl="1" w:tplc="08090019" w:tentative="1">
      <w:start w:val="1"/>
      <w:numFmt w:val="lowerLetter"/>
      <w:lvlText w:val="%2."/>
      <w:lvlJc w:val="left"/>
      <w:pPr>
        <w:ind w:left="1168" w:hanging="360"/>
      </w:pPr>
    </w:lvl>
    <w:lvl w:ilvl="2" w:tplc="0809001B" w:tentative="1">
      <w:start w:val="1"/>
      <w:numFmt w:val="lowerRoman"/>
      <w:lvlText w:val="%3."/>
      <w:lvlJc w:val="right"/>
      <w:pPr>
        <w:ind w:left="1888" w:hanging="180"/>
      </w:pPr>
    </w:lvl>
    <w:lvl w:ilvl="3" w:tplc="0809000F" w:tentative="1">
      <w:start w:val="1"/>
      <w:numFmt w:val="decimal"/>
      <w:lvlText w:val="%4."/>
      <w:lvlJc w:val="left"/>
      <w:pPr>
        <w:ind w:left="2608" w:hanging="360"/>
      </w:pPr>
    </w:lvl>
    <w:lvl w:ilvl="4" w:tplc="08090019" w:tentative="1">
      <w:start w:val="1"/>
      <w:numFmt w:val="lowerLetter"/>
      <w:lvlText w:val="%5."/>
      <w:lvlJc w:val="left"/>
      <w:pPr>
        <w:ind w:left="3328" w:hanging="360"/>
      </w:pPr>
    </w:lvl>
    <w:lvl w:ilvl="5" w:tplc="0809001B" w:tentative="1">
      <w:start w:val="1"/>
      <w:numFmt w:val="lowerRoman"/>
      <w:lvlText w:val="%6."/>
      <w:lvlJc w:val="right"/>
      <w:pPr>
        <w:ind w:left="4048" w:hanging="180"/>
      </w:pPr>
    </w:lvl>
    <w:lvl w:ilvl="6" w:tplc="0809000F" w:tentative="1">
      <w:start w:val="1"/>
      <w:numFmt w:val="decimal"/>
      <w:lvlText w:val="%7."/>
      <w:lvlJc w:val="left"/>
      <w:pPr>
        <w:ind w:left="4768" w:hanging="360"/>
      </w:pPr>
    </w:lvl>
    <w:lvl w:ilvl="7" w:tplc="08090019" w:tentative="1">
      <w:start w:val="1"/>
      <w:numFmt w:val="lowerLetter"/>
      <w:lvlText w:val="%8."/>
      <w:lvlJc w:val="left"/>
      <w:pPr>
        <w:ind w:left="5488" w:hanging="360"/>
      </w:pPr>
    </w:lvl>
    <w:lvl w:ilvl="8" w:tplc="0809001B" w:tentative="1">
      <w:start w:val="1"/>
      <w:numFmt w:val="lowerRoman"/>
      <w:lvlText w:val="%9."/>
      <w:lvlJc w:val="right"/>
      <w:pPr>
        <w:ind w:left="620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1F"/>
    <w:rsid w:val="002B2BE4"/>
    <w:rsid w:val="00741188"/>
    <w:rsid w:val="00A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31A6C"/>
  <w15:chartTrackingRefBased/>
  <w15:docId w15:val="{567D6C6C-DCB9-4DDC-93E0-120906D49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D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AD711F"/>
  </w:style>
  <w:style w:type="character" w:customStyle="1" w:styleId="eop">
    <w:name w:val="eop"/>
    <w:basedOn w:val="DefaultParagraphFont"/>
    <w:rsid w:val="00AD711F"/>
  </w:style>
  <w:style w:type="character" w:customStyle="1" w:styleId="contextualspellingandgrammarerror">
    <w:name w:val="contextualspellingandgrammarerror"/>
    <w:basedOn w:val="DefaultParagraphFont"/>
    <w:rsid w:val="00AD7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25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F5CD800DF49241B893AFD930F26240" ma:contentTypeVersion="7" ma:contentTypeDescription="Create a new document." ma:contentTypeScope="" ma:versionID="6c32187025da1e801f39ee20bf54522a">
  <xsd:schema xmlns:xsd="http://www.w3.org/2001/XMLSchema" xmlns:xs="http://www.w3.org/2001/XMLSchema" xmlns:p="http://schemas.microsoft.com/office/2006/metadata/properties" xmlns:ns2="4d2ab70d-8ab5-4a29-829e-5fbea558d18d" xmlns:ns3="b1e1f530-3107-4975-967f-6724b72544ae" targetNamespace="http://schemas.microsoft.com/office/2006/metadata/properties" ma:root="true" ma:fieldsID="4732cbd1ca3af8c2b9d8ca94c3a664d3" ns2:_="" ns3:_="">
    <xsd:import namespace="4d2ab70d-8ab5-4a29-829e-5fbea558d18d"/>
    <xsd:import namespace="b1e1f530-3107-4975-967f-6724b72544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ab70d-8ab5-4a29-829e-5fbea558d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e1f530-3107-4975-967f-6724b72544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1e1f530-3107-4975-967f-6724b72544ae">
      <UserInfo>
        <DisplayName>Phil Gaiter</DisplayName>
        <AccountId>22</AccountId>
        <AccountType/>
      </UserInfo>
      <UserInfo>
        <DisplayName>Holly Robertson</DisplayName>
        <AccountId>13</AccountId>
        <AccountType/>
      </UserInfo>
      <UserInfo>
        <DisplayName>Colin Fleetham</DisplayName>
        <AccountId>25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32C70D5-6C0A-4B08-8A2F-5CF48AE2F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ab70d-8ab5-4a29-829e-5fbea558d18d"/>
    <ds:schemaRef ds:uri="b1e1f530-3107-4975-967f-6724b72544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1F9373-C091-44E8-B7DE-9AA05BD75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25428-E3B4-4249-B164-50DCF4EBFA30}">
  <ds:schemaRefs>
    <ds:schemaRef ds:uri="4d2ab70d-8ab5-4a29-829e-5fbea558d18d"/>
    <ds:schemaRef ds:uri="http://purl.org/dc/elements/1.1/"/>
    <ds:schemaRef ds:uri="http://schemas.microsoft.com/office/2006/metadata/properties"/>
    <ds:schemaRef ds:uri="b1e1f530-3107-4975-967f-6724b72544a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Robertson</dc:creator>
  <cp:keywords/>
  <dc:description/>
  <cp:lastModifiedBy>Holly Robertson</cp:lastModifiedBy>
  <cp:revision>1</cp:revision>
  <dcterms:created xsi:type="dcterms:W3CDTF">2020-03-11T10:32:00Z</dcterms:created>
  <dcterms:modified xsi:type="dcterms:W3CDTF">2020-03-11T13:06:00Z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0x010100F4F5CD800DF49241B893AFD930F26240</vt:lpwstr>
  </property>
</Properties>
</file>