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7567AC" w14:textId="5DBBBAB2" w:rsidR="5C87EEBC" w:rsidRDefault="5C87EEBC"/>
    <w:p w14:paraId="2D0F441A" w14:textId="006D8EF7" w:rsidR="00150CCC" w:rsidRDefault="00150CCC"/>
    <w:p w14:paraId="3DB4699E" w14:textId="6149D623" w:rsidR="00150CCC" w:rsidRDefault="00150CCC"/>
    <w:p w14:paraId="4D44B9E0" w14:textId="77777777" w:rsidR="00150CCC" w:rsidRDefault="00150CCC"/>
    <w:p w14:paraId="609B9A4B" w14:textId="77777777" w:rsidR="00150CCC" w:rsidRDefault="00150CCC"/>
    <w:p w14:paraId="4C7B19DE" w14:textId="142965D9" w:rsidR="00150CCC" w:rsidRDefault="00150CCC"/>
    <w:tbl>
      <w:tblPr>
        <w:tblpPr w:leftFromText="180" w:rightFromText="180" w:vertAnchor="text" w:horzAnchor="page" w:tblpX="879" w:tblpY="-3733"/>
        <w:tblW w:w="6033" w:type="dxa"/>
        <w:tblLayout w:type="fixed"/>
        <w:tblCellMar>
          <w:left w:w="0" w:type="dxa"/>
          <w:right w:w="0" w:type="dxa"/>
        </w:tblCellMar>
        <w:tblLook w:val="04A0" w:firstRow="1" w:lastRow="0" w:firstColumn="1" w:lastColumn="0" w:noHBand="0" w:noVBand="1"/>
      </w:tblPr>
      <w:tblGrid>
        <w:gridCol w:w="6033"/>
      </w:tblGrid>
      <w:tr w:rsidR="00B16F38" w:rsidRPr="005E4327" w14:paraId="40BA51CC" w14:textId="77777777" w:rsidTr="53EF50A9">
        <w:trPr>
          <w:trHeight w:hRule="exact" w:val="219"/>
        </w:trPr>
        <w:tc>
          <w:tcPr>
            <w:tcW w:w="6033" w:type="dxa"/>
            <w:shd w:val="clear" w:color="auto" w:fill="auto"/>
          </w:tcPr>
          <w:p w14:paraId="230CE502" w14:textId="268E7776" w:rsidR="00B16F38" w:rsidRPr="005E4327" w:rsidRDefault="00B16F38" w:rsidP="005E4327">
            <w:pPr>
              <w:pStyle w:val="Documenttitle"/>
              <w:rPr>
                <w:color w:val="auto"/>
              </w:rPr>
            </w:pPr>
          </w:p>
        </w:tc>
      </w:tr>
      <w:tr w:rsidR="00B16F38" w:rsidRPr="005E4327" w14:paraId="28C919D2" w14:textId="77777777" w:rsidTr="53EF50A9">
        <w:trPr>
          <w:trHeight w:val="294"/>
        </w:trPr>
        <w:tc>
          <w:tcPr>
            <w:tcW w:w="6033" w:type="dxa"/>
            <w:shd w:val="clear" w:color="auto" w:fill="auto"/>
          </w:tcPr>
          <w:p w14:paraId="39CA8124" w14:textId="5BC87B8B" w:rsidR="00B16F38" w:rsidRPr="005E4327" w:rsidRDefault="00D60DDF" w:rsidP="009B2CDC">
            <w:pPr>
              <w:pStyle w:val="Title"/>
            </w:pPr>
            <w:r>
              <w:t>The Gordon Schools</w:t>
            </w:r>
          </w:p>
        </w:tc>
      </w:tr>
      <w:tr w:rsidR="00B16F38" w:rsidRPr="005E4327" w14:paraId="30F96273" w14:textId="77777777" w:rsidTr="53EF50A9">
        <w:trPr>
          <w:trHeight w:val="325"/>
        </w:trPr>
        <w:tc>
          <w:tcPr>
            <w:tcW w:w="6033" w:type="dxa"/>
            <w:shd w:val="clear" w:color="auto" w:fill="auto"/>
          </w:tcPr>
          <w:p w14:paraId="71BE62EC" w14:textId="4280DB4D" w:rsidR="00B16F38" w:rsidRPr="005E4327" w:rsidRDefault="00B9661D" w:rsidP="009B2CDC">
            <w:pPr>
              <w:pStyle w:val="Title"/>
            </w:pPr>
            <w:r w:rsidRPr="005E4327">
              <w:t>Handbook</w:t>
            </w:r>
          </w:p>
          <w:p w14:paraId="45F05BAA" w14:textId="60E32D9C" w:rsidR="00FF4451" w:rsidRPr="002F5877" w:rsidRDefault="00B9661D" w:rsidP="009B2CDC">
            <w:pPr>
              <w:pStyle w:val="Title"/>
            </w:pPr>
            <w:r w:rsidRPr="002F5877">
              <w:t>20</w:t>
            </w:r>
            <w:r w:rsidR="00AC1A40">
              <w:t>20</w:t>
            </w:r>
            <w:r w:rsidR="009B2CDC">
              <w:t>/2</w:t>
            </w:r>
            <w:r w:rsidR="00AC1A40">
              <w:t>1</w:t>
            </w:r>
          </w:p>
        </w:tc>
      </w:tr>
    </w:tbl>
    <w:p w14:paraId="3C1C3144" w14:textId="77777777" w:rsidR="00C04C69" w:rsidRPr="00FD7674" w:rsidRDefault="00C04C69" w:rsidP="00D93A99">
      <w:pPr>
        <w:pStyle w:val="Spacer"/>
      </w:pPr>
    </w:p>
    <w:p w14:paraId="209ABF1E" w14:textId="77777777" w:rsidR="006E2122" w:rsidRPr="00FD7674" w:rsidRDefault="006E2122" w:rsidP="0003036C"/>
    <w:p w14:paraId="5987D1C1" w14:textId="77777777" w:rsidR="00C04C69" w:rsidRPr="00FD7674" w:rsidRDefault="00C04C69" w:rsidP="003C1D2F">
      <w:pPr>
        <w:pStyle w:val="Spacer"/>
        <w:rPr>
          <w:color w:val="auto"/>
        </w:rPr>
      </w:pPr>
    </w:p>
    <w:p w14:paraId="4A86CB14" w14:textId="77777777" w:rsidR="00243CBE" w:rsidRPr="00FD7674" w:rsidRDefault="00243CBE" w:rsidP="003C1D2F">
      <w:pPr>
        <w:pStyle w:val="Spacer"/>
        <w:rPr>
          <w:color w:val="auto"/>
        </w:rPr>
      </w:pPr>
    </w:p>
    <w:p w14:paraId="3029A2AC" w14:textId="5C402C04" w:rsidR="00BC5747" w:rsidRPr="00FD7674" w:rsidRDefault="00BC5747" w:rsidP="003C1D2F"/>
    <w:p w14:paraId="44B4FBB1" w14:textId="77777777" w:rsidR="00243CBE" w:rsidRDefault="00243CBE" w:rsidP="00A1418E"/>
    <w:p w14:paraId="4D0B5C03" w14:textId="77777777" w:rsidR="00021A56" w:rsidRPr="00021A56" w:rsidRDefault="00021A56" w:rsidP="00021A56"/>
    <w:p w14:paraId="2FEB4494" w14:textId="6D3FE687" w:rsidR="00021A56" w:rsidRDefault="00021A56" w:rsidP="00021A56">
      <w:pPr>
        <w:tabs>
          <w:tab w:val="left" w:pos="6296"/>
        </w:tabs>
      </w:pPr>
      <w:r>
        <w:tab/>
      </w:r>
    </w:p>
    <w:p w14:paraId="4852633F" w14:textId="4D41B815" w:rsidR="00021A56" w:rsidRPr="00021A56" w:rsidRDefault="00021A56" w:rsidP="00021A56">
      <w:pPr>
        <w:tabs>
          <w:tab w:val="left" w:pos="6296"/>
        </w:tabs>
        <w:sectPr w:rsidR="00021A56" w:rsidRPr="00021A56" w:rsidSect="00B16F38">
          <w:headerReference w:type="even" r:id="rId11"/>
          <w:headerReference w:type="default" r:id="rId12"/>
          <w:footerReference w:type="even" r:id="rId13"/>
          <w:footerReference w:type="default" r:id="rId14"/>
          <w:footerReference w:type="first" r:id="rId15"/>
          <w:pgSz w:w="11907" w:h="16839" w:code="9"/>
          <w:pgMar w:top="4536" w:right="510" w:bottom="851" w:left="680" w:header="709" w:footer="851" w:gutter="0"/>
          <w:cols w:space="708"/>
          <w:titlePg/>
          <w:docGrid w:linePitch="360"/>
        </w:sectPr>
      </w:pPr>
      <w:r>
        <w:tab/>
      </w:r>
    </w:p>
    <w:p w14:paraId="12623BD3" w14:textId="77777777" w:rsidR="00EB2966" w:rsidRDefault="007D498D">
      <w:pPr>
        <w:pStyle w:val="TOC1"/>
      </w:pPr>
      <w:r>
        <w:lastRenderedPageBreak/>
        <w:t>Contents</w:t>
      </w:r>
    </w:p>
    <w:p w14:paraId="16F9D822" w14:textId="15309099" w:rsidR="006127A1" w:rsidRDefault="00CF1697">
      <w:pPr>
        <w:pStyle w:val="TOC1"/>
        <w:rPr>
          <w:rFonts w:asciiTheme="minorHAnsi" w:eastAsiaTheme="minorEastAsia" w:hAnsiTheme="minorHAnsi" w:cstheme="minorBidi"/>
          <w:b w:val="0"/>
          <w:noProof/>
          <w:color w:val="auto"/>
          <w:sz w:val="22"/>
          <w:lang w:eastAsia="en-GB"/>
        </w:rPr>
      </w:pPr>
      <w:r>
        <w:rPr>
          <w:bCs/>
        </w:rPr>
        <w:fldChar w:fldCharType="begin"/>
      </w:r>
      <w:r>
        <w:rPr>
          <w:b w:val="0"/>
          <w:bCs/>
        </w:rPr>
        <w:instrText xml:space="preserve"> TOC \h \z \t "Heading 1,2,Heading 2,3,Document title,1" </w:instrText>
      </w:r>
      <w:r>
        <w:rPr>
          <w:b w:val="0"/>
          <w:bCs/>
        </w:rPr>
        <w:fldChar w:fldCharType="separate"/>
      </w:r>
      <w:hyperlink w:anchor="_Toc11853203" w:history="1">
        <w:r w:rsidR="006127A1" w:rsidRPr="009756F1">
          <w:rPr>
            <w:rStyle w:val="Hyperlink"/>
            <w:noProof/>
          </w:rPr>
          <w:t xml:space="preserve">Introduction to </w:t>
        </w:r>
        <w:r w:rsidR="002C0610">
          <w:rPr>
            <w:rStyle w:val="Hyperlink"/>
            <w:noProof/>
          </w:rPr>
          <w:t>The Gordon</w:t>
        </w:r>
        <w:r w:rsidR="006127A1" w:rsidRPr="009756F1">
          <w:rPr>
            <w:rStyle w:val="Hyperlink"/>
            <w:noProof/>
          </w:rPr>
          <w:t xml:space="preserve"> School</w:t>
        </w:r>
        <w:r w:rsidR="002C0610">
          <w:rPr>
            <w:rStyle w:val="Hyperlink"/>
            <w:noProof/>
          </w:rPr>
          <w:t>s</w:t>
        </w:r>
        <w:r w:rsidR="006127A1">
          <w:rPr>
            <w:noProof/>
            <w:webHidden/>
          </w:rPr>
          <w:tab/>
        </w:r>
        <w:r w:rsidR="006127A1">
          <w:rPr>
            <w:noProof/>
            <w:webHidden/>
          </w:rPr>
          <w:fldChar w:fldCharType="begin"/>
        </w:r>
        <w:r w:rsidR="006127A1">
          <w:rPr>
            <w:noProof/>
            <w:webHidden/>
          </w:rPr>
          <w:instrText xml:space="preserve"> PAGEREF _Toc11853203 \h </w:instrText>
        </w:r>
        <w:r w:rsidR="006127A1">
          <w:rPr>
            <w:noProof/>
            <w:webHidden/>
          </w:rPr>
        </w:r>
        <w:r w:rsidR="006127A1">
          <w:rPr>
            <w:noProof/>
            <w:webHidden/>
          </w:rPr>
          <w:fldChar w:fldCharType="separate"/>
        </w:r>
        <w:r w:rsidR="00663315">
          <w:rPr>
            <w:noProof/>
            <w:webHidden/>
          </w:rPr>
          <w:t>4</w:t>
        </w:r>
        <w:r w:rsidR="006127A1">
          <w:rPr>
            <w:noProof/>
            <w:webHidden/>
          </w:rPr>
          <w:fldChar w:fldCharType="end"/>
        </w:r>
      </w:hyperlink>
    </w:p>
    <w:p w14:paraId="09E545EE" w14:textId="6F2F88B5" w:rsidR="006127A1" w:rsidRDefault="00A96A53">
      <w:pPr>
        <w:pStyle w:val="TOC1"/>
        <w:rPr>
          <w:rFonts w:asciiTheme="minorHAnsi" w:eastAsiaTheme="minorEastAsia" w:hAnsiTheme="minorHAnsi" w:cstheme="minorBidi"/>
          <w:b w:val="0"/>
          <w:noProof/>
          <w:color w:val="auto"/>
          <w:sz w:val="22"/>
          <w:lang w:eastAsia="en-GB"/>
        </w:rPr>
      </w:pPr>
      <w:hyperlink w:anchor="_Toc11853204" w:history="1">
        <w:r w:rsidR="006127A1" w:rsidRPr="009756F1">
          <w:rPr>
            <w:rStyle w:val="Hyperlink"/>
            <w:noProof/>
          </w:rPr>
          <w:t>Our Vision, Values and School Ethos</w:t>
        </w:r>
        <w:r w:rsidR="006127A1">
          <w:rPr>
            <w:noProof/>
            <w:webHidden/>
          </w:rPr>
          <w:tab/>
        </w:r>
        <w:r w:rsidR="006127A1">
          <w:rPr>
            <w:noProof/>
            <w:webHidden/>
          </w:rPr>
          <w:fldChar w:fldCharType="begin"/>
        </w:r>
        <w:r w:rsidR="006127A1">
          <w:rPr>
            <w:noProof/>
            <w:webHidden/>
          </w:rPr>
          <w:instrText xml:space="preserve"> PAGEREF _Toc11853204 \h </w:instrText>
        </w:r>
        <w:r w:rsidR="006127A1">
          <w:rPr>
            <w:noProof/>
            <w:webHidden/>
          </w:rPr>
        </w:r>
        <w:r w:rsidR="006127A1">
          <w:rPr>
            <w:noProof/>
            <w:webHidden/>
          </w:rPr>
          <w:fldChar w:fldCharType="separate"/>
        </w:r>
        <w:r w:rsidR="00663315">
          <w:rPr>
            <w:noProof/>
            <w:webHidden/>
          </w:rPr>
          <w:t>8</w:t>
        </w:r>
        <w:r w:rsidR="006127A1">
          <w:rPr>
            <w:noProof/>
            <w:webHidden/>
          </w:rPr>
          <w:fldChar w:fldCharType="end"/>
        </w:r>
      </w:hyperlink>
    </w:p>
    <w:p w14:paraId="3BB86A11" w14:textId="4524C146" w:rsidR="006127A1" w:rsidRDefault="00A96A53">
      <w:pPr>
        <w:pStyle w:val="TOC1"/>
        <w:rPr>
          <w:rFonts w:asciiTheme="minorHAnsi" w:eastAsiaTheme="minorEastAsia" w:hAnsiTheme="minorHAnsi" w:cstheme="minorBidi"/>
          <w:b w:val="0"/>
          <w:noProof/>
          <w:color w:val="auto"/>
          <w:sz w:val="22"/>
          <w:lang w:eastAsia="en-GB"/>
        </w:rPr>
      </w:pPr>
      <w:hyperlink w:anchor="_Toc11853205" w:history="1">
        <w:r w:rsidR="006127A1" w:rsidRPr="009756F1">
          <w:rPr>
            <w:rStyle w:val="Hyperlink"/>
            <w:noProof/>
          </w:rPr>
          <w:t>Curriculum</w:t>
        </w:r>
        <w:r w:rsidR="006127A1">
          <w:rPr>
            <w:noProof/>
            <w:webHidden/>
          </w:rPr>
          <w:tab/>
        </w:r>
        <w:r w:rsidR="006127A1">
          <w:rPr>
            <w:noProof/>
            <w:webHidden/>
          </w:rPr>
          <w:fldChar w:fldCharType="begin"/>
        </w:r>
        <w:r w:rsidR="006127A1">
          <w:rPr>
            <w:noProof/>
            <w:webHidden/>
          </w:rPr>
          <w:instrText xml:space="preserve"> PAGEREF _Toc11853205 \h </w:instrText>
        </w:r>
        <w:r w:rsidR="006127A1">
          <w:rPr>
            <w:noProof/>
            <w:webHidden/>
          </w:rPr>
        </w:r>
        <w:r w:rsidR="006127A1">
          <w:rPr>
            <w:noProof/>
            <w:webHidden/>
          </w:rPr>
          <w:fldChar w:fldCharType="separate"/>
        </w:r>
        <w:r w:rsidR="00663315">
          <w:rPr>
            <w:noProof/>
            <w:webHidden/>
          </w:rPr>
          <w:t>9</w:t>
        </w:r>
        <w:r w:rsidR="006127A1">
          <w:rPr>
            <w:noProof/>
            <w:webHidden/>
          </w:rPr>
          <w:fldChar w:fldCharType="end"/>
        </w:r>
      </w:hyperlink>
    </w:p>
    <w:p w14:paraId="2CC9E744" w14:textId="54BA6DE7" w:rsidR="006127A1" w:rsidRDefault="00A96A53">
      <w:pPr>
        <w:pStyle w:val="TOC1"/>
        <w:rPr>
          <w:rFonts w:asciiTheme="minorHAnsi" w:eastAsiaTheme="minorEastAsia" w:hAnsiTheme="minorHAnsi" w:cstheme="minorBidi"/>
          <w:b w:val="0"/>
          <w:noProof/>
          <w:color w:val="auto"/>
          <w:sz w:val="22"/>
          <w:lang w:eastAsia="en-GB"/>
        </w:rPr>
      </w:pPr>
      <w:hyperlink w:anchor="_Toc11853206" w:history="1">
        <w:r w:rsidR="006127A1" w:rsidRPr="009756F1">
          <w:rPr>
            <w:rStyle w:val="Hyperlink"/>
            <w:noProof/>
          </w:rPr>
          <w:t>Assessment and Reporting</w:t>
        </w:r>
        <w:r w:rsidR="006127A1">
          <w:rPr>
            <w:noProof/>
            <w:webHidden/>
          </w:rPr>
          <w:tab/>
        </w:r>
        <w:r w:rsidR="006127A1">
          <w:rPr>
            <w:noProof/>
            <w:webHidden/>
          </w:rPr>
          <w:fldChar w:fldCharType="begin"/>
        </w:r>
        <w:r w:rsidR="006127A1">
          <w:rPr>
            <w:noProof/>
            <w:webHidden/>
          </w:rPr>
          <w:instrText xml:space="preserve"> PAGEREF _Toc11853206 \h </w:instrText>
        </w:r>
        <w:r w:rsidR="006127A1">
          <w:rPr>
            <w:noProof/>
            <w:webHidden/>
          </w:rPr>
        </w:r>
        <w:r w:rsidR="006127A1">
          <w:rPr>
            <w:noProof/>
            <w:webHidden/>
          </w:rPr>
          <w:fldChar w:fldCharType="separate"/>
        </w:r>
        <w:r w:rsidR="00663315">
          <w:rPr>
            <w:noProof/>
            <w:webHidden/>
          </w:rPr>
          <w:t>15</w:t>
        </w:r>
        <w:r w:rsidR="006127A1">
          <w:rPr>
            <w:noProof/>
            <w:webHidden/>
          </w:rPr>
          <w:fldChar w:fldCharType="end"/>
        </w:r>
      </w:hyperlink>
    </w:p>
    <w:p w14:paraId="58B9F46B" w14:textId="02A89721" w:rsidR="006127A1" w:rsidRDefault="00A96A53">
      <w:pPr>
        <w:pStyle w:val="TOC1"/>
        <w:rPr>
          <w:rFonts w:asciiTheme="minorHAnsi" w:eastAsiaTheme="minorEastAsia" w:hAnsiTheme="minorHAnsi" w:cstheme="minorBidi"/>
          <w:b w:val="0"/>
          <w:noProof/>
          <w:color w:val="auto"/>
          <w:sz w:val="22"/>
          <w:lang w:eastAsia="en-GB"/>
        </w:rPr>
      </w:pPr>
      <w:hyperlink w:anchor="_Toc11853207" w:history="1">
        <w:r w:rsidR="006127A1" w:rsidRPr="009756F1">
          <w:rPr>
            <w:rStyle w:val="Hyperlink"/>
            <w:noProof/>
          </w:rPr>
          <w:t>Transitions (Moving On)</w:t>
        </w:r>
        <w:r w:rsidR="006127A1">
          <w:rPr>
            <w:noProof/>
            <w:webHidden/>
          </w:rPr>
          <w:tab/>
        </w:r>
        <w:r w:rsidR="006127A1">
          <w:rPr>
            <w:noProof/>
            <w:webHidden/>
          </w:rPr>
          <w:fldChar w:fldCharType="begin"/>
        </w:r>
        <w:r w:rsidR="006127A1">
          <w:rPr>
            <w:noProof/>
            <w:webHidden/>
          </w:rPr>
          <w:instrText xml:space="preserve"> PAGEREF _Toc11853207 \h </w:instrText>
        </w:r>
        <w:r w:rsidR="006127A1">
          <w:rPr>
            <w:noProof/>
            <w:webHidden/>
          </w:rPr>
        </w:r>
        <w:r w:rsidR="006127A1">
          <w:rPr>
            <w:noProof/>
            <w:webHidden/>
          </w:rPr>
          <w:fldChar w:fldCharType="separate"/>
        </w:r>
        <w:r w:rsidR="00663315">
          <w:rPr>
            <w:noProof/>
            <w:webHidden/>
          </w:rPr>
          <w:t>17</w:t>
        </w:r>
        <w:r w:rsidR="006127A1">
          <w:rPr>
            <w:noProof/>
            <w:webHidden/>
          </w:rPr>
          <w:fldChar w:fldCharType="end"/>
        </w:r>
      </w:hyperlink>
    </w:p>
    <w:p w14:paraId="70E2891B" w14:textId="42C2EABA" w:rsidR="006127A1" w:rsidRDefault="00A96A53">
      <w:pPr>
        <w:pStyle w:val="TOC2"/>
        <w:tabs>
          <w:tab w:val="left" w:pos="440"/>
        </w:tabs>
        <w:rPr>
          <w:rFonts w:asciiTheme="minorHAnsi" w:eastAsiaTheme="minorEastAsia" w:hAnsiTheme="minorHAnsi" w:cstheme="minorBidi"/>
          <w:noProof/>
          <w:color w:val="auto"/>
          <w:sz w:val="22"/>
          <w:lang w:eastAsia="en-GB"/>
        </w:rPr>
      </w:pPr>
      <w:hyperlink w:anchor="_Toc11853208" w:history="1">
        <w:r w:rsidR="006127A1" w:rsidRPr="009756F1">
          <w:rPr>
            <w:rStyle w:val="Hyperlink"/>
            <w:noProof/>
          </w:rPr>
          <w:t>1</w:t>
        </w:r>
        <w:r w:rsidR="006127A1">
          <w:rPr>
            <w:rFonts w:asciiTheme="minorHAnsi" w:eastAsiaTheme="minorEastAsia" w:hAnsiTheme="minorHAnsi" w:cstheme="minorBidi"/>
            <w:noProof/>
            <w:color w:val="auto"/>
            <w:sz w:val="22"/>
            <w:lang w:eastAsia="en-GB"/>
          </w:rPr>
          <w:tab/>
        </w:r>
        <w:r w:rsidR="006127A1" w:rsidRPr="009756F1">
          <w:rPr>
            <w:rStyle w:val="Hyperlink"/>
            <w:noProof/>
          </w:rPr>
          <w:t>Admissions</w:t>
        </w:r>
        <w:r w:rsidR="006127A1">
          <w:rPr>
            <w:noProof/>
            <w:webHidden/>
          </w:rPr>
          <w:tab/>
        </w:r>
        <w:r w:rsidR="006127A1">
          <w:rPr>
            <w:noProof/>
            <w:webHidden/>
          </w:rPr>
          <w:fldChar w:fldCharType="begin"/>
        </w:r>
        <w:r w:rsidR="006127A1">
          <w:rPr>
            <w:noProof/>
            <w:webHidden/>
          </w:rPr>
          <w:instrText xml:space="preserve"> PAGEREF _Toc11853208 \h </w:instrText>
        </w:r>
        <w:r w:rsidR="006127A1">
          <w:rPr>
            <w:noProof/>
            <w:webHidden/>
          </w:rPr>
        </w:r>
        <w:r w:rsidR="006127A1">
          <w:rPr>
            <w:noProof/>
            <w:webHidden/>
          </w:rPr>
          <w:fldChar w:fldCharType="separate"/>
        </w:r>
        <w:r w:rsidR="00663315">
          <w:rPr>
            <w:noProof/>
            <w:webHidden/>
          </w:rPr>
          <w:t>18</w:t>
        </w:r>
        <w:r w:rsidR="006127A1">
          <w:rPr>
            <w:noProof/>
            <w:webHidden/>
          </w:rPr>
          <w:fldChar w:fldCharType="end"/>
        </w:r>
      </w:hyperlink>
    </w:p>
    <w:p w14:paraId="3DB2C1A7" w14:textId="6E23660D" w:rsidR="006127A1" w:rsidRDefault="00A96A53">
      <w:pPr>
        <w:pStyle w:val="TOC2"/>
        <w:tabs>
          <w:tab w:val="left" w:pos="440"/>
        </w:tabs>
        <w:rPr>
          <w:rFonts w:asciiTheme="minorHAnsi" w:eastAsiaTheme="minorEastAsia" w:hAnsiTheme="minorHAnsi" w:cstheme="minorBidi"/>
          <w:noProof/>
          <w:color w:val="auto"/>
          <w:sz w:val="22"/>
          <w:lang w:eastAsia="en-GB"/>
        </w:rPr>
      </w:pPr>
      <w:hyperlink w:anchor="_Toc11853209" w:history="1">
        <w:r w:rsidR="006127A1" w:rsidRPr="009756F1">
          <w:rPr>
            <w:rStyle w:val="Hyperlink"/>
            <w:noProof/>
          </w:rPr>
          <w:t>2</w:t>
        </w:r>
        <w:r w:rsidR="006127A1">
          <w:rPr>
            <w:rFonts w:asciiTheme="minorHAnsi" w:eastAsiaTheme="minorEastAsia" w:hAnsiTheme="minorHAnsi" w:cstheme="minorBidi"/>
            <w:noProof/>
            <w:color w:val="auto"/>
            <w:sz w:val="22"/>
            <w:lang w:eastAsia="en-GB"/>
          </w:rPr>
          <w:tab/>
        </w:r>
        <w:r w:rsidR="006127A1" w:rsidRPr="009756F1">
          <w:rPr>
            <w:rStyle w:val="Hyperlink"/>
            <w:noProof/>
          </w:rPr>
          <w:t>Placing requests &amp; School Zones</w:t>
        </w:r>
        <w:r w:rsidR="006127A1">
          <w:rPr>
            <w:noProof/>
            <w:webHidden/>
          </w:rPr>
          <w:tab/>
        </w:r>
        <w:r w:rsidR="006127A1">
          <w:rPr>
            <w:noProof/>
            <w:webHidden/>
          </w:rPr>
          <w:fldChar w:fldCharType="begin"/>
        </w:r>
        <w:r w:rsidR="006127A1">
          <w:rPr>
            <w:noProof/>
            <w:webHidden/>
          </w:rPr>
          <w:instrText xml:space="preserve"> PAGEREF _Toc11853209 \h </w:instrText>
        </w:r>
        <w:r w:rsidR="006127A1">
          <w:rPr>
            <w:noProof/>
            <w:webHidden/>
          </w:rPr>
        </w:r>
        <w:r w:rsidR="006127A1">
          <w:rPr>
            <w:noProof/>
            <w:webHidden/>
          </w:rPr>
          <w:fldChar w:fldCharType="separate"/>
        </w:r>
        <w:r w:rsidR="00663315">
          <w:rPr>
            <w:noProof/>
            <w:webHidden/>
          </w:rPr>
          <w:t>18</w:t>
        </w:r>
        <w:r w:rsidR="006127A1">
          <w:rPr>
            <w:noProof/>
            <w:webHidden/>
          </w:rPr>
          <w:fldChar w:fldCharType="end"/>
        </w:r>
      </w:hyperlink>
    </w:p>
    <w:p w14:paraId="0DBBEC6D" w14:textId="5E1C1069" w:rsidR="006127A1" w:rsidRDefault="00A96A53">
      <w:pPr>
        <w:pStyle w:val="TOC2"/>
        <w:tabs>
          <w:tab w:val="left" w:pos="440"/>
        </w:tabs>
        <w:rPr>
          <w:rFonts w:asciiTheme="minorHAnsi" w:eastAsiaTheme="minorEastAsia" w:hAnsiTheme="minorHAnsi" w:cstheme="minorBidi"/>
          <w:noProof/>
          <w:color w:val="auto"/>
          <w:sz w:val="22"/>
          <w:lang w:eastAsia="en-GB"/>
        </w:rPr>
      </w:pPr>
      <w:hyperlink w:anchor="_Toc11853210" w:history="1">
        <w:r w:rsidR="006127A1" w:rsidRPr="009756F1">
          <w:rPr>
            <w:rStyle w:val="Hyperlink"/>
            <w:noProof/>
          </w:rPr>
          <w:t>3</w:t>
        </w:r>
        <w:r w:rsidR="006127A1">
          <w:rPr>
            <w:rFonts w:asciiTheme="minorHAnsi" w:eastAsiaTheme="minorEastAsia" w:hAnsiTheme="minorHAnsi" w:cstheme="minorBidi"/>
            <w:noProof/>
            <w:color w:val="auto"/>
            <w:sz w:val="22"/>
            <w:lang w:eastAsia="en-GB"/>
          </w:rPr>
          <w:tab/>
        </w:r>
        <w:r w:rsidR="006127A1" w:rsidRPr="009756F1">
          <w:rPr>
            <w:rStyle w:val="Hyperlink"/>
            <w:noProof/>
          </w:rPr>
          <w:t>Skills Development Scotland</w:t>
        </w:r>
        <w:r w:rsidR="006127A1">
          <w:rPr>
            <w:noProof/>
            <w:webHidden/>
          </w:rPr>
          <w:tab/>
        </w:r>
        <w:r w:rsidR="006127A1">
          <w:rPr>
            <w:noProof/>
            <w:webHidden/>
          </w:rPr>
          <w:fldChar w:fldCharType="begin"/>
        </w:r>
        <w:r w:rsidR="006127A1">
          <w:rPr>
            <w:noProof/>
            <w:webHidden/>
          </w:rPr>
          <w:instrText xml:space="preserve"> PAGEREF _Toc11853210 \h </w:instrText>
        </w:r>
        <w:r w:rsidR="006127A1">
          <w:rPr>
            <w:noProof/>
            <w:webHidden/>
          </w:rPr>
        </w:r>
        <w:r w:rsidR="006127A1">
          <w:rPr>
            <w:noProof/>
            <w:webHidden/>
          </w:rPr>
          <w:fldChar w:fldCharType="separate"/>
        </w:r>
        <w:r w:rsidR="00663315">
          <w:rPr>
            <w:noProof/>
            <w:webHidden/>
          </w:rPr>
          <w:t>18</w:t>
        </w:r>
        <w:r w:rsidR="006127A1">
          <w:rPr>
            <w:noProof/>
            <w:webHidden/>
          </w:rPr>
          <w:fldChar w:fldCharType="end"/>
        </w:r>
      </w:hyperlink>
    </w:p>
    <w:p w14:paraId="7D69D362" w14:textId="4253FAA3" w:rsidR="006127A1" w:rsidRDefault="00A96A53">
      <w:pPr>
        <w:pStyle w:val="TOC1"/>
        <w:rPr>
          <w:rFonts w:asciiTheme="minorHAnsi" w:eastAsiaTheme="minorEastAsia" w:hAnsiTheme="minorHAnsi" w:cstheme="minorBidi"/>
          <w:b w:val="0"/>
          <w:noProof/>
          <w:color w:val="auto"/>
          <w:sz w:val="22"/>
          <w:lang w:eastAsia="en-GB"/>
        </w:rPr>
      </w:pPr>
      <w:hyperlink w:anchor="_Toc11853211" w:history="1">
        <w:r w:rsidR="006127A1" w:rsidRPr="009756F1">
          <w:rPr>
            <w:rStyle w:val="Hyperlink"/>
            <w:noProof/>
          </w:rPr>
          <w:t>Support for Children and Young People</w:t>
        </w:r>
        <w:r w:rsidR="006127A1">
          <w:rPr>
            <w:noProof/>
            <w:webHidden/>
          </w:rPr>
          <w:tab/>
        </w:r>
        <w:r w:rsidR="006127A1">
          <w:rPr>
            <w:noProof/>
            <w:webHidden/>
          </w:rPr>
          <w:fldChar w:fldCharType="begin"/>
        </w:r>
        <w:r w:rsidR="006127A1">
          <w:rPr>
            <w:noProof/>
            <w:webHidden/>
          </w:rPr>
          <w:instrText xml:space="preserve"> PAGEREF _Toc11853211 \h </w:instrText>
        </w:r>
        <w:r w:rsidR="006127A1">
          <w:rPr>
            <w:noProof/>
            <w:webHidden/>
          </w:rPr>
        </w:r>
        <w:r w:rsidR="006127A1">
          <w:rPr>
            <w:noProof/>
            <w:webHidden/>
          </w:rPr>
          <w:fldChar w:fldCharType="separate"/>
        </w:r>
        <w:r w:rsidR="00663315">
          <w:rPr>
            <w:noProof/>
            <w:webHidden/>
          </w:rPr>
          <w:t>19</w:t>
        </w:r>
        <w:r w:rsidR="006127A1">
          <w:rPr>
            <w:noProof/>
            <w:webHidden/>
          </w:rPr>
          <w:fldChar w:fldCharType="end"/>
        </w:r>
      </w:hyperlink>
    </w:p>
    <w:p w14:paraId="5FDF42DF" w14:textId="186E8DBA" w:rsidR="006127A1" w:rsidRDefault="00A96A53">
      <w:pPr>
        <w:pStyle w:val="TOC2"/>
        <w:tabs>
          <w:tab w:val="left" w:pos="440"/>
        </w:tabs>
        <w:rPr>
          <w:rFonts w:asciiTheme="minorHAnsi" w:eastAsiaTheme="minorEastAsia" w:hAnsiTheme="minorHAnsi" w:cstheme="minorBidi"/>
          <w:noProof/>
          <w:color w:val="auto"/>
          <w:sz w:val="22"/>
          <w:lang w:eastAsia="en-GB"/>
        </w:rPr>
      </w:pPr>
      <w:hyperlink w:anchor="_Toc11853212" w:history="1">
        <w:r w:rsidR="006127A1" w:rsidRPr="009756F1">
          <w:rPr>
            <w:rStyle w:val="Hyperlink"/>
            <w:noProof/>
          </w:rPr>
          <w:t>4</w:t>
        </w:r>
        <w:r w:rsidR="006127A1">
          <w:rPr>
            <w:rFonts w:asciiTheme="minorHAnsi" w:eastAsiaTheme="minorEastAsia" w:hAnsiTheme="minorHAnsi" w:cstheme="minorBidi"/>
            <w:noProof/>
            <w:color w:val="auto"/>
            <w:sz w:val="22"/>
            <w:lang w:eastAsia="en-GB"/>
          </w:rPr>
          <w:tab/>
        </w:r>
        <w:r w:rsidR="006127A1" w:rsidRPr="009756F1">
          <w:rPr>
            <w:rStyle w:val="Hyperlink"/>
            <w:noProof/>
          </w:rPr>
          <w:t>Getting it Right for Every Child</w:t>
        </w:r>
        <w:r w:rsidR="006127A1">
          <w:rPr>
            <w:noProof/>
            <w:webHidden/>
          </w:rPr>
          <w:tab/>
        </w:r>
        <w:r w:rsidR="006127A1">
          <w:rPr>
            <w:noProof/>
            <w:webHidden/>
          </w:rPr>
          <w:fldChar w:fldCharType="begin"/>
        </w:r>
        <w:r w:rsidR="006127A1">
          <w:rPr>
            <w:noProof/>
            <w:webHidden/>
          </w:rPr>
          <w:instrText xml:space="preserve"> PAGEREF _Toc11853212 \h </w:instrText>
        </w:r>
        <w:r w:rsidR="006127A1">
          <w:rPr>
            <w:noProof/>
            <w:webHidden/>
          </w:rPr>
        </w:r>
        <w:r w:rsidR="006127A1">
          <w:rPr>
            <w:noProof/>
            <w:webHidden/>
          </w:rPr>
          <w:fldChar w:fldCharType="separate"/>
        </w:r>
        <w:r w:rsidR="00663315">
          <w:rPr>
            <w:noProof/>
            <w:webHidden/>
          </w:rPr>
          <w:t>19</w:t>
        </w:r>
        <w:r w:rsidR="006127A1">
          <w:rPr>
            <w:noProof/>
            <w:webHidden/>
          </w:rPr>
          <w:fldChar w:fldCharType="end"/>
        </w:r>
      </w:hyperlink>
    </w:p>
    <w:p w14:paraId="131550FD" w14:textId="01E7D2FB" w:rsidR="006127A1" w:rsidRDefault="00A96A53">
      <w:pPr>
        <w:pStyle w:val="TOC2"/>
        <w:tabs>
          <w:tab w:val="left" w:pos="440"/>
        </w:tabs>
        <w:rPr>
          <w:rFonts w:asciiTheme="minorHAnsi" w:eastAsiaTheme="minorEastAsia" w:hAnsiTheme="minorHAnsi" w:cstheme="minorBidi"/>
          <w:noProof/>
          <w:color w:val="auto"/>
          <w:sz w:val="22"/>
          <w:lang w:eastAsia="en-GB"/>
        </w:rPr>
      </w:pPr>
      <w:hyperlink w:anchor="_Toc11853213" w:history="1">
        <w:r w:rsidR="006127A1" w:rsidRPr="009756F1">
          <w:rPr>
            <w:rStyle w:val="Hyperlink"/>
            <w:noProof/>
          </w:rPr>
          <w:t>5</w:t>
        </w:r>
        <w:r w:rsidR="006127A1">
          <w:rPr>
            <w:rFonts w:asciiTheme="minorHAnsi" w:eastAsiaTheme="minorEastAsia" w:hAnsiTheme="minorHAnsi" w:cstheme="minorBidi"/>
            <w:noProof/>
            <w:color w:val="auto"/>
            <w:sz w:val="22"/>
            <w:lang w:eastAsia="en-GB"/>
          </w:rPr>
          <w:tab/>
        </w:r>
        <w:r w:rsidR="006127A1" w:rsidRPr="009756F1">
          <w:rPr>
            <w:rStyle w:val="Hyperlink"/>
            <w:noProof/>
          </w:rPr>
          <w:t>Wellbeing</w:t>
        </w:r>
        <w:r w:rsidR="006127A1">
          <w:rPr>
            <w:noProof/>
            <w:webHidden/>
          </w:rPr>
          <w:tab/>
        </w:r>
        <w:r w:rsidR="006127A1">
          <w:rPr>
            <w:noProof/>
            <w:webHidden/>
          </w:rPr>
          <w:fldChar w:fldCharType="begin"/>
        </w:r>
        <w:r w:rsidR="006127A1">
          <w:rPr>
            <w:noProof/>
            <w:webHidden/>
          </w:rPr>
          <w:instrText xml:space="preserve"> PAGEREF _Toc11853213 \h </w:instrText>
        </w:r>
        <w:r w:rsidR="006127A1">
          <w:rPr>
            <w:noProof/>
            <w:webHidden/>
          </w:rPr>
        </w:r>
        <w:r w:rsidR="006127A1">
          <w:rPr>
            <w:noProof/>
            <w:webHidden/>
          </w:rPr>
          <w:fldChar w:fldCharType="separate"/>
        </w:r>
        <w:r w:rsidR="00663315">
          <w:rPr>
            <w:noProof/>
            <w:webHidden/>
          </w:rPr>
          <w:t>20</w:t>
        </w:r>
        <w:r w:rsidR="006127A1">
          <w:rPr>
            <w:noProof/>
            <w:webHidden/>
          </w:rPr>
          <w:fldChar w:fldCharType="end"/>
        </w:r>
      </w:hyperlink>
    </w:p>
    <w:p w14:paraId="33D0A392" w14:textId="44C03513" w:rsidR="006127A1" w:rsidRDefault="00A96A53">
      <w:pPr>
        <w:pStyle w:val="TOC2"/>
        <w:tabs>
          <w:tab w:val="left" w:pos="440"/>
        </w:tabs>
        <w:rPr>
          <w:rFonts w:asciiTheme="minorHAnsi" w:eastAsiaTheme="minorEastAsia" w:hAnsiTheme="minorHAnsi" w:cstheme="minorBidi"/>
          <w:noProof/>
          <w:color w:val="auto"/>
          <w:sz w:val="22"/>
          <w:lang w:eastAsia="en-GB"/>
        </w:rPr>
      </w:pPr>
      <w:hyperlink w:anchor="_Toc11853214" w:history="1">
        <w:r w:rsidR="006127A1" w:rsidRPr="009756F1">
          <w:rPr>
            <w:rStyle w:val="Hyperlink"/>
            <w:noProof/>
          </w:rPr>
          <w:t>6</w:t>
        </w:r>
        <w:r w:rsidR="006127A1">
          <w:rPr>
            <w:rFonts w:asciiTheme="minorHAnsi" w:eastAsiaTheme="minorEastAsia" w:hAnsiTheme="minorHAnsi" w:cstheme="minorBidi"/>
            <w:noProof/>
            <w:color w:val="auto"/>
            <w:sz w:val="22"/>
            <w:lang w:eastAsia="en-GB"/>
          </w:rPr>
          <w:tab/>
        </w:r>
        <w:r w:rsidR="006127A1" w:rsidRPr="009756F1">
          <w:rPr>
            <w:rStyle w:val="Hyperlink"/>
            <w:noProof/>
          </w:rPr>
          <w:t>Children’s Rights</w:t>
        </w:r>
        <w:r w:rsidR="006127A1">
          <w:rPr>
            <w:noProof/>
            <w:webHidden/>
          </w:rPr>
          <w:tab/>
        </w:r>
        <w:r w:rsidR="006127A1">
          <w:rPr>
            <w:noProof/>
            <w:webHidden/>
          </w:rPr>
          <w:fldChar w:fldCharType="begin"/>
        </w:r>
        <w:r w:rsidR="006127A1">
          <w:rPr>
            <w:noProof/>
            <w:webHidden/>
          </w:rPr>
          <w:instrText xml:space="preserve"> PAGEREF _Toc11853214 \h </w:instrText>
        </w:r>
        <w:r w:rsidR="006127A1">
          <w:rPr>
            <w:noProof/>
            <w:webHidden/>
          </w:rPr>
        </w:r>
        <w:r w:rsidR="006127A1">
          <w:rPr>
            <w:noProof/>
            <w:webHidden/>
          </w:rPr>
          <w:fldChar w:fldCharType="separate"/>
        </w:r>
        <w:r w:rsidR="00663315">
          <w:rPr>
            <w:noProof/>
            <w:webHidden/>
          </w:rPr>
          <w:t>21</w:t>
        </w:r>
        <w:r w:rsidR="006127A1">
          <w:rPr>
            <w:noProof/>
            <w:webHidden/>
          </w:rPr>
          <w:fldChar w:fldCharType="end"/>
        </w:r>
      </w:hyperlink>
    </w:p>
    <w:p w14:paraId="661FF194" w14:textId="2E821228" w:rsidR="006127A1" w:rsidRDefault="00A96A53">
      <w:pPr>
        <w:pStyle w:val="TOC2"/>
        <w:tabs>
          <w:tab w:val="left" w:pos="440"/>
        </w:tabs>
        <w:rPr>
          <w:rFonts w:asciiTheme="minorHAnsi" w:eastAsiaTheme="minorEastAsia" w:hAnsiTheme="minorHAnsi" w:cstheme="minorBidi"/>
          <w:noProof/>
          <w:color w:val="auto"/>
          <w:sz w:val="22"/>
          <w:lang w:eastAsia="en-GB"/>
        </w:rPr>
      </w:pPr>
      <w:hyperlink w:anchor="_Toc11853215" w:history="1">
        <w:r w:rsidR="006127A1" w:rsidRPr="009756F1">
          <w:rPr>
            <w:rStyle w:val="Hyperlink"/>
            <w:noProof/>
            <w:lang w:eastAsia="en-GB"/>
          </w:rPr>
          <w:t>7</w:t>
        </w:r>
        <w:r w:rsidR="006127A1">
          <w:rPr>
            <w:rFonts w:asciiTheme="minorHAnsi" w:eastAsiaTheme="minorEastAsia" w:hAnsiTheme="minorHAnsi" w:cstheme="minorBidi"/>
            <w:noProof/>
            <w:color w:val="auto"/>
            <w:sz w:val="22"/>
            <w:lang w:eastAsia="en-GB"/>
          </w:rPr>
          <w:tab/>
        </w:r>
        <w:r w:rsidR="006127A1" w:rsidRPr="009756F1">
          <w:rPr>
            <w:rStyle w:val="Hyperlink"/>
            <w:noProof/>
            <w:lang w:eastAsia="en-GB"/>
          </w:rPr>
          <w:t>The Named Person</w:t>
        </w:r>
        <w:r w:rsidR="006127A1">
          <w:rPr>
            <w:noProof/>
            <w:webHidden/>
          </w:rPr>
          <w:tab/>
        </w:r>
        <w:r w:rsidR="006127A1">
          <w:rPr>
            <w:noProof/>
            <w:webHidden/>
          </w:rPr>
          <w:fldChar w:fldCharType="begin"/>
        </w:r>
        <w:r w:rsidR="006127A1">
          <w:rPr>
            <w:noProof/>
            <w:webHidden/>
          </w:rPr>
          <w:instrText xml:space="preserve"> PAGEREF _Toc11853215 \h </w:instrText>
        </w:r>
        <w:r w:rsidR="006127A1">
          <w:rPr>
            <w:noProof/>
            <w:webHidden/>
          </w:rPr>
        </w:r>
        <w:r w:rsidR="006127A1">
          <w:rPr>
            <w:noProof/>
            <w:webHidden/>
          </w:rPr>
          <w:fldChar w:fldCharType="separate"/>
        </w:r>
        <w:r w:rsidR="00663315">
          <w:rPr>
            <w:noProof/>
            <w:webHidden/>
          </w:rPr>
          <w:t>22</w:t>
        </w:r>
        <w:r w:rsidR="006127A1">
          <w:rPr>
            <w:noProof/>
            <w:webHidden/>
          </w:rPr>
          <w:fldChar w:fldCharType="end"/>
        </w:r>
      </w:hyperlink>
    </w:p>
    <w:p w14:paraId="728396ED" w14:textId="3625CB6B" w:rsidR="006127A1" w:rsidRDefault="00A96A53">
      <w:pPr>
        <w:pStyle w:val="TOC2"/>
        <w:tabs>
          <w:tab w:val="left" w:pos="440"/>
        </w:tabs>
        <w:rPr>
          <w:rFonts w:asciiTheme="minorHAnsi" w:eastAsiaTheme="minorEastAsia" w:hAnsiTheme="minorHAnsi" w:cstheme="minorBidi"/>
          <w:noProof/>
          <w:color w:val="auto"/>
          <w:sz w:val="22"/>
          <w:lang w:eastAsia="en-GB"/>
        </w:rPr>
      </w:pPr>
      <w:hyperlink w:anchor="_Toc11853216" w:history="1">
        <w:r w:rsidR="006127A1" w:rsidRPr="009756F1">
          <w:rPr>
            <w:rStyle w:val="Hyperlink"/>
            <w:noProof/>
          </w:rPr>
          <w:t>8</w:t>
        </w:r>
        <w:r w:rsidR="006127A1">
          <w:rPr>
            <w:rFonts w:asciiTheme="minorHAnsi" w:eastAsiaTheme="minorEastAsia" w:hAnsiTheme="minorHAnsi" w:cstheme="minorBidi"/>
            <w:noProof/>
            <w:color w:val="auto"/>
            <w:sz w:val="22"/>
            <w:lang w:eastAsia="en-GB"/>
          </w:rPr>
          <w:tab/>
        </w:r>
        <w:r w:rsidR="006127A1" w:rsidRPr="009756F1">
          <w:rPr>
            <w:rStyle w:val="Hyperlink"/>
            <w:noProof/>
          </w:rPr>
          <w:t>Educational Psychology</w:t>
        </w:r>
        <w:r w:rsidR="006127A1">
          <w:rPr>
            <w:noProof/>
            <w:webHidden/>
          </w:rPr>
          <w:tab/>
        </w:r>
        <w:r w:rsidR="006127A1">
          <w:rPr>
            <w:noProof/>
            <w:webHidden/>
          </w:rPr>
          <w:fldChar w:fldCharType="begin"/>
        </w:r>
        <w:r w:rsidR="006127A1">
          <w:rPr>
            <w:noProof/>
            <w:webHidden/>
          </w:rPr>
          <w:instrText xml:space="preserve"> PAGEREF _Toc11853216 \h </w:instrText>
        </w:r>
        <w:r w:rsidR="006127A1">
          <w:rPr>
            <w:noProof/>
            <w:webHidden/>
          </w:rPr>
        </w:r>
        <w:r w:rsidR="006127A1">
          <w:rPr>
            <w:noProof/>
            <w:webHidden/>
          </w:rPr>
          <w:fldChar w:fldCharType="separate"/>
        </w:r>
        <w:r w:rsidR="00663315">
          <w:rPr>
            <w:noProof/>
            <w:webHidden/>
          </w:rPr>
          <w:t>22</w:t>
        </w:r>
        <w:r w:rsidR="006127A1">
          <w:rPr>
            <w:noProof/>
            <w:webHidden/>
          </w:rPr>
          <w:fldChar w:fldCharType="end"/>
        </w:r>
      </w:hyperlink>
    </w:p>
    <w:p w14:paraId="3D41EBF9" w14:textId="1BDD8A64" w:rsidR="006127A1" w:rsidRDefault="00A96A53">
      <w:pPr>
        <w:pStyle w:val="TOC2"/>
        <w:tabs>
          <w:tab w:val="left" w:pos="440"/>
        </w:tabs>
        <w:rPr>
          <w:rFonts w:asciiTheme="minorHAnsi" w:eastAsiaTheme="minorEastAsia" w:hAnsiTheme="minorHAnsi" w:cstheme="minorBidi"/>
          <w:noProof/>
          <w:color w:val="auto"/>
          <w:sz w:val="22"/>
          <w:lang w:eastAsia="en-GB"/>
        </w:rPr>
      </w:pPr>
      <w:hyperlink w:anchor="_Toc11853217" w:history="1">
        <w:r w:rsidR="006127A1" w:rsidRPr="009756F1">
          <w:rPr>
            <w:rStyle w:val="Hyperlink"/>
            <w:noProof/>
          </w:rPr>
          <w:t>9</w:t>
        </w:r>
        <w:r w:rsidR="006127A1">
          <w:rPr>
            <w:rFonts w:asciiTheme="minorHAnsi" w:eastAsiaTheme="minorEastAsia" w:hAnsiTheme="minorHAnsi" w:cstheme="minorBidi"/>
            <w:noProof/>
            <w:color w:val="auto"/>
            <w:sz w:val="22"/>
            <w:lang w:eastAsia="en-GB"/>
          </w:rPr>
          <w:tab/>
        </w:r>
        <w:r w:rsidR="006127A1" w:rsidRPr="009756F1">
          <w:rPr>
            <w:rStyle w:val="Hyperlink"/>
            <w:noProof/>
          </w:rPr>
          <w:t>Enhanced Provision &amp; Community Resource Hubs</w:t>
        </w:r>
        <w:r w:rsidR="006127A1">
          <w:rPr>
            <w:noProof/>
            <w:webHidden/>
          </w:rPr>
          <w:tab/>
        </w:r>
        <w:r w:rsidR="006127A1">
          <w:rPr>
            <w:noProof/>
            <w:webHidden/>
          </w:rPr>
          <w:fldChar w:fldCharType="begin"/>
        </w:r>
        <w:r w:rsidR="006127A1">
          <w:rPr>
            <w:noProof/>
            <w:webHidden/>
          </w:rPr>
          <w:instrText xml:space="preserve"> PAGEREF _Toc11853217 \h </w:instrText>
        </w:r>
        <w:r w:rsidR="006127A1">
          <w:rPr>
            <w:noProof/>
            <w:webHidden/>
          </w:rPr>
        </w:r>
        <w:r w:rsidR="006127A1">
          <w:rPr>
            <w:noProof/>
            <w:webHidden/>
          </w:rPr>
          <w:fldChar w:fldCharType="separate"/>
        </w:r>
        <w:r w:rsidR="00663315">
          <w:rPr>
            <w:noProof/>
            <w:webHidden/>
          </w:rPr>
          <w:t>23</w:t>
        </w:r>
        <w:r w:rsidR="006127A1">
          <w:rPr>
            <w:noProof/>
            <w:webHidden/>
          </w:rPr>
          <w:fldChar w:fldCharType="end"/>
        </w:r>
      </w:hyperlink>
    </w:p>
    <w:p w14:paraId="25067C43" w14:textId="759D424A" w:rsidR="006127A1" w:rsidRDefault="00A96A53">
      <w:pPr>
        <w:pStyle w:val="TOC2"/>
        <w:tabs>
          <w:tab w:val="left" w:pos="660"/>
        </w:tabs>
        <w:rPr>
          <w:rFonts w:asciiTheme="minorHAnsi" w:eastAsiaTheme="minorEastAsia" w:hAnsiTheme="minorHAnsi" w:cstheme="minorBidi"/>
          <w:noProof/>
          <w:color w:val="auto"/>
          <w:sz w:val="22"/>
          <w:lang w:eastAsia="en-GB"/>
        </w:rPr>
      </w:pPr>
      <w:hyperlink w:anchor="_Toc11853218" w:history="1">
        <w:r w:rsidR="006127A1" w:rsidRPr="009756F1">
          <w:rPr>
            <w:rStyle w:val="Hyperlink"/>
            <w:noProof/>
          </w:rPr>
          <w:t>10</w:t>
        </w:r>
        <w:r w:rsidR="003D5B8D">
          <w:rPr>
            <w:rFonts w:asciiTheme="minorHAnsi" w:eastAsiaTheme="minorEastAsia" w:hAnsiTheme="minorHAnsi" w:cstheme="minorBidi"/>
            <w:noProof/>
            <w:color w:val="auto"/>
            <w:sz w:val="22"/>
            <w:lang w:eastAsia="en-GB"/>
          </w:rPr>
          <w:t xml:space="preserve">    </w:t>
        </w:r>
        <w:r w:rsidR="006127A1" w:rsidRPr="009756F1">
          <w:rPr>
            <w:rStyle w:val="Hyperlink"/>
            <w:noProof/>
          </w:rPr>
          <w:t>Support for Learning</w:t>
        </w:r>
        <w:r w:rsidR="006127A1">
          <w:rPr>
            <w:noProof/>
            <w:webHidden/>
          </w:rPr>
          <w:tab/>
        </w:r>
        <w:r w:rsidR="006127A1">
          <w:rPr>
            <w:noProof/>
            <w:webHidden/>
          </w:rPr>
          <w:fldChar w:fldCharType="begin"/>
        </w:r>
        <w:r w:rsidR="006127A1">
          <w:rPr>
            <w:noProof/>
            <w:webHidden/>
          </w:rPr>
          <w:instrText xml:space="preserve"> PAGEREF _Toc11853218 \h </w:instrText>
        </w:r>
        <w:r w:rsidR="006127A1">
          <w:rPr>
            <w:noProof/>
            <w:webHidden/>
          </w:rPr>
        </w:r>
        <w:r w:rsidR="006127A1">
          <w:rPr>
            <w:noProof/>
            <w:webHidden/>
          </w:rPr>
          <w:fldChar w:fldCharType="separate"/>
        </w:r>
        <w:r w:rsidR="00663315">
          <w:rPr>
            <w:noProof/>
            <w:webHidden/>
          </w:rPr>
          <w:t>23</w:t>
        </w:r>
        <w:r w:rsidR="006127A1">
          <w:rPr>
            <w:noProof/>
            <w:webHidden/>
          </w:rPr>
          <w:fldChar w:fldCharType="end"/>
        </w:r>
      </w:hyperlink>
    </w:p>
    <w:p w14:paraId="04D9D0CA" w14:textId="3636AD1F" w:rsidR="006127A1" w:rsidRDefault="00A96A53">
      <w:pPr>
        <w:pStyle w:val="TOC2"/>
        <w:tabs>
          <w:tab w:val="left" w:pos="660"/>
        </w:tabs>
        <w:rPr>
          <w:rFonts w:asciiTheme="minorHAnsi" w:eastAsiaTheme="minorEastAsia" w:hAnsiTheme="minorHAnsi" w:cstheme="minorBidi"/>
          <w:noProof/>
          <w:color w:val="auto"/>
          <w:sz w:val="22"/>
          <w:lang w:eastAsia="en-GB"/>
        </w:rPr>
      </w:pPr>
      <w:hyperlink w:anchor="_Toc11853219" w:history="1">
        <w:r w:rsidR="006127A1" w:rsidRPr="009756F1">
          <w:rPr>
            <w:rStyle w:val="Hyperlink"/>
            <w:noProof/>
          </w:rPr>
          <w:t>11</w:t>
        </w:r>
        <w:r w:rsidR="003D5B8D">
          <w:rPr>
            <w:rFonts w:asciiTheme="minorHAnsi" w:eastAsiaTheme="minorEastAsia" w:hAnsiTheme="minorHAnsi" w:cstheme="minorBidi"/>
            <w:noProof/>
            <w:color w:val="auto"/>
            <w:sz w:val="22"/>
            <w:lang w:eastAsia="en-GB"/>
          </w:rPr>
          <w:t xml:space="preserve">    </w:t>
        </w:r>
        <w:r w:rsidR="006127A1" w:rsidRPr="009756F1">
          <w:rPr>
            <w:rStyle w:val="Hyperlink"/>
            <w:noProof/>
          </w:rPr>
          <w:t>The Child’s Plan</w:t>
        </w:r>
        <w:r w:rsidR="006127A1">
          <w:rPr>
            <w:noProof/>
            <w:webHidden/>
          </w:rPr>
          <w:tab/>
        </w:r>
        <w:r w:rsidR="006127A1">
          <w:rPr>
            <w:noProof/>
            <w:webHidden/>
          </w:rPr>
          <w:fldChar w:fldCharType="begin"/>
        </w:r>
        <w:r w:rsidR="006127A1">
          <w:rPr>
            <w:noProof/>
            <w:webHidden/>
          </w:rPr>
          <w:instrText xml:space="preserve"> PAGEREF _Toc11853219 \h </w:instrText>
        </w:r>
        <w:r w:rsidR="006127A1">
          <w:rPr>
            <w:noProof/>
            <w:webHidden/>
          </w:rPr>
        </w:r>
        <w:r w:rsidR="006127A1">
          <w:rPr>
            <w:noProof/>
            <w:webHidden/>
          </w:rPr>
          <w:fldChar w:fldCharType="separate"/>
        </w:r>
        <w:r w:rsidR="00663315">
          <w:rPr>
            <w:noProof/>
            <w:webHidden/>
          </w:rPr>
          <w:t>24</w:t>
        </w:r>
        <w:r w:rsidR="006127A1">
          <w:rPr>
            <w:noProof/>
            <w:webHidden/>
          </w:rPr>
          <w:fldChar w:fldCharType="end"/>
        </w:r>
      </w:hyperlink>
    </w:p>
    <w:p w14:paraId="332B7C92" w14:textId="0B17CD2E" w:rsidR="006127A1" w:rsidRDefault="00A96A53">
      <w:pPr>
        <w:pStyle w:val="TOC2"/>
        <w:tabs>
          <w:tab w:val="left" w:pos="660"/>
        </w:tabs>
        <w:rPr>
          <w:rFonts w:asciiTheme="minorHAnsi" w:eastAsiaTheme="minorEastAsia" w:hAnsiTheme="minorHAnsi" w:cstheme="minorBidi"/>
          <w:noProof/>
          <w:color w:val="auto"/>
          <w:sz w:val="22"/>
          <w:lang w:eastAsia="en-GB"/>
        </w:rPr>
      </w:pPr>
      <w:hyperlink w:anchor="_Toc11853220" w:history="1">
        <w:r w:rsidR="006127A1" w:rsidRPr="009756F1">
          <w:rPr>
            <w:rStyle w:val="Hyperlink"/>
            <w:noProof/>
          </w:rPr>
          <w:t>12</w:t>
        </w:r>
        <w:r w:rsidR="003D5B8D">
          <w:rPr>
            <w:rFonts w:asciiTheme="minorHAnsi" w:eastAsiaTheme="minorEastAsia" w:hAnsiTheme="minorHAnsi" w:cstheme="minorBidi"/>
            <w:noProof/>
            <w:color w:val="auto"/>
            <w:sz w:val="22"/>
            <w:lang w:eastAsia="en-GB"/>
          </w:rPr>
          <w:t xml:space="preserve">    </w:t>
        </w:r>
        <w:r w:rsidR="006127A1" w:rsidRPr="009756F1">
          <w:rPr>
            <w:rStyle w:val="Hyperlink"/>
            <w:noProof/>
          </w:rPr>
          <w:t>Child Protection</w:t>
        </w:r>
        <w:r w:rsidR="006127A1">
          <w:rPr>
            <w:noProof/>
            <w:webHidden/>
          </w:rPr>
          <w:tab/>
        </w:r>
        <w:r w:rsidR="006127A1">
          <w:rPr>
            <w:noProof/>
            <w:webHidden/>
          </w:rPr>
          <w:fldChar w:fldCharType="begin"/>
        </w:r>
        <w:r w:rsidR="006127A1">
          <w:rPr>
            <w:noProof/>
            <w:webHidden/>
          </w:rPr>
          <w:instrText xml:space="preserve"> PAGEREF _Toc11853220 \h </w:instrText>
        </w:r>
        <w:r w:rsidR="006127A1">
          <w:rPr>
            <w:noProof/>
            <w:webHidden/>
          </w:rPr>
        </w:r>
        <w:r w:rsidR="006127A1">
          <w:rPr>
            <w:noProof/>
            <w:webHidden/>
          </w:rPr>
          <w:fldChar w:fldCharType="separate"/>
        </w:r>
        <w:r w:rsidR="00663315">
          <w:rPr>
            <w:noProof/>
            <w:webHidden/>
          </w:rPr>
          <w:t>25</w:t>
        </w:r>
        <w:r w:rsidR="006127A1">
          <w:rPr>
            <w:noProof/>
            <w:webHidden/>
          </w:rPr>
          <w:fldChar w:fldCharType="end"/>
        </w:r>
      </w:hyperlink>
    </w:p>
    <w:p w14:paraId="2656C6CE" w14:textId="16F5F727" w:rsidR="006127A1" w:rsidRDefault="00A96A53">
      <w:pPr>
        <w:pStyle w:val="TOC2"/>
        <w:tabs>
          <w:tab w:val="left" w:pos="660"/>
        </w:tabs>
        <w:rPr>
          <w:rFonts w:asciiTheme="minorHAnsi" w:eastAsiaTheme="minorEastAsia" w:hAnsiTheme="minorHAnsi" w:cstheme="minorBidi"/>
          <w:noProof/>
          <w:color w:val="auto"/>
          <w:sz w:val="22"/>
          <w:lang w:eastAsia="en-GB"/>
        </w:rPr>
      </w:pPr>
      <w:hyperlink w:anchor="_Toc11853221" w:history="1">
        <w:r w:rsidR="006127A1" w:rsidRPr="009756F1">
          <w:rPr>
            <w:rStyle w:val="Hyperlink"/>
            <w:noProof/>
          </w:rPr>
          <w:t>13</w:t>
        </w:r>
        <w:r w:rsidR="003D5B8D">
          <w:rPr>
            <w:rFonts w:asciiTheme="minorHAnsi" w:eastAsiaTheme="minorEastAsia" w:hAnsiTheme="minorHAnsi" w:cstheme="minorBidi"/>
            <w:noProof/>
            <w:color w:val="auto"/>
            <w:sz w:val="22"/>
            <w:lang w:eastAsia="en-GB"/>
          </w:rPr>
          <w:t xml:space="preserve">    </w:t>
        </w:r>
        <w:r w:rsidR="006127A1" w:rsidRPr="009756F1">
          <w:rPr>
            <w:rStyle w:val="Hyperlink"/>
            <w:noProof/>
          </w:rPr>
          <w:t>Further Information on Support for Children and Young People</w:t>
        </w:r>
        <w:r w:rsidR="006127A1">
          <w:rPr>
            <w:noProof/>
            <w:webHidden/>
          </w:rPr>
          <w:tab/>
        </w:r>
        <w:r w:rsidR="006127A1">
          <w:rPr>
            <w:noProof/>
            <w:webHidden/>
          </w:rPr>
          <w:fldChar w:fldCharType="begin"/>
        </w:r>
        <w:r w:rsidR="006127A1">
          <w:rPr>
            <w:noProof/>
            <w:webHidden/>
          </w:rPr>
          <w:instrText xml:space="preserve"> PAGEREF _Toc11853221 \h </w:instrText>
        </w:r>
        <w:r w:rsidR="006127A1">
          <w:rPr>
            <w:noProof/>
            <w:webHidden/>
          </w:rPr>
        </w:r>
        <w:r w:rsidR="006127A1">
          <w:rPr>
            <w:noProof/>
            <w:webHidden/>
          </w:rPr>
          <w:fldChar w:fldCharType="separate"/>
        </w:r>
        <w:r w:rsidR="00663315">
          <w:rPr>
            <w:noProof/>
            <w:webHidden/>
          </w:rPr>
          <w:t>25</w:t>
        </w:r>
        <w:r w:rsidR="006127A1">
          <w:rPr>
            <w:noProof/>
            <w:webHidden/>
          </w:rPr>
          <w:fldChar w:fldCharType="end"/>
        </w:r>
      </w:hyperlink>
    </w:p>
    <w:p w14:paraId="6A15978A" w14:textId="1A7688AD" w:rsidR="006127A1" w:rsidRDefault="00A96A53">
      <w:pPr>
        <w:pStyle w:val="TOC1"/>
        <w:rPr>
          <w:rFonts w:asciiTheme="minorHAnsi" w:eastAsiaTheme="minorEastAsia" w:hAnsiTheme="minorHAnsi" w:cstheme="minorBidi"/>
          <w:b w:val="0"/>
          <w:noProof/>
          <w:color w:val="auto"/>
          <w:sz w:val="22"/>
          <w:lang w:eastAsia="en-GB"/>
        </w:rPr>
      </w:pPr>
      <w:hyperlink w:anchor="_Toc11853222" w:history="1">
        <w:r w:rsidR="006127A1" w:rsidRPr="009756F1">
          <w:rPr>
            <w:rStyle w:val="Hyperlink"/>
            <w:noProof/>
          </w:rPr>
          <w:t>Parent &amp; Carer Involvement and Engagement</w:t>
        </w:r>
        <w:r w:rsidR="006127A1">
          <w:rPr>
            <w:noProof/>
            <w:webHidden/>
          </w:rPr>
          <w:tab/>
        </w:r>
        <w:r w:rsidR="006127A1">
          <w:rPr>
            <w:noProof/>
            <w:webHidden/>
          </w:rPr>
          <w:fldChar w:fldCharType="begin"/>
        </w:r>
        <w:r w:rsidR="006127A1">
          <w:rPr>
            <w:noProof/>
            <w:webHidden/>
          </w:rPr>
          <w:instrText xml:space="preserve"> PAGEREF _Toc11853222 \h </w:instrText>
        </w:r>
        <w:r w:rsidR="006127A1">
          <w:rPr>
            <w:noProof/>
            <w:webHidden/>
          </w:rPr>
        </w:r>
        <w:r w:rsidR="006127A1">
          <w:rPr>
            <w:noProof/>
            <w:webHidden/>
          </w:rPr>
          <w:fldChar w:fldCharType="separate"/>
        </w:r>
        <w:r w:rsidR="00663315">
          <w:rPr>
            <w:noProof/>
            <w:webHidden/>
          </w:rPr>
          <w:t>27</w:t>
        </w:r>
        <w:r w:rsidR="006127A1">
          <w:rPr>
            <w:noProof/>
            <w:webHidden/>
          </w:rPr>
          <w:fldChar w:fldCharType="end"/>
        </w:r>
      </w:hyperlink>
    </w:p>
    <w:p w14:paraId="596366A4" w14:textId="74E16F41" w:rsidR="006127A1" w:rsidRDefault="00A96A53">
      <w:pPr>
        <w:pStyle w:val="TOC2"/>
        <w:tabs>
          <w:tab w:val="left" w:pos="660"/>
        </w:tabs>
        <w:rPr>
          <w:rFonts w:asciiTheme="minorHAnsi" w:eastAsiaTheme="minorEastAsia" w:hAnsiTheme="minorHAnsi" w:cstheme="minorBidi"/>
          <w:noProof/>
          <w:color w:val="auto"/>
          <w:sz w:val="22"/>
          <w:lang w:eastAsia="en-GB"/>
        </w:rPr>
      </w:pPr>
      <w:hyperlink w:anchor="_Toc11853223" w:history="1">
        <w:r w:rsidR="006127A1" w:rsidRPr="009756F1">
          <w:rPr>
            <w:rStyle w:val="Hyperlink"/>
            <w:noProof/>
          </w:rPr>
          <w:t>14</w:t>
        </w:r>
        <w:r w:rsidR="003D5B8D">
          <w:rPr>
            <w:rFonts w:asciiTheme="minorHAnsi" w:eastAsiaTheme="minorEastAsia" w:hAnsiTheme="minorHAnsi" w:cstheme="minorBidi"/>
            <w:noProof/>
            <w:color w:val="auto"/>
            <w:sz w:val="22"/>
            <w:lang w:eastAsia="en-GB"/>
          </w:rPr>
          <w:t xml:space="preserve">    </w:t>
        </w:r>
        <w:r w:rsidR="006127A1" w:rsidRPr="009756F1">
          <w:rPr>
            <w:rStyle w:val="Hyperlink"/>
            <w:noProof/>
          </w:rPr>
          <w:t>Parental Engagement</w:t>
        </w:r>
        <w:r w:rsidR="006127A1">
          <w:rPr>
            <w:noProof/>
            <w:webHidden/>
          </w:rPr>
          <w:tab/>
        </w:r>
        <w:r w:rsidR="006127A1">
          <w:rPr>
            <w:noProof/>
            <w:webHidden/>
          </w:rPr>
          <w:fldChar w:fldCharType="begin"/>
        </w:r>
        <w:r w:rsidR="006127A1">
          <w:rPr>
            <w:noProof/>
            <w:webHidden/>
          </w:rPr>
          <w:instrText xml:space="preserve"> PAGEREF _Toc11853223 \h </w:instrText>
        </w:r>
        <w:r w:rsidR="006127A1">
          <w:rPr>
            <w:noProof/>
            <w:webHidden/>
          </w:rPr>
        </w:r>
        <w:r w:rsidR="006127A1">
          <w:rPr>
            <w:noProof/>
            <w:webHidden/>
          </w:rPr>
          <w:fldChar w:fldCharType="separate"/>
        </w:r>
        <w:r w:rsidR="00663315">
          <w:rPr>
            <w:noProof/>
            <w:webHidden/>
          </w:rPr>
          <w:t>27</w:t>
        </w:r>
        <w:r w:rsidR="006127A1">
          <w:rPr>
            <w:noProof/>
            <w:webHidden/>
          </w:rPr>
          <w:fldChar w:fldCharType="end"/>
        </w:r>
      </w:hyperlink>
    </w:p>
    <w:p w14:paraId="556595CA" w14:textId="549014C7" w:rsidR="006127A1" w:rsidRDefault="00A96A53">
      <w:pPr>
        <w:pStyle w:val="TOC2"/>
        <w:tabs>
          <w:tab w:val="left" w:pos="660"/>
        </w:tabs>
        <w:rPr>
          <w:rFonts w:asciiTheme="minorHAnsi" w:eastAsiaTheme="minorEastAsia" w:hAnsiTheme="minorHAnsi" w:cstheme="minorBidi"/>
          <w:noProof/>
          <w:color w:val="auto"/>
          <w:sz w:val="22"/>
          <w:lang w:eastAsia="en-GB"/>
        </w:rPr>
      </w:pPr>
      <w:hyperlink w:anchor="_Toc11853224" w:history="1">
        <w:r w:rsidR="006127A1" w:rsidRPr="009756F1">
          <w:rPr>
            <w:rStyle w:val="Hyperlink"/>
            <w:noProof/>
          </w:rPr>
          <w:t>15</w:t>
        </w:r>
        <w:r w:rsidR="003D5B8D">
          <w:rPr>
            <w:rFonts w:asciiTheme="minorHAnsi" w:eastAsiaTheme="minorEastAsia" w:hAnsiTheme="minorHAnsi" w:cstheme="minorBidi"/>
            <w:noProof/>
            <w:color w:val="auto"/>
            <w:sz w:val="22"/>
            <w:lang w:eastAsia="en-GB"/>
          </w:rPr>
          <w:t xml:space="preserve">    </w:t>
        </w:r>
        <w:r w:rsidR="006127A1" w:rsidRPr="009756F1">
          <w:rPr>
            <w:rStyle w:val="Hyperlink"/>
            <w:noProof/>
          </w:rPr>
          <w:t>Communication</w:t>
        </w:r>
        <w:r w:rsidR="006127A1">
          <w:rPr>
            <w:noProof/>
            <w:webHidden/>
          </w:rPr>
          <w:tab/>
        </w:r>
        <w:r w:rsidR="006127A1">
          <w:rPr>
            <w:noProof/>
            <w:webHidden/>
          </w:rPr>
          <w:fldChar w:fldCharType="begin"/>
        </w:r>
        <w:r w:rsidR="006127A1">
          <w:rPr>
            <w:noProof/>
            <w:webHidden/>
          </w:rPr>
          <w:instrText xml:space="preserve"> PAGEREF _Toc11853224 \h </w:instrText>
        </w:r>
        <w:r w:rsidR="006127A1">
          <w:rPr>
            <w:noProof/>
            <w:webHidden/>
          </w:rPr>
        </w:r>
        <w:r w:rsidR="006127A1">
          <w:rPr>
            <w:noProof/>
            <w:webHidden/>
          </w:rPr>
          <w:fldChar w:fldCharType="separate"/>
        </w:r>
        <w:r w:rsidR="00663315">
          <w:rPr>
            <w:noProof/>
            <w:webHidden/>
          </w:rPr>
          <w:t>27</w:t>
        </w:r>
        <w:r w:rsidR="006127A1">
          <w:rPr>
            <w:noProof/>
            <w:webHidden/>
          </w:rPr>
          <w:fldChar w:fldCharType="end"/>
        </w:r>
      </w:hyperlink>
    </w:p>
    <w:p w14:paraId="35305C05" w14:textId="02D80DAB" w:rsidR="006127A1" w:rsidRDefault="00A96A53">
      <w:pPr>
        <w:pStyle w:val="TOC2"/>
        <w:tabs>
          <w:tab w:val="left" w:pos="660"/>
        </w:tabs>
        <w:rPr>
          <w:rFonts w:asciiTheme="minorHAnsi" w:eastAsiaTheme="minorEastAsia" w:hAnsiTheme="minorHAnsi" w:cstheme="minorBidi"/>
          <w:noProof/>
          <w:color w:val="auto"/>
          <w:sz w:val="22"/>
          <w:lang w:eastAsia="en-GB"/>
        </w:rPr>
      </w:pPr>
      <w:hyperlink w:anchor="_Toc11853225" w:history="1">
        <w:r w:rsidR="006127A1" w:rsidRPr="009756F1">
          <w:rPr>
            <w:rStyle w:val="Hyperlink"/>
            <w:noProof/>
          </w:rPr>
          <w:t>16</w:t>
        </w:r>
        <w:r w:rsidR="003D5B8D">
          <w:rPr>
            <w:rFonts w:asciiTheme="minorHAnsi" w:eastAsiaTheme="minorEastAsia" w:hAnsiTheme="minorHAnsi" w:cstheme="minorBidi"/>
            <w:noProof/>
            <w:color w:val="auto"/>
            <w:sz w:val="22"/>
            <w:lang w:eastAsia="en-GB"/>
          </w:rPr>
          <w:t xml:space="preserve">    </w:t>
        </w:r>
        <w:r w:rsidR="006127A1" w:rsidRPr="009756F1">
          <w:rPr>
            <w:rStyle w:val="Hyperlink"/>
            <w:noProof/>
          </w:rPr>
          <w:t>Learning at Home</w:t>
        </w:r>
        <w:r w:rsidR="006127A1">
          <w:rPr>
            <w:noProof/>
            <w:webHidden/>
          </w:rPr>
          <w:tab/>
        </w:r>
        <w:r w:rsidR="006127A1">
          <w:rPr>
            <w:noProof/>
            <w:webHidden/>
          </w:rPr>
          <w:fldChar w:fldCharType="begin"/>
        </w:r>
        <w:r w:rsidR="006127A1">
          <w:rPr>
            <w:noProof/>
            <w:webHidden/>
          </w:rPr>
          <w:instrText xml:space="preserve"> PAGEREF _Toc11853225 \h </w:instrText>
        </w:r>
        <w:r w:rsidR="006127A1">
          <w:rPr>
            <w:noProof/>
            <w:webHidden/>
          </w:rPr>
        </w:r>
        <w:r w:rsidR="006127A1">
          <w:rPr>
            <w:noProof/>
            <w:webHidden/>
          </w:rPr>
          <w:fldChar w:fldCharType="separate"/>
        </w:r>
        <w:r w:rsidR="00663315">
          <w:rPr>
            <w:noProof/>
            <w:webHidden/>
          </w:rPr>
          <w:t>28</w:t>
        </w:r>
        <w:r w:rsidR="006127A1">
          <w:rPr>
            <w:noProof/>
            <w:webHidden/>
          </w:rPr>
          <w:fldChar w:fldCharType="end"/>
        </w:r>
      </w:hyperlink>
    </w:p>
    <w:p w14:paraId="1B470C67" w14:textId="196EF1D1" w:rsidR="006127A1" w:rsidRDefault="00A96A53">
      <w:pPr>
        <w:pStyle w:val="TOC2"/>
        <w:tabs>
          <w:tab w:val="left" w:pos="660"/>
        </w:tabs>
        <w:rPr>
          <w:rFonts w:asciiTheme="minorHAnsi" w:eastAsiaTheme="minorEastAsia" w:hAnsiTheme="minorHAnsi" w:cstheme="minorBidi"/>
          <w:noProof/>
          <w:color w:val="auto"/>
          <w:sz w:val="22"/>
          <w:lang w:eastAsia="en-GB"/>
        </w:rPr>
      </w:pPr>
      <w:hyperlink w:anchor="_Toc11853226" w:history="1">
        <w:r w:rsidR="006127A1" w:rsidRPr="009756F1">
          <w:rPr>
            <w:rStyle w:val="Hyperlink"/>
            <w:noProof/>
          </w:rPr>
          <w:t>17</w:t>
        </w:r>
        <w:r w:rsidR="003D5B8D">
          <w:rPr>
            <w:rFonts w:asciiTheme="minorHAnsi" w:eastAsiaTheme="minorEastAsia" w:hAnsiTheme="minorHAnsi" w:cstheme="minorBidi"/>
            <w:noProof/>
            <w:color w:val="auto"/>
            <w:sz w:val="22"/>
            <w:lang w:eastAsia="en-GB"/>
          </w:rPr>
          <w:t xml:space="preserve">    </w:t>
        </w:r>
        <w:r w:rsidR="006127A1" w:rsidRPr="009756F1">
          <w:rPr>
            <w:rStyle w:val="Hyperlink"/>
            <w:noProof/>
          </w:rPr>
          <w:t>Parent Forum and Parent Council</w:t>
        </w:r>
        <w:r w:rsidR="006127A1">
          <w:rPr>
            <w:noProof/>
            <w:webHidden/>
          </w:rPr>
          <w:tab/>
        </w:r>
        <w:r w:rsidR="006127A1">
          <w:rPr>
            <w:noProof/>
            <w:webHidden/>
          </w:rPr>
          <w:fldChar w:fldCharType="begin"/>
        </w:r>
        <w:r w:rsidR="006127A1">
          <w:rPr>
            <w:noProof/>
            <w:webHidden/>
          </w:rPr>
          <w:instrText xml:space="preserve"> PAGEREF _Toc11853226 \h </w:instrText>
        </w:r>
        <w:r w:rsidR="006127A1">
          <w:rPr>
            <w:noProof/>
            <w:webHidden/>
          </w:rPr>
        </w:r>
        <w:r w:rsidR="006127A1">
          <w:rPr>
            <w:noProof/>
            <w:webHidden/>
          </w:rPr>
          <w:fldChar w:fldCharType="separate"/>
        </w:r>
        <w:r w:rsidR="00663315">
          <w:rPr>
            <w:noProof/>
            <w:webHidden/>
          </w:rPr>
          <w:t>28</w:t>
        </w:r>
        <w:r w:rsidR="006127A1">
          <w:rPr>
            <w:noProof/>
            <w:webHidden/>
          </w:rPr>
          <w:fldChar w:fldCharType="end"/>
        </w:r>
      </w:hyperlink>
    </w:p>
    <w:p w14:paraId="0FB38411" w14:textId="362A59B0" w:rsidR="006127A1" w:rsidRDefault="00A96A53">
      <w:pPr>
        <w:pStyle w:val="TOC2"/>
        <w:tabs>
          <w:tab w:val="left" w:pos="660"/>
        </w:tabs>
        <w:rPr>
          <w:rFonts w:asciiTheme="minorHAnsi" w:eastAsiaTheme="minorEastAsia" w:hAnsiTheme="minorHAnsi" w:cstheme="minorBidi"/>
          <w:noProof/>
          <w:color w:val="auto"/>
          <w:sz w:val="22"/>
          <w:lang w:eastAsia="en-GB"/>
        </w:rPr>
      </w:pPr>
      <w:hyperlink w:anchor="_Toc11853227" w:history="1">
        <w:r w:rsidR="006127A1" w:rsidRPr="009756F1">
          <w:rPr>
            <w:rStyle w:val="Hyperlink"/>
            <w:noProof/>
          </w:rPr>
          <w:t>1</w:t>
        </w:r>
        <w:r w:rsidR="003D5B8D">
          <w:rPr>
            <w:rStyle w:val="Hyperlink"/>
            <w:noProof/>
          </w:rPr>
          <w:t xml:space="preserve">8   </w:t>
        </w:r>
        <w:r w:rsidR="006127A1" w:rsidRPr="009756F1">
          <w:rPr>
            <w:rStyle w:val="Hyperlink"/>
            <w:noProof/>
          </w:rPr>
          <w:t>Parents and School Improvement</w:t>
        </w:r>
        <w:r w:rsidR="006127A1">
          <w:rPr>
            <w:noProof/>
            <w:webHidden/>
          </w:rPr>
          <w:tab/>
        </w:r>
        <w:r w:rsidR="006127A1">
          <w:rPr>
            <w:noProof/>
            <w:webHidden/>
          </w:rPr>
          <w:fldChar w:fldCharType="begin"/>
        </w:r>
        <w:r w:rsidR="006127A1">
          <w:rPr>
            <w:noProof/>
            <w:webHidden/>
          </w:rPr>
          <w:instrText xml:space="preserve"> PAGEREF _Toc11853227 \h </w:instrText>
        </w:r>
        <w:r w:rsidR="006127A1">
          <w:rPr>
            <w:noProof/>
            <w:webHidden/>
          </w:rPr>
        </w:r>
        <w:r w:rsidR="006127A1">
          <w:rPr>
            <w:noProof/>
            <w:webHidden/>
          </w:rPr>
          <w:fldChar w:fldCharType="separate"/>
        </w:r>
        <w:r w:rsidR="00663315">
          <w:rPr>
            <w:noProof/>
            <w:webHidden/>
          </w:rPr>
          <w:t>28</w:t>
        </w:r>
        <w:r w:rsidR="006127A1">
          <w:rPr>
            <w:noProof/>
            <w:webHidden/>
          </w:rPr>
          <w:fldChar w:fldCharType="end"/>
        </w:r>
      </w:hyperlink>
    </w:p>
    <w:p w14:paraId="74DE3FF0" w14:textId="7C903D11" w:rsidR="006127A1" w:rsidRDefault="00A96A53">
      <w:pPr>
        <w:pStyle w:val="TOC2"/>
        <w:tabs>
          <w:tab w:val="left" w:pos="660"/>
        </w:tabs>
        <w:rPr>
          <w:rFonts w:asciiTheme="minorHAnsi" w:eastAsiaTheme="minorEastAsia" w:hAnsiTheme="minorHAnsi" w:cstheme="minorBidi"/>
          <w:noProof/>
          <w:color w:val="auto"/>
          <w:sz w:val="22"/>
          <w:lang w:eastAsia="en-GB"/>
        </w:rPr>
      </w:pPr>
      <w:hyperlink w:anchor="_Toc11853228" w:history="1">
        <w:r w:rsidR="006127A1" w:rsidRPr="009756F1">
          <w:rPr>
            <w:rStyle w:val="Hyperlink"/>
            <w:noProof/>
          </w:rPr>
          <w:t>19</w:t>
        </w:r>
        <w:r w:rsidR="003D5B8D">
          <w:rPr>
            <w:rFonts w:asciiTheme="minorHAnsi" w:eastAsiaTheme="minorEastAsia" w:hAnsiTheme="minorHAnsi" w:cstheme="minorBidi"/>
            <w:noProof/>
            <w:color w:val="auto"/>
            <w:sz w:val="22"/>
            <w:lang w:eastAsia="en-GB"/>
          </w:rPr>
          <w:t xml:space="preserve">    </w:t>
        </w:r>
        <w:r w:rsidR="006127A1" w:rsidRPr="009756F1">
          <w:rPr>
            <w:rStyle w:val="Hyperlink"/>
            <w:noProof/>
          </w:rPr>
          <w:t>Volunteering in school</w:t>
        </w:r>
        <w:r w:rsidR="006127A1">
          <w:rPr>
            <w:noProof/>
            <w:webHidden/>
          </w:rPr>
          <w:tab/>
        </w:r>
        <w:r w:rsidR="006127A1">
          <w:rPr>
            <w:noProof/>
            <w:webHidden/>
          </w:rPr>
          <w:fldChar w:fldCharType="begin"/>
        </w:r>
        <w:r w:rsidR="006127A1">
          <w:rPr>
            <w:noProof/>
            <w:webHidden/>
          </w:rPr>
          <w:instrText xml:space="preserve"> PAGEREF _Toc11853228 \h </w:instrText>
        </w:r>
        <w:r w:rsidR="006127A1">
          <w:rPr>
            <w:noProof/>
            <w:webHidden/>
          </w:rPr>
        </w:r>
        <w:r w:rsidR="006127A1">
          <w:rPr>
            <w:noProof/>
            <w:webHidden/>
          </w:rPr>
          <w:fldChar w:fldCharType="separate"/>
        </w:r>
        <w:r w:rsidR="00663315">
          <w:rPr>
            <w:noProof/>
            <w:webHidden/>
          </w:rPr>
          <w:t>28</w:t>
        </w:r>
        <w:r w:rsidR="006127A1">
          <w:rPr>
            <w:noProof/>
            <w:webHidden/>
          </w:rPr>
          <w:fldChar w:fldCharType="end"/>
        </w:r>
      </w:hyperlink>
    </w:p>
    <w:p w14:paraId="0D47CA22" w14:textId="0953F8B3" w:rsidR="006127A1" w:rsidRDefault="00A96A53">
      <w:pPr>
        <w:pStyle w:val="TOC2"/>
        <w:tabs>
          <w:tab w:val="left" w:pos="660"/>
        </w:tabs>
        <w:rPr>
          <w:rFonts w:asciiTheme="minorHAnsi" w:eastAsiaTheme="minorEastAsia" w:hAnsiTheme="minorHAnsi" w:cstheme="minorBidi"/>
          <w:noProof/>
          <w:color w:val="auto"/>
          <w:sz w:val="22"/>
          <w:lang w:eastAsia="en-GB"/>
        </w:rPr>
      </w:pPr>
      <w:hyperlink w:anchor="_Toc11853229" w:history="1">
        <w:r w:rsidR="006127A1" w:rsidRPr="009756F1">
          <w:rPr>
            <w:rStyle w:val="Hyperlink"/>
            <w:noProof/>
          </w:rPr>
          <w:t>20</w:t>
        </w:r>
        <w:r w:rsidR="003D5B8D">
          <w:rPr>
            <w:rFonts w:asciiTheme="minorHAnsi" w:eastAsiaTheme="minorEastAsia" w:hAnsiTheme="minorHAnsi" w:cstheme="minorBidi"/>
            <w:noProof/>
            <w:color w:val="auto"/>
            <w:sz w:val="22"/>
            <w:lang w:eastAsia="en-GB"/>
          </w:rPr>
          <w:t xml:space="preserve">    </w:t>
        </w:r>
        <w:r w:rsidR="006127A1" w:rsidRPr="009756F1">
          <w:rPr>
            <w:rStyle w:val="Hyperlink"/>
            <w:noProof/>
          </w:rPr>
          <w:t>Collaborating with the Community</w:t>
        </w:r>
        <w:r w:rsidR="006127A1">
          <w:rPr>
            <w:noProof/>
            <w:webHidden/>
          </w:rPr>
          <w:tab/>
        </w:r>
        <w:r w:rsidR="006127A1">
          <w:rPr>
            <w:noProof/>
            <w:webHidden/>
          </w:rPr>
          <w:fldChar w:fldCharType="begin"/>
        </w:r>
        <w:r w:rsidR="006127A1">
          <w:rPr>
            <w:noProof/>
            <w:webHidden/>
          </w:rPr>
          <w:instrText xml:space="preserve"> PAGEREF _Toc11853229 \h </w:instrText>
        </w:r>
        <w:r w:rsidR="006127A1">
          <w:rPr>
            <w:noProof/>
            <w:webHidden/>
          </w:rPr>
        </w:r>
        <w:r w:rsidR="006127A1">
          <w:rPr>
            <w:noProof/>
            <w:webHidden/>
          </w:rPr>
          <w:fldChar w:fldCharType="separate"/>
        </w:r>
        <w:r w:rsidR="00663315">
          <w:rPr>
            <w:noProof/>
            <w:webHidden/>
          </w:rPr>
          <w:t>29</w:t>
        </w:r>
        <w:r w:rsidR="006127A1">
          <w:rPr>
            <w:noProof/>
            <w:webHidden/>
          </w:rPr>
          <w:fldChar w:fldCharType="end"/>
        </w:r>
      </w:hyperlink>
    </w:p>
    <w:p w14:paraId="16223C37" w14:textId="2F7F6B5F" w:rsidR="006127A1" w:rsidRDefault="00A96A53">
      <w:pPr>
        <w:pStyle w:val="TOC2"/>
        <w:tabs>
          <w:tab w:val="left" w:pos="660"/>
        </w:tabs>
        <w:rPr>
          <w:rFonts w:asciiTheme="minorHAnsi" w:eastAsiaTheme="minorEastAsia" w:hAnsiTheme="minorHAnsi" w:cstheme="minorBidi"/>
          <w:noProof/>
          <w:color w:val="auto"/>
          <w:sz w:val="22"/>
          <w:lang w:eastAsia="en-GB"/>
        </w:rPr>
      </w:pPr>
      <w:hyperlink w:anchor="_Toc11853230" w:history="1">
        <w:r w:rsidR="006127A1" w:rsidRPr="009756F1">
          <w:rPr>
            <w:rStyle w:val="Hyperlink"/>
            <w:noProof/>
          </w:rPr>
          <w:t>21</w:t>
        </w:r>
        <w:r w:rsidR="003D5B8D">
          <w:rPr>
            <w:rFonts w:asciiTheme="minorHAnsi" w:eastAsiaTheme="minorEastAsia" w:hAnsiTheme="minorHAnsi" w:cstheme="minorBidi"/>
            <w:noProof/>
            <w:color w:val="auto"/>
            <w:sz w:val="22"/>
            <w:lang w:eastAsia="en-GB"/>
          </w:rPr>
          <w:t xml:space="preserve">    </w:t>
        </w:r>
        <w:r w:rsidR="006127A1" w:rsidRPr="009756F1">
          <w:rPr>
            <w:rStyle w:val="Hyperlink"/>
            <w:noProof/>
          </w:rPr>
          <w:t>Addressing Concerns &amp; Complaints</w:t>
        </w:r>
        <w:r w:rsidR="006127A1">
          <w:rPr>
            <w:noProof/>
            <w:webHidden/>
          </w:rPr>
          <w:tab/>
        </w:r>
        <w:r w:rsidR="006127A1">
          <w:rPr>
            <w:noProof/>
            <w:webHidden/>
          </w:rPr>
          <w:fldChar w:fldCharType="begin"/>
        </w:r>
        <w:r w:rsidR="006127A1">
          <w:rPr>
            <w:noProof/>
            <w:webHidden/>
          </w:rPr>
          <w:instrText xml:space="preserve"> PAGEREF _Toc11853230 \h </w:instrText>
        </w:r>
        <w:r w:rsidR="006127A1">
          <w:rPr>
            <w:noProof/>
            <w:webHidden/>
          </w:rPr>
        </w:r>
        <w:r w:rsidR="006127A1">
          <w:rPr>
            <w:noProof/>
            <w:webHidden/>
          </w:rPr>
          <w:fldChar w:fldCharType="separate"/>
        </w:r>
        <w:r w:rsidR="00663315">
          <w:rPr>
            <w:noProof/>
            <w:webHidden/>
          </w:rPr>
          <w:t>29</w:t>
        </w:r>
        <w:r w:rsidR="006127A1">
          <w:rPr>
            <w:noProof/>
            <w:webHidden/>
          </w:rPr>
          <w:fldChar w:fldCharType="end"/>
        </w:r>
      </w:hyperlink>
    </w:p>
    <w:p w14:paraId="3A6CD6DC" w14:textId="2B61CDD1" w:rsidR="006127A1" w:rsidRDefault="00A96A53">
      <w:pPr>
        <w:pStyle w:val="TOC1"/>
        <w:rPr>
          <w:rFonts w:asciiTheme="minorHAnsi" w:eastAsiaTheme="minorEastAsia" w:hAnsiTheme="minorHAnsi" w:cstheme="minorBidi"/>
          <w:b w:val="0"/>
          <w:noProof/>
          <w:color w:val="auto"/>
          <w:sz w:val="22"/>
          <w:lang w:eastAsia="en-GB"/>
        </w:rPr>
      </w:pPr>
      <w:hyperlink w:anchor="_Toc11853231" w:history="1">
        <w:r w:rsidR="006127A1" w:rsidRPr="009756F1">
          <w:rPr>
            <w:rStyle w:val="Hyperlink"/>
            <w:noProof/>
          </w:rPr>
          <w:t>School Policies and Useful Information</w:t>
        </w:r>
        <w:r w:rsidR="006127A1">
          <w:rPr>
            <w:noProof/>
            <w:webHidden/>
          </w:rPr>
          <w:tab/>
        </w:r>
        <w:r w:rsidR="006127A1">
          <w:rPr>
            <w:noProof/>
            <w:webHidden/>
          </w:rPr>
          <w:fldChar w:fldCharType="begin"/>
        </w:r>
        <w:r w:rsidR="006127A1">
          <w:rPr>
            <w:noProof/>
            <w:webHidden/>
          </w:rPr>
          <w:instrText xml:space="preserve"> PAGEREF _Toc11853231 \h </w:instrText>
        </w:r>
        <w:r w:rsidR="006127A1">
          <w:rPr>
            <w:noProof/>
            <w:webHidden/>
          </w:rPr>
        </w:r>
        <w:r w:rsidR="006127A1">
          <w:rPr>
            <w:noProof/>
            <w:webHidden/>
          </w:rPr>
          <w:fldChar w:fldCharType="separate"/>
        </w:r>
        <w:r w:rsidR="00663315">
          <w:rPr>
            <w:noProof/>
            <w:webHidden/>
          </w:rPr>
          <w:t>30</w:t>
        </w:r>
        <w:r w:rsidR="006127A1">
          <w:rPr>
            <w:noProof/>
            <w:webHidden/>
          </w:rPr>
          <w:fldChar w:fldCharType="end"/>
        </w:r>
      </w:hyperlink>
    </w:p>
    <w:p w14:paraId="7C7B7755" w14:textId="3E0018CB" w:rsidR="006127A1" w:rsidRDefault="00A96A53">
      <w:pPr>
        <w:pStyle w:val="TOC2"/>
        <w:tabs>
          <w:tab w:val="left" w:pos="660"/>
        </w:tabs>
        <w:rPr>
          <w:rFonts w:asciiTheme="minorHAnsi" w:eastAsiaTheme="minorEastAsia" w:hAnsiTheme="minorHAnsi" w:cstheme="minorBidi"/>
          <w:noProof/>
          <w:color w:val="auto"/>
          <w:sz w:val="22"/>
          <w:lang w:eastAsia="en-GB"/>
        </w:rPr>
      </w:pPr>
      <w:hyperlink w:anchor="_Toc11853232" w:history="1">
        <w:r w:rsidR="006127A1" w:rsidRPr="009756F1">
          <w:rPr>
            <w:rStyle w:val="Hyperlink"/>
            <w:noProof/>
          </w:rPr>
          <w:t>22</w:t>
        </w:r>
        <w:r w:rsidR="003D5B8D">
          <w:rPr>
            <w:rFonts w:asciiTheme="minorHAnsi" w:eastAsiaTheme="minorEastAsia" w:hAnsiTheme="minorHAnsi" w:cstheme="minorBidi"/>
            <w:noProof/>
            <w:color w:val="auto"/>
            <w:sz w:val="22"/>
            <w:lang w:eastAsia="en-GB"/>
          </w:rPr>
          <w:t xml:space="preserve">    </w:t>
        </w:r>
        <w:r w:rsidR="006127A1" w:rsidRPr="009756F1">
          <w:rPr>
            <w:rStyle w:val="Hyperlink"/>
            <w:noProof/>
          </w:rPr>
          <w:t>Attendance</w:t>
        </w:r>
        <w:r w:rsidR="006127A1">
          <w:rPr>
            <w:noProof/>
            <w:webHidden/>
          </w:rPr>
          <w:tab/>
        </w:r>
        <w:r w:rsidR="006127A1">
          <w:rPr>
            <w:noProof/>
            <w:webHidden/>
          </w:rPr>
          <w:fldChar w:fldCharType="begin"/>
        </w:r>
        <w:r w:rsidR="006127A1">
          <w:rPr>
            <w:noProof/>
            <w:webHidden/>
          </w:rPr>
          <w:instrText xml:space="preserve"> PAGEREF _Toc11853232 \h </w:instrText>
        </w:r>
        <w:r w:rsidR="006127A1">
          <w:rPr>
            <w:noProof/>
            <w:webHidden/>
          </w:rPr>
        </w:r>
        <w:r w:rsidR="006127A1">
          <w:rPr>
            <w:noProof/>
            <w:webHidden/>
          </w:rPr>
          <w:fldChar w:fldCharType="separate"/>
        </w:r>
        <w:r w:rsidR="00663315">
          <w:rPr>
            <w:noProof/>
            <w:webHidden/>
          </w:rPr>
          <w:t>30</w:t>
        </w:r>
        <w:r w:rsidR="006127A1">
          <w:rPr>
            <w:noProof/>
            <w:webHidden/>
          </w:rPr>
          <w:fldChar w:fldCharType="end"/>
        </w:r>
      </w:hyperlink>
    </w:p>
    <w:p w14:paraId="279DE7AC" w14:textId="0B325435" w:rsidR="006127A1" w:rsidRDefault="00A96A53">
      <w:pPr>
        <w:pStyle w:val="TOC2"/>
        <w:tabs>
          <w:tab w:val="left" w:pos="660"/>
        </w:tabs>
        <w:rPr>
          <w:rFonts w:asciiTheme="minorHAnsi" w:eastAsiaTheme="minorEastAsia" w:hAnsiTheme="minorHAnsi" w:cstheme="minorBidi"/>
          <w:noProof/>
          <w:color w:val="auto"/>
          <w:sz w:val="22"/>
          <w:lang w:eastAsia="en-GB"/>
        </w:rPr>
      </w:pPr>
      <w:hyperlink w:anchor="_Toc11853233" w:history="1">
        <w:r w:rsidR="006127A1" w:rsidRPr="009756F1">
          <w:rPr>
            <w:rStyle w:val="Hyperlink"/>
            <w:noProof/>
          </w:rPr>
          <w:t>23</w:t>
        </w:r>
        <w:r w:rsidR="003D5B8D">
          <w:rPr>
            <w:rFonts w:asciiTheme="minorHAnsi" w:eastAsiaTheme="minorEastAsia" w:hAnsiTheme="minorHAnsi" w:cstheme="minorBidi"/>
            <w:noProof/>
            <w:color w:val="auto"/>
            <w:sz w:val="22"/>
            <w:lang w:eastAsia="en-GB"/>
          </w:rPr>
          <w:t xml:space="preserve">    </w:t>
        </w:r>
        <w:r w:rsidR="006127A1" w:rsidRPr="009756F1">
          <w:rPr>
            <w:rStyle w:val="Hyperlink"/>
            <w:noProof/>
          </w:rPr>
          <w:t>Holidays during term time.</w:t>
        </w:r>
        <w:r w:rsidR="006127A1">
          <w:rPr>
            <w:noProof/>
            <w:webHidden/>
          </w:rPr>
          <w:tab/>
        </w:r>
        <w:r w:rsidR="006127A1">
          <w:rPr>
            <w:noProof/>
            <w:webHidden/>
          </w:rPr>
          <w:fldChar w:fldCharType="begin"/>
        </w:r>
        <w:r w:rsidR="006127A1">
          <w:rPr>
            <w:noProof/>
            <w:webHidden/>
          </w:rPr>
          <w:instrText xml:space="preserve"> PAGEREF _Toc11853233 \h </w:instrText>
        </w:r>
        <w:r w:rsidR="006127A1">
          <w:rPr>
            <w:noProof/>
            <w:webHidden/>
          </w:rPr>
        </w:r>
        <w:r w:rsidR="006127A1">
          <w:rPr>
            <w:noProof/>
            <w:webHidden/>
          </w:rPr>
          <w:fldChar w:fldCharType="separate"/>
        </w:r>
        <w:r w:rsidR="00663315">
          <w:rPr>
            <w:noProof/>
            <w:webHidden/>
          </w:rPr>
          <w:t>31</w:t>
        </w:r>
        <w:r w:rsidR="006127A1">
          <w:rPr>
            <w:noProof/>
            <w:webHidden/>
          </w:rPr>
          <w:fldChar w:fldCharType="end"/>
        </w:r>
      </w:hyperlink>
    </w:p>
    <w:p w14:paraId="6FCD8B9F" w14:textId="5653C799" w:rsidR="006127A1" w:rsidRDefault="00A96A53">
      <w:pPr>
        <w:pStyle w:val="TOC2"/>
        <w:tabs>
          <w:tab w:val="left" w:pos="660"/>
        </w:tabs>
        <w:rPr>
          <w:rFonts w:asciiTheme="minorHAnsi" w:eastAsiaTheme="minorEastAsia" w:hAnsiTheme="minorHAnsi" w:cstheme="minorBidi"/>
          <w:noProof/>
          <w:color w:val="auto"/>
          <w:sz w:val="22"/>
          <w:lang w:eastAsia="en-GB"/>
        </w:rPr>
      </w:pPr>
      <w:hyperlink w:anchor="_Toc11853234" w:history="1">
        <w:r w:rsidR="006127A1" w:rsidRPr="009756F1">
          <w:rPr>
            <w:rStyle w:val="Hyperlink"/>
            <w:noProof/>
          </w:rPr>
          <w:t>24</w:t>
        </w:r>
        <w:r w:rsidR="003D5B8D">
          <w:rPr>
            <w:rFonts w:asciiTheme="minorHAnsi" w:eastAsiaTheme="minorEastAsia" w:hAnsiTheme="minorHAnsi" w:cstheme="minorBidi"/>
            <w:noProof/>
            <w:color w:val="auto"/>
            <w:sz w:val="22"/>
            <w:lang w:eastAsia="en-GB"/>
          </w:rPr>
          <w:t xml:space="preserve">    </w:t>
        </w:r>
        <w:r w:rsidR="006127A1" w:rsidRPr="009756F1">
          <w:rPr>
            <w:rStyle w:val="Hyperlink"/>
            <w:noProof/>
          </w:rPr>
          <w:t>Dress Code</w:t>
        </w:r>
        <w:r w:rsidR="006127A1">
          <w:rPr>
            <w:noProof/>
            <w:webHidden/>
          </w:rPr>
          <w:tab/>
        </w:r>
        <w:r w:rsidR="006127A1">
          <w:rPr>
            <w:noProof/>
            <w:webHidden/>
          </w:rPr>
          <w:fldChar w:fldCharType="begin"/>
        </w:r>
        <w:r w:rsidR="006127A1">
          <w:rPr>
            <w:noProof/>
            <w:webHidden/>
          </w:rPr>
          <w:instrText xml:space="preserve"> PAGEREF _Toc11853234 \h </w:instrText>
        </w:r>
        <w:r w:rsidR="006127A1">
          <w:rPr>
            <w:noProof/>
            <w:webHidden/>
          </w:rPr>
        </w:r>
        <w:r w:rsidR="006127A1">
          <w:rPr>
            <w:noProof/>
            <w:webHidden/>
          </w:rPr>
          <w:fldChar w:fldCharType="separate"/>
        </w:r>
        <w:r w:rsidR="00663315">
          <w:rPr>
            <w:b/>
            <w:bCs/>
            <w:noProof/>
            <w:webHidden/>
            <w:lang w:val="en-US"/>
          </w:rPr>
          <w:t>Error! Bookmark not defined.</w:t>
        </w:r>
        <w:r w:rsidR="006127A1">
          <w:rPr>
            <w:noProof/>
            <w:webHidden/>
          </w:rPr>
          <w:fldChar w:fldCharType="end"/>
        </w:r>
      </w:hyperlink>
    </w:p>
    <w:p w14:paraId="3B72404F" w14:textId="647A86D3" w:rsidR="006127A1" w:rsidRDefault="00A96A53">
      <w:pPr>
        <w:pStyle w:val="TOC2"/>
        <w:tabs>
          <w:tab w:val="left" w:pos="660"/>
        </w:tabs>
        <w:rPr>
          <w:rFonts w:asciiTheme="minorHAnsi" w:eastAsiaTheme="minorEastAsia" w:hAnsiTheme="minorHAnsi" w:cstheme="minorBidi"/>
          <w:noProof/>
          <w:color w:val="auto"/>
          <w:sz w:val="22"/>
          <w:lang w:eastAsia="en-GB"/>
        </w:rPr>
      </w:pPr>
      <w:hyperlink w:anchor="_Toc11853235" w:history="1">
        <w:r w:rsidR="006127A1" w:rsidRPr="009756F1">
          <w:rPr>
            <w:rStyle w:val="Hyperlink"/>
            <w:noProof/>
          </w:rPr>
          <w:t>25</w:t>
        </w:r>
        <w:r w:rsidR="006127A1">
          <w:rPr>
            <w:rFonts w:asciiTheme="minorHAnsi" w:eastAsiaTheme="minorEastAsia" w:hAnsiTheme="minorHAnsi" w:cstheme="minorBidi"/>
            <w:noProof/>
            <w:color w:val="auto"/>
            <w:sz w:val="22"/>
            <w:lang w:eastAsia="en-GB"/>
          </w:rPr>
          <w:tab/>
        </w:r>
        <w:r w:rsidR="006127A1" w:rsidRPr="009756F1">
          <w:rPr>
            <w:rStyle w:val="Hyperlink"/>
            <w:noProof/>
          </w:rPr>
          <w:t>Clothing Grants</w:t>
        </w:r>
        <w:r w:rsidR="006127A1">
          <w:rPr>
            <w:noProof/>
            <w:webHidden/>
          </w:rPr>
          <w:tab/>
        </w:r>
        <w:r w:rsidR="006127A1">
          <w:rPr>
            <w:noProof/>
            <w:webHidden/>
          </w:rPr>
          <w:fldChar w:fldCharType="begin"/>
        </w:r>
        <w:r w:rsidR="006127A1">
          <w:rPr>
            <w:noProof/>
            <w:webHidden/>
          </w:rPr>
          <w:instrText xml:space="preserve"> PAGEREF _Toc11853235 \h </w:instrText>
        </w:r>
        <w:r w:rsidR="006127A1">
          <w:rPr>
            <w:noProof/>
            <w:webHidden/>
          </w:rPr>
        </w:r>
        <w:r w:rsidR="006127A1">
          <w:rPr>
            <w:noProof/>
            <w:webHidden/>
          </w:rPr>
          <w:fldChar w:fldCharType="separate"/>
        </w:r>
        <w:r w:rsidR="00663315">
          <w:rPr>
            <w:noProof/>
            <w:webHidden/>
          </w:rPr>
          <w:t>32</w:t>
        </w:r>
        <w:r w:rsidR="006127A1">
          <w:rPr>
            <w:noProof/>
            <w:webHidden/>
          </w:rPr>
          <w:fldChar w:fldCharType="end"/>
        </w:r>
      </w:hyperlink>
    </w:p>
    <w:p w14:paraId="2919DFC2" w14:textId="67526047" w:rsidR="006127A1" w:rsidRDefault="00A96A53">
      <w:pPr>
        <w:pStyle w:val="TOC2"/>
        <w:tabs>
          <w:tab w:val="left" w:pos="660"/>
        </w:tabs>
        <w:rPr>
          <w:rFonts w:asciiTheme="minorHAnsi" w:eastAsiaTheme="minorEastAsia" w:hAnsiTheme="minorHAnsi" w:cstheme="minorBidi"/>
          <w:noProof/>
          <w:color w:val="auto"/>
          <w:sz w:val="22"/>
          <w:lang w:eastAsia="en-GB"/>
        </w:rPr>
      </w:pPr>
      <w:hyperlink w:anchor="_Toc11853236" w:history="1">
        <w:r w:rsidR="006127A1" w:rsidRPr="009756F1">
          <w:rPr>
            <w:rStyle w:val="Hyperlink"/>
            <w:noProof/>
          </w:rPr>
          <w:t>26</w:t>
        </w:r>
        <w:r w:rsidR="006127A1">
          <w:rPr>
            <w:rFonts w:asciiTheme="minorHAnsi" w:eastAsiaTheme="minorEastAsia" w:hAnsiTheme="minorHAnsi" w:cstheme="minorBidi"/>
            <w:noProof/>
            <w:color w:val="auto"/>
            <w:sz w:val="22"/>
            <w:lang w:eastAsia="en-GB"/>
          </w:rPr>
          <w:tab/>
        </w:r>
        <w:r w:rsidR="006127A1" w:rsidRPr="009756F1">
          <w:rPr>
            <w:rStyle w:val="Hyperlink"/>
            <w:noProof/>
          </w:rPr>
          <w:t>Transport</w:t>
        </w:r>
        <w:r w:rsidR="006127A1">
          <w:rPr>
            <w:noProof/>
            <w:webHidden/>
          </w:rPr>
          <w:tab/>
        </w:r>
        <w:r w:rsidR="006127A1">
          <w:rPr>
            <w:noProof/>
            <w:webHidden/>
          </w:rPr>
          <w:fldChar w:fldCharType="begin"/>
        </w:r>
        <w:r w:rsidR="006127A1">
          <w:rPr>
            <w:noProof/>
            <w:webHidden/>
          </w:rPr>
          <w:instrText xml:space="preserve"> PAGEREF _Toc11853236 \h </w:instrText>
        </w:r>
        <w:r w:rsidR="006127A1">
          <w:rPr>
            <w:noProof/>
            <w:webHidden/>
          </w:rPr>
        </w:r>
        <w:r w:rsidR="006127A1">
          <w:rPr>
            <w:noProof/>
            <w:webHidden/>
          </w:rPr>
          <w:fldChar w:fldCharType="separate"/>
        </w:r>
        <w:r w:rsidR="00663315">
          <w:rPr>
            <w:noProof/>
            <w:webHidden/>
          </w:rPr>
          <w:t>32</w:t>
        </w:r>
        <w:r w:rsidR="006127A1">
          <w:rPr>
            <w:noProof/>
            <w:webHidden/>
          </w:rPr>
          <w:fldChar w:fldCharType="end"/>
        </w:r>
      </w:hyperlink>
    </w:p>
    <w:p w14:paraId="60A9CCC6" w14:textId="05A83DE4" w:rsidR="006127A1" w:rsidRDefault="00A96A53">
      <w:pPr>
        <w:pStyle w:val="TOC2"/>
        <w:tabs>
          <w:tab w:val="left" w:pos="660"/>
        </w:tabs>
        <w:rPr>
          <w:rFonts w:asciiTheme="minorHAnsi" w:eastAsiaTheme="minorEastAsia" w:hAnsiTheme="minorHAnsi" w:cstheme="minorBidi"/>
          <w:noProof/>
          <w:color w:val="auto"/>
          <w:sz w:val="22"/>
          <w:lang w:eastAsia="en-GB"/>
        </w:rPr>
      </w:pPr>
      <w:hyperlink w:anchor="_Toc11853237" w:history="1">
        <w:r w:rsidR="006127A1" w:rsidRPr="009756F1">
          <w:rPr>
            <w:rStyle w:val="Hyperlink"/>
            <w:noProof/>
          </w:rPr>
          <w:t>27</w:t>
        </w:r>
        <w:r w:rsidR="006127A1">
          <w:rPr>
            <w:rFonts w:asciiTheme="minorHAnsi" w:eastAsiaTheme="minorEastAsia" w:hAnsiTheme="minorHAnsi" w:cstheme="minorBidi"/>
            <w:noProof/>
            <w:color w:val="auto"/>
            <w:sz w:val="22"/>
            <w:lang w:eastAsia="en-GB"/>
          </w:rPr>
          <w:tab/>
        </w:r>
        <w:r w:rsidR="006127A1" w:rsidRPr="009756F1">
          <w:rPr>
            <w:rStyle w:val="Hyperlink"/>
            <w:noProof/>
          </w:rPr>
          <w:t>Privilege Transport</w:t>
        </w:r>
        <w:r w:rsidR="006127A1">
          <w:rPr>
            <w:noProof/>
            <w:webHidden/>
          </w:rPr>
          <w:tab/>
        </w:r>
        <w:r w:rsidR="006127A1">
          <w:rPr>
            <w:noProof/>
            <w:webHidden/>
          </w:rPr>
          <w:fldChar w:fldCharType="begin"/>
        </w:r>
        <w:r w:rsidR="006127A1">
          <w:rPr>
            <w:noProof/>
            <w:webHidden/>
          </w:rPr>
          <w:instrText xml:space="preserve"> PAGEREF _Toc11853237 \h </w:instrText>
        </w:r>
        <w:r w:rsidR="006127A1">
          <w:rPr>
            <w:noProof/>
            <w:webHidden/>
          </w:rPr>
        </w:r>
        <w:r w:rsidR="006127A1">
          <w:rPr>
            <w:noProof/>
            <w:webHidden/>
          </w:rPr>
          <w:fldChar w:fldCharType="separate"/>
        </w:r>
        <w:r w:rsidR="00663315">
          <w:rPr>
            <w:noProof/>
            <w:webHidden/>
          </w:rPr>
          <w:t>32</w:t>
        </w:r>
        <w:r w:rsidR="006127A1">
          <w:rPr>
            <w:noProof/>
            <w:webHidden/>
          </w:rPr>
          <w:fldChar w:fldCharType="end"/>
        </w:r>
      </w:hyperlink>
    </w:p>
    <w:p w14:paraId="6D21A3B7" w14:textId="181779D0" w:rsidR="006127A1" w:rsidRDefault="00A96A53">
      <w:pPr>
        <w:pStyle w:val="TOC2"/>
        <w:tabs>
          <w:tab w:val="left" w:pos="660"/>
        </w:tabs>
        <w:rPr>
          <w:rFonts w:asciiTheme="minorHAnsi" w:eastAsiaTheme="minorEastAsia" w:hAnsiTheme="minorHAnsi" w:cstheme="minorBidi"/>
          <w:noProof/>
          <w:color w:val="auto"/>
          <w:sz w:val="22"/>
          <w:lang w:eastAsia="en-GB"/>
        </w:rPr>
      </w:pPr>
      <w:hyperlink w:anchor="_Toc11853238" w:history="1">
        <w:r w:rsidR="006127A1" w:rsidRPr="009756F1">
          <w:rPr>
            <w:rStyle w:val="Hyperlink"/>
            <w:noProof/>
          </w:rPr>
          <w:t>28</w:t>
        </w:r>
        <w:r w:rsidR="006127A1">
          <w:rPr>
            <w:rFonts w:asciiTheme="minorHAnsi" w:eastAsiaTheme="minorEastAsia" w:hAnsiTheme="minorHAnsi" w:cstheme="minorBidi"/>
            <w:noProof/>
            <w:color w:val="auto"/>
            <w:sz w:val="22"/>
            <w:lang w:eastAsia="en-GB"/>
          </w:rPr>
          <w:tab/>
        </w:r>
        <w:r w:rsidR="006127A1" w:rsidRPr="009756F1">
          <w:rPr>
            <w:rStyle w:val="Hyperlink"/>
            <w:noProof/>
          </w:rPr>
          <w:t>Early Learning &amp; Childcare Transport</w:t>
        </w:r>
        <w:r w:rsidR="006127A1">
          <w:rPr>
            <w:noProof/>
            <w:webHidden/>
          </w:rPr>
          <w:tab/>
        </w:r>
        <w:r w:rsidR="006127A1">
          <w:rPr>
            <w:noProof/>
            <w:webHidden/>
          </w:rPr>
          <w:fldChar w:fldCharType="begin"/>
        </w:r>
        <w:r w:rsidR="006127A1">
          <w:rPr>
            <w:noProof/>
            <w:webHidden/>
          </w:rPr>
          <w:instrText xml:space="preserve"> PAGEREF _Toc11853238 \h </w:instrText>
        </w:r>
        <w:r w:rsidR="006127A1">
          <w:rPr>
            <w:noProof/>
            <w:webHidden/>
          </w:rPr>
        </w:r>
        <w:r w:rsidR="006127A1">
          <w:rPr>
            <w:noProof/>
            <w:webHidden/>
          </w:rPr>
          <w:fldChar w:fldCharType="separate"/>
        </w:r>
        <w:r w:rsidR="00663315">
          <w:rPr>
            <w:noProof/>
            <w:webHidden/>
          </w:rPr>
          <w:t>33</w:t>
        </w:r>
        <w:r w:rsidR="006127A1">
          <w:rPr>
            <w:noProof/>
            <w:webHidden/>
          </w:rPr>
          <w:fldChar w:fldCharType="end"/>
        </w:r>
      </w:hyperlink>
    </w:p>
    <w:p w14:paraId="3E9290E0" w14:textId="06704C0E" w:rsidR="006127A1" w:rsidRDefault="00A96A53">
      <w:pPr>
        <w:pStyle w:val="TOC2"/>
        <w:tabs>
          <w:tab w:val="left" w:pos="660"/>
        </w:tabs>
        <w:rPr>
          <w:rFonts w:asciiTheme="minorHAnsi" w:eastAsiaTheme="minorEastAsia" w:hAnsiTheme="minorHAnsi" w:cstheme="minorBidi"/>
          <w:noProof/>
          <w:color w:val="auto"/>
          <w:sz w:val="22"/>
          <w:lang w:eastAsia="en-GB"/>
        </w:rPr>
      </w:pPr>
      <w:hyperlink w:anchor="_Toc11853239" w:history="1">
        <w:r w:rsidR="006127A1" w:rsidRPr="009756F1">
          <w:rPr>
            <w:rStyle w:val="Hyperlink"/>
            <w:noProof/>
          </w:rPr>
          <w:t>29</w:t>
        </w:r>
        <w:r w:rsidR="006127A1">
          <w:rPr>
            <w:rFonts w:asciiTheme="minorHAnsi" w:eastAsiaTheme="minorEastAsia" w:hAnsiTheme="minorHAnsi" w:cstheme="minorBidi"/>
            <w:noProof/>
            <w:color w:val="auto"/>
            <w:sz w:val="22"/>
            <w:lang w:eastAsia="en-GB"/>
          </w:rPr>
          <w:tab/>
        </w:r>
        <w:r w:rsidR="006127A1" w:rsidRPr="009756F1">
          <w:rPr>
            <w:rStyle w:val="Hyperlink"/>
            <w:noProof/>
          </w:rPr>
          <w:t>Special Schools and Enhanced Provision</w:t>
        </w:r>
        <w:r w:rsidR="006127A1">
          <w:rPr>
            <w:noProof/>
            <w:webHidden/>
          </w:rPr>
          <w:tab/>
        </w:r>
        <w:r w:rsidR="006127A1">
          <w:rPr>
            <w:noProof/>
            <w:webHidden/>
          </w:rPr>
          <w:fldChar w:fldCharType="begin"/>
        </w:r>
        <w:r w:rsidR="006127A1">
          <w:rPr>
            <w:noProof/>
            <w:webHidden/>
          </w:rPr>
          <w:instrText xml:space="preserve"> PAGEREF _Toc11853239 \h </w:instrText>
        </w:r>
        <w:r w:rsidR="006127A1">
          <w:rPr>
            <w:noProof/>
            <w:webHidden/>
          </w:rPr>
        </w:r>
        <w:r w:rsidR="006127A1">
          <w:rPr>
            <w:noProof/>
            <w:webHidden/>
          </w:rPr>
          <w:fldChar w:fldCharType="separate"/>
        </w:r>
        <w:r w:rsidR="00663315">
          <w:rPr>
            <w:noProof/>
            <w:webHidden/>
          </w:rPr>
          <w:t>33</w:t>
        </w:r>
        <w:r w:rsidR="006127A1">
          <w:rPr>
            <w:noProof/>
            <w:webHidden/>
          </w:rPr>
          <w:fldChar w:fldCharType="end"/>
        </w:r>
      </w:hyperlink>
    </w:p>
    <w:p w14:paraId="17CCC2B6" w14:textId="4A77207A" w:rsidR="006127A1" w:rsidRDefault="00A96A53">
      <w:pPr>
        <w:pStyle w:val="TOC2"/>
        <w:tabs>
          <w:tab w:val="left" w:pos="660"/>
        </w:tabs>
        <w:rPr>
          <w:rFonts w:asciiTheme="minorHAnsi" w:eastAsiaTheme="minorEastAsia" w:hAnsiTheme="minorHAnsi" w:cstheme="minorBidi"/>
          <w:noProof/>
          <w:color w:val="auto"/>
          <w:sz w:val="22"/>
          <w:lang w:eastAsia="en-GB"/>
        </w:rPr>
      </w:pPr>
      <w:hyperlink w:anchor="_Toc11853240" w:history="1">
        <w:r w:rsidR="006127A1" w:rsidRPr="009756F1">
          <w:rPr>
            <w:rStyle w:val="Hyperlink"/>
            <w:noProof/>
          </w:rPr>
          <w:t>30</w:t>
        </w:r>
        <w:r w:rsidR="006127A1">
          <w:rPr>
            <w:rFonts w:asciiTheme="minorHAnsi" w:eastAsiaTheme="minorEastAsia" w:hAnsiTheme="minorHAnsi" w:cstheme="minorBidi"/>
            <w:noProof/>
            <w:color w:val="auto"/>
            <w:sz w:val="22"/>
            <w:lang w:eastAsia="en-GB"/>
          </w:rPr>
          <w:tab/>
        </w:r>
        <w:r w:rsidR="006127A1" w:rsidRPr="009756F1">
          <w:rPr>
            <w:rStyle w:val="Hyperlink"/>
            <w:noProof/>
          </w:rPr>
          <w:t>School Closure &amp; Other Emergencies</w:t>
        </w:r>
        <w:r w:rsidR="006127A1">
          <w:rPr>
            <w:noProof/>
            <w:webHidden/>
          </w:rPr>
          <w:tab/>
        </w:r>
        <w:r w:rsidR="006127A1">
          <w:rPr>
            <w:noProof/>
            <w:webHidden/>
          </w:rPr>
          <w:fldChar w:fldCharType="begin"/>
        </w:r>
        <w:r w:rsidR="006127A1">
          <w:rPr>
            <w:noProof/>
            <w:webHidden/>
          </w:rPr>
          <w:instrText xml:space="preserve"> PAGEREF _Toc11853240 \h </w:instrText>
        </w:r>
        <w:r w:rsidR="006127A1">
          <w:rPr>
            <w:noProof/>
            <w:webHidden/>
          </w:rPr>
        </w:r>
        <w:r w:rsidR="006127A1">
          <w:rPr>
            <w:noProof/>
            <w:webHidden/>
          </w:rPr>
          <w:fldChar w:fldCharType="separate"/>
        </w:r>
        <w:r w:rsidR="00663315">
          <w:rPr>
            <w:noProof/>
            <w:webHidden/>
          </w:rPr>
          <w:t>33</w:t>
        </w:r>
        <w:r w:rsidR="006127A1">
          <w:rPr>
            <w:noProof/>
            <w:webHidden/>
          </w:rPr>
          <w:fldChar w:fldCharType="end"/>
        </w:r>
      </w:hyperlink>
    </w:p>
    <w:p w14:paraId="255671B9" w14:textId="6098F96A" w:rsidR="006127A1" w:rsidRDefault="00A96A53">
      <w:pPr>
        <w:pStyle w:val="TOC2"/>
        <w:tabs>
          <w:tab w:val="left" w:pos="660"/>
        </w:tabs>
        <w:rPr>
          <w:rFonts w:asciiTheme="minorHAnsi" w:eastAsiaTheme="minorEastAsia" w:hAnsiTheme="minorHAnsi" w:cstheme="minorBidi"/>
          <w:noProof/>
          <w:color w:val="auto"/>
          <w:sz w:val="22"/>
          <w:lang w:eastAsia="en-GB"/>
        </w:rPr>
      </w:pPr>
      <w:hyperlink w:anchor="_Toc11853241" w:history="1">
        <w:r w:rsidR="006127A1" w:rsidRPr="009756F1">
          <w:rPr>
            <w:rStyle w:val="Hyperlink"/>
            <w:noProof/>
          </w:rPr>
          <w:t>31</w:t>
        </w:r>
        <w:r w:rsidR="006127A1">
          <w:rPr>
            <w:rFonts w:asciiTheme="minorHAnsi" w:eastAsiaTheme="minorEastAsia" w:hAnsiTheme="minorHAnsi" w:cstheme="minorBidi"/>
            <w:noProof/>
            <w:color w:val="auto"/>
            <w:sz w:val="22"/>
            <w:lang w:eastAsia="en-GB"/>
          </w:rPr>
          <w:tab/>
        </w:r>
        <w:r w:rsidR="006127A1" w:rsidRPr="009756F1">
          <w:rPr>
            <w:rStyle w:val="Hyperlink"/>
            <w:noProof/>
          </w:rPr>
          <w:t>Storm Addresses</w:t>
        </w:r>
        <w:r w:rsidR="006127A1">
          <w:rPr>
            <w:noProof/>
            <w:webHidden/>
          </w:rPr>
          <w:tab/>
        </w:r>
        <w:r w:rsidR="006127A1">
          <w:rPr>
            <w:noProof/>
            <w:webHidden/>
          </w:rPr>
          <w:fldChar w:fldCharType="begin"/>
        </w:r>
        <w:r w:rsidR="006127A1">
          <w:rPr>
            <w:noProof/>
            <w:webHidden/>
          </w:rPr>
          <w:instrText xml:space="preserve"> PAGEREF _Toc11853241 \h </w:instrText>
        </w:r>
        <w:r w:rsidR="006127A1">
          <w:rPr>
            <w:noProof/>
            <w:webHidden/>
          </w:rPr>
        </w:r>
        <w:r w:rsidR="006127A1">
          <w:rPr>
            <w:noProof/>
            <w:webHidden/>
          </w:rPr>
          <w:fldChar w:fldCharType="separate"/>
        </w:r>
        <w:r w:rsidR="00663315">
          <w:rPr>
            <w:noProof/>
            <w:webHidden/>
          </w:rPr>
          <w:t>34</w:t>
        </w:r>
        <w:r w:rsidR="006127A1">
          <w:rPr>
            <w:noProof/>
            <w:webHidden/>
          </w:rPr>
          <w:fldChar w:fldCharType="end"/>
        </w:r>
      </w:hyperlink>
    </w:p>
    <w:p w14:paraId="00558321" w14:textId="4BC122B2" w:rsidR="006127A1" w:rsidRDefault="00A96A53">
      <w:pPr>
        <w:pStyle w:val="TOC2"/>
        <w:tabs>
          <w:tab w:val="left" w:pos="660"/>
        </w:tabs>
        <w:rPr>
          <w:rFonts w:asciiTheme="minorHAnsi" w:eastAsiaTheme="minorEastAsia" w:hAnsiTheme="minorHAnsi" w:cstheme="minorBidi"/>
          <w:noProof/>
          <w:color w:val="auto"/>
          <w:sz w:val="22"/>
          <w:lang w:eastAsia="en-GB"/>
        </w:rPr>
      </w:pPr>
      <w:hyperlink w:anchor="_Toc11853242" w:history="1">
        <w:r w:rsidR="006127A1" w:rsidRPr="009756F1">
          <w:rPr>
            <w:rStyle w:val="Hyperlink"/>
            <w:noProof/>
          </w:rPr>
          <w:t>32</w:t>
        </w:r>
        <w:r w:rsidR="006127A1">
          <w:rPr>
            <w:rFonts w:asciiTheme="minorHAnsi" w:eastAsiaTheme="minorEastAsia" w:hAnsiTheme="minorHAnsi" w:cstheme="minorBidi"/>
            <w:noProof/>
            <w:color w:val="auto"/>
            <w:sz w:val="22"/>
            <w:lang w:eastAsia="en-GB"/>
          </w:rPr>
          <w:tab/>
        </w:r>
        <w:r w:rsidR="006127A1" w:rsidRPr="009756F1">
          <w:rPr>
            <w:rStyle w:val="Hyperlink"/>
            <w:noProof/>
          </w:rPr>
          <w:t>Change of address and Parental Contact Details</w:t>
        </w:r>
        <w:r w:rsidR="006127A1">
          <w:rPr>
            <w:noProof/>
            <w:webHidden/>
          </w:rPr>
          <w:tab/>
        </w:r>
        <w:r w:rsidR="006127A1">
          <w:rPr>
            <w:noProof/>
            <w:webHidden/>
          </w:rPr>
          <w:fldChar w:fldCharType="begin"/>
        </w:r>
        <w:r w:rsidR="006127A1">
          <w:rPr>
            <w:noProof/>
            <w:webHidden/>
          </w:rPr>
          <w:instrText xml:space="preserve"> PAGEREF _Toc11853242 \h </w:instrText>
        </w:r>
        <w:r w:rsidR="006127A1">
          <w:rPr>
            <w:noProof/>
            <w:webHidden/>
          </w:rPr>
        </w:r>
        <w:r w:rsidR="006127A1">
          <w:rPr>
            <w:noProof/>
            <w:webHidden/>
          </w:rPr>
          <w:fldChar w:fldCharType="separate"/>
        </w:r>
        <w:r w:rsidR="00663315">
          <w:rPr>
            <w:noProof/>
            <w:webHidden/>
          </w:rPr>
          <w:t>35</w:t>
        </w:r>
        <w:r w:rsidR="006127A1">
          <w:rPr>
            <w:noProof/>
            <w:webHidden/>
          </w:rPr>
          <w:fldChar w:fldCharType="end"/>
        </w:r>
      </w:hyperlink>
    </w:p>
    <w:p w14:paraId="6B942FF3" w14:textId="46459937" w:rsidR="006127A1" w:rsidRDefault="00A96A53">
      <w:pPr>
        <w:pStyle w:val="TOC2"/>
        <w:tabs>
          <w:tab w:val="left" w:pos="660"/>
        </w:tabs>
        <w:rPr>
          <w:rFonts w:asciiTheme="minorHAnsi" w:eastAsiaTheme="minorEastAsia" w:hAnsiTheme="minorHAnsi" w:cstheme="minorBidi"/>
          <w:noProof/>
          <w:color w:val="auto"/>
          <w:sz w:val="22"/>
          <w:lang w:eastAsia="en-GB"/>
        </w:rPr>
      </w:pPr>
      <w:hyperlink w:anchor="_Toc11853243" w:history="1">
        <w:r w:rsidR="006127A1" w:rsidRPr="009756F1">
          <w:rPr>
            <w:rStyle w:val="Hyperlink"/>
            <w:noProof/>
          </w:rPr>
          <w:t>33</w:t>
        </w:r>
        <w:r w:rsidR="006127A1">
          <w:rPr>
            <w:rFonts w:asciiTheme="minorHAnsi" w:eastAsiaTheme="minorEastAsia" w:hAnsiTheme="minorHAnsi" w:cstheme="minorBidi"/>
            <w:noProof/>
            <w:color w:val="auto"/>
            <w:sz w:val="22"/>
            <w:lang w:eastAsia="en-GB"/>
          </w:rPr>
          <w:tab/>
        </w:r>
        <w:r w:rsidR="006127A1" w:rsidRPr="009756F1">
          <w:rPr>
            <w:rStyle w:val="Hyperlink"/>
            <w:noProof/>
          </w:rPr>
          <w:t>Anti-bullying Guidance</w:t>
        </w:r>
        <w:r w:rsidR="006127A1">
          <w:rPr>
            <w:noProof/>
            <w:webHidden/>
          </w:rPr>
          <w:tab/>
        </w:r>
        <w:r w:rsidR="006127A1">
          <w:rPr>
            <w:noProof/>
            <w:webHidden/>
          </w:rPr>
          <w:fldChar w:fldCharType="begin"/>
        </w:r>
        <w:r w:rsidR="006127A1">
          <w:rPr>
            <w:noProof/>
            <w:webHidden/>
          </w:rPr>
          <w:instrText xml:space="preserve"> PAGEREF _Toc11853243 \h </w:instrText>
        </w:r>
        <w:r w:rsidR="006127A1">
          <w:rPr>
            <w:noProof/>
            <w:webHidden/>
          </w:rPr>
        </w:r>
        <w:r w:rsidR="006127A1">
          <w:rPr>
            <w:noProof/>
            <w:webHidden/>
          </w:rPr>
          <w:fldChar w:fldCharType="separate"/>
        </w:r>
        <w:r w:rsidR="00663315">
          <w:rPr>
            <w:noProof/>
            <w:webHidden/>
          </w:rPr>
          <w:t>35</w:t>
        </w:r>
        <w:r w:rsidR="006127A1">
          <w:rPr>
            <w:noProof/>
            <w:webHidden/>
          </w:rPr>
          <w:fldChar w:fldCharType="end"/>
        </w:r>
      </w:hyperlink>
    </w:p>
    <w:p w14:paraId="2F006881" w14:textId="4869AB01" w:rsidR="006127A1" w:rsidRDefault="00A96A53">
      <w:pPr>
        <w:pStyle w:val="TOC2"/>
        <w:tabs>
          <w:tab w:val="left" w:pos="660"/>
        </w:tabs>
        <w:rPr>
          <w:rFonts w:asciiTheme="minorHAnsi" w:eastAsiaTheme="minorEastAsia" w:hAnsiTheme="minorHAnsi" w:cstheme="minorBidi"/>
          <w:noProof/>
          <w:color w:val="auto"/>
          <w:sz w:val="22"/>
          <w:lang w:eastAsia="en-GB"/>
        </w:rPr>
      </w:pPr>
      <w:hyperlink w:anchor="_Toc11853244" w:history="1">
        <w:r w:rsidR="006127A1" w:rsidRPr="009756F1">
          <w:rPr>
            <w:rStyle w:val="Hyperlink"/>
            <w:noProof/>
          </w:rPr>
          <w:t>34</w:t>
        </w:r>
        <w:r w:rsidR="006127A1">
          <w:rPr>
            <w:rFonts w:asciiTheme="minorHAnsi" w:eastAsiaTheme="minorEastAsia" w:hAnsiTheme="minorHAnsi" w:cstheme="minorBidi"/>
            <w:noProof/>
            <w:color w:val="auto"/>
            <w:sz w:val="22"/>
            <w:lang w:eastAsia="en-GB"/>
          </w:rPr>
          <w:tab/>
        </w:r>
        <w:r w:rsidR="006127A1" w:rsidRPr="009756F1">
          <w:rPr>
            <w:rStyle w:val="Hyperlink"/>
            <w:noProof/>
          </w:rPr>
          <w:t>School Meals</w:t>
        </w:r>
        <w:r w:rsidR="006127A1">
          <w:rPr>
            <w:noProof/>
            <w:webHidden/>
          </w:rPr>
          <w:tab/>
        </w:r>
        <w:r w:rsidR="006127A1">
          <w:rPr>
            <w:noProof/>
            <w:webHidden/>
          </w:rPr>
          <w:fldChar w:fldCharType="begin"/>
        </w:r>
        <w:r w:rsidR="006127A1">
          <w:rPr>
            <w:noProof/>
            <w:webHidden/>
          </w:rPr>
          <w:instrText xml:space="preserve"> PAGEREF _Toc11853244 \h </w:instrText>
        </w:r>
        <w:r w:rsidR="006127A1">
          <w:rPr>
            <w:noProof/>
            <w:webHidden/>
          </w:rPr>
        </w:r>
        <w:r w:rsidR="006127A1">
          <w:rPr>
            <w:noProof/>
            <w:webHidden/>
          </w:rPr>
          <w:fldChar w:fldCharType="separate"/>
        </w:r>
        <w:r w:rsidR="00663315">
          <w:rPr>
            <w:noProof/>
            <w:webHidden/>
          </w:rPr>
          <w:t>36</w:t>
        </w:r>
        <w:r w:rsidR="006127A1">
          <w:rPr>
            <w:noProof/>
            <w:webHidden/>
          </w:rPr>
          <w:fldChar w:fldCharType="end"/>
        </w:r>
      </w:hyperlink>
    </w:p>
    <w:p w14:paraId="3DB5DC07" w14:textId="510C53AA" w:rsidR="006127A1" w:rsidRDefault="00A96A53">
      <w:pPr>
        <w:pStyle w:val="TOC2"/>
        <w:tabs>
          <w:tab w:val="left" w:pos="660"/>
        </w:tabs>
        <w:rPr>
          <w:rFonts w:asciiTheme="minorHAnsi" w:eastAsiaTheme="minorEastAsia" w:hAnsiTheme="minorHAnsi" w:cstheme="minorBidi"/>
          <w:noProof/>
          <w:color w:val="auto"/>
          <w:sz w:val="22"/>
          <w:lang w:eastAsia="en-GB"/>
        </w:rPr>
      </w:pPr>
      <w:hyperlink w:anchor="_Toc11853245" w:history="1">
        <w:r w:rsidR="006127A1" w:rsidRPr="009756F1">
          <w:rPr>
            <w:rStyle w:val="Hyperlink"/>
            <w:noProof/>
          </w:rPr>
          <w:t>35</w:t>
        </w:r>
        <w:r w:rsidR="006127A1">
          <w:rPr>
            <w:rFonts w:asciiTheme="minorHAnsi" w:eastAsiaTheme="minorEastAsia" w:hAnsiTheme="minorHAnsi" w:cstheme="minorBidi"/>
            <w:noProof/>
            <w:color w:val="auto"/>
            <w:sz w:val="22"/>
            <w:lang w:eastAsia="en-GB"/>
          </w:rPr>
          <w:tab/>
        </w:r>
        <w:r w:rsidR="006127A1" w:rsidRPr="009756F1">
          <w:rPr>
            <w:rStyle w:val="Hyperlink"/>
            <w:noProof/>
          </w:rPr>
          <w:t>Healthcare &amp; Medical</w:t>
        </w:r>
        <w:r w:rsidR="006127A1">
          <w:rPr>
            <w:noProof/>
            <w:webHidden/>
          </w:rPr>
          <w:tab/>
        </w:r>
        <w:r w:rsidR="006127A1">
          <w:rPr>
            <w:noProof/>
            <w:webHidden/>
          </w:rPr>
          <w:fldChar w:fldCharType="begin"/>
        </w:r>
        <w:r w:rsidR="006127A1">
          <w:rPr>
            <w:noProof/>
            <w:webHidden/>
          </w:rPr>
          <w:instrText xml:space="preserve"> PAGEREF _Toc11853245 \h </w:instrText>
        </w:r>
        <w:r w:rsidR="006127A1">
          <w:rPr>
            <w:noProof/>
            <w:webHidden/>
          </w:rPr>
        </w:r>
        <w:r w:rsidR="006127A1">
          <w:rPr>
            <w:noProof/>
            <w:webHidden/>
          </w:rPr>
          <w:fldChar w:fldCharType="separate"/>
        </w:r>
        <w:r w:rsidR="00663315">
          <w:rPr>
            <w:noProof/>
            <w:webHidden/>
          </w:rPr>
          <w:t>36</w:t>
        </w:r>
        <w:r w:rsidR="006127A1">
          <w:rPr>
            <w:noProof/>
            <w:webHidden/>
          </w:rPr>
          <w:fldChar w:fldCharType="end"/>
        </w:r>
      </w:hyperlink>
    </w:p>
    <w:p w14:paraId="04C6D71B" w14:textId="51F14A45" w:rsidR="006127A1" w:rsidRDefault="00A96A53">
      <w:pPr>
        <w:pStyle w:val="TOC2"/>
        <w:tabs>
          <w:tab w:val="left" w:pos="660"/>
        </w:tabs>
        <w:rPr>
          <w:rFonts w:asciiTheme="minorHAnsi" w:eastAsiaTheme="minorEastAsia" w:hAnsiTheme="minorHAnsi" w:cstheme="minorBidi"/>
          <w:noProof/>
          <w:color w:val="auto"/>
          <w:sz w:val="22"/>
          <w:lang w:eastAsia="en-GB"/>
        </w:rPr>
      </w:pPr>
      <w:hyperlink w:anchor="_Toc11853246" w:history="1">
        <w:r w:rsidR="006127A1" w:rsidRPr="009756F1">
          <w:rPr>
            <w:rStyle w:val="Hyperlink"/>
            <w:noProof/>
          </w:rPr>
          <w:t>36</w:t>
        </w:r>
        <w:r w:rsidR="006127A1">
          <w:rPr>
            <w:rFonts w:asciiTheme="minorHAnsi" w:eastAsiaTheme="minorEastAsia" w:hAnsiTheme="minorHAnsi" w:cstheme="minorBidi"/>
            <w:noProof/>
            <w:color w:val="auto"/>
            <w:sz w:val="22"/>
            <w:lang w:eastAsia="en-GB"/>
          </w:rPr>
          <w:tab/>
        </w:r>
        <w:r w:rsidR="006127A1" w:rsidRPr="009756F1">
          <w:rPr>
            <w:rStyle w:val="Hyperlink"/>
            <w:noProof/>
          </w:rPr>
          <w:t>Exclusion</w:t>
        </w:r>
        <w:r w:rsidR="006127A1">
          <w:rPr>
            <w:noProof/>
            <w:webHidden/>
          </w:rPr>
          <w:tab/>
        </w:r>
        <w:r w:rsidR="006127A1">
          <w:rPr>
            <w:noProof/>
            <w:webHidden/>
          </w:rPr>
          <w:fldChar w:fldCharType="begin"/>
        </w:r>
        <w:r w:rsidR="006127A1">
          <w:rPr>
            <w:noProof/>
            <w:webHidden/>
          </w:rPr>
          <w:instrText xml:space="preserve"> PAGEREF _Toc11853246 \h </w:instrText>
        </w:r>
        <w:r w:rsidR="006127A1">
          <w:rPr>
            <w:noProof/>
            <w:webHidden/>
          </w:rPr>
        </w:r>
        <w:r w:rsidR="006127A1">
          <w:rPr>
            <w:noProof/>
            <w:webHidden/>
          </w:rPr>
          <w:fldChar w:fldCharType="separate"/>
        </w:r>
        <w:r w:rsidR="00663315">
          <w:rPr>
            <w:noProof/>
            <w:webHidden/>
          </w:rPr>
          <w:t>38</w:t>
        </w:r>
        <w:r w:rsidR="006127A1">
          <w:rPr>
            <w:noProof/>
            <w:webHidden/>
          </w:rPr>
          <w:fldChar w:fldCharType="end"/>
        </w:r>
      </w:hyperlink>
    </w:p>
    <w:p w14:paraId="5B36E320" w14:textId="14E5138A" w:rsidR="006127A1" w:rsidRDefault="00A96A53">
      <w:pPr>
        <w:pStyle w:val="TOC2"/>
        <w:tabs>
          <w:tab w:val="left" w:pos="660"/>
        </w:tabs>
        <w:rPr>
          <w:rFonts w:asciiTheme="minorHAnsi" w:eastAsiaTheme="minorEastAsia" w:hAnsiTheme="minorHAnsi" w:cstheme="minorBidi"/>
          <w:noProof/>
          <w:color w:val="auto"/>
          <w:sz w:val="22"/>
          <w:lang w:eastAsia="en-GB"/>
        </w:rPr>
      </w:pPr>
      <w:hyperlink w:anchor="_Toc11853247" w:history="1">
        <w:r w:rsidR="006127A1" w:rsidRPr="009756F1">
          <w:rPr>
            <w:rStyle w:val="Hyperlink"/>
            <w:noProof/>
          </w:rPr>
          <w:t>37</w:t>
        </w:r>
        <w:r w:rsidR="006127A1">
          <w:rPr>
            <w:rFonts w:asciiTheme="minorHAnsi" w:eastAsiaTheme="minorEastAsia" w:hAnsiTheme="minorHAnsi" w:cstheme="minorBidi"/>
            <w:noProof/>
            <w:color w:val="auto"/>
            <w:sz w:val="22"/>
            <w:lang w:eastAsia="en-GB"/>
          </w:rPr>
          <w:tab/>
        </w:r>
        <w:r w:rsidR="006127A1" w:rsidRPr="009756F1">
          <w:rPr>
            <w:rStyle w:val="Hyperlink"/>
            <w:noProof/>
          </w:rPr>
          <w:t>Educational Visits</w:t>
        </w:r>
        <w:r w:rsidR="006127A1">
          <w:rPr>
            <w:noProof/>
            <w:webHidden/>
          </w:rPr>
          <w:tab/>
        </w:r>
        <w:r w:rsidR="006127A1">
          <w:rPr>
            <w:noProof/>
            <w:webHidden/>
          </w:rPr>
          <w:fldChar w:fldCharType="begin"/>
        </w:r>
        <w:r w:rsidR="006127A1">
          <w:rPr>
            <w:noProof/>
            <w:webHidden/>
          </w:rPr>
          <w:instrText xml:space="preserve"> PAGEREF _Toc11853247 \h </w:instrText>
        </w:r>
        <w:r w:rsidR="006127A1">
          <w:rPr>
            <w:noProof/>
            <w:webHidden/>
          </w:rPr>
        </w:r>
        <w:r w:rsidR="006127A1">
          <w:rPr>
            <w:noProof/>
            <w:webHidden/>
          </w:rPr>
          <w:fldChar w:fldCharType="separate"/>
        </w:r>
        <w:r w:rsidR="00663315">
          <w:rPr>
            <w:noProof/>
            <w:webHidden/>
          </w:rPr>
          <w:t>38</w:t>
        </w:r>
        <w:r w:rsidR="006127A1">
          <w:rPr>
            <w:noProof/>
            <w:webHidden/>
          </w:rPr>
          <w:fldChar w:fldCharType="end"/>
        </w:r>
      </w:hyperlink>
    </w:p>
    <w:p w14:paraId="63B424EE" w14:textId="226FED99" w:rsidR="006127A1" w:rsidRDefault="00A96A53">
      <w:pPr>
        <w:pStyle w:val="TOC2"/>
        <w:tabs>
          <w:tab w:val="left" w:pos="660"/>
        </w:tabs>
        <w:rPr>
          <w:rFonts w:asciiTheme="minorHAnsi" w:eastAsiaTheme="minorEastAsia" w:hAnsiTheme="minorHAnsi" w:cstheme="minorBidi"/>
          <w:noProof/>
          <w:color w:val="auto"/>
          <w:sz w:val="22"/>
          <w:lang w:eastAsia="en-GB"/>
        </w:rPr>
      </w:pPr>
      <w:hyperlink w:anchor="_Toc11853248" w:history="1">
        <w:r w:rsidR="006127A1" w:rsidRPr="009756F1">
          <w:rPr>
            <w:rStyle w:val="Hyperlink"/>
            <w:noProof/>
          </w:rPr>
          <w:t>38</w:t>
        </w:r>
        <w:r w:rsidR="006127A1">
          <w:rPr>
            <w:rFonts w:asciiTheme="minorHAnsi" w:eastAsiaTheme="minorEastAsia" w:hAnsiTheme="minorHAnsi" w:cstheme="minorBidi"/>
            <w:noProof/>
            <w:color w:val="auto"/>
            <w:sz w:val="22"/>
            <w:lang w:eastAsia="en-GB"/>
          </w:rPr>
          <w:tab/>
        </w:r>
        <w:r w:rsidR="006127A1" w:rsidRPr="009756F1">
          <w:rPr>
            <w:rStyle w:val="Hyperlink"/>
            <w:noProof/>
          </w:rPr>
          <w:t>Instrumental Tuition</w:t>
        </w:r>
        <w:r w:rsidR="006127A1">
          <w:rPr>
            <w:noProof/>
            <w:webHidden/>
          </w:rPr>
          <w:tab/>
        </w:r>
        <w:r w:rsidR="006127A1">
          <w:rPr>
            <w:noProof/>
            <w:webHidden/>
          </w:rPr>
          <w:fldChar w:fldCharType="begin"/>
        </w:r>
        <w:r w:rsidR="006127A1">
          <w:rPr>
            <w:noProof/>
            <w:webHidden/>
          </w:rPr>
          <w:instrText xml:space="preserve"> PAGEREF _Toc11853248 \h </w:instrText>
        </w:r>
        <w:r w:rsidR="006127A1">
          <w:rPr>
            <w:noProof/>
            <w:webHidden/>
          </w:rPr>
        </w:r>
        <w:r w:rsidR="006127A1">
          <w:rPr>
            <w:noProof/>
            <w:webHidden/>
          </w:rPr>
          <w:fldChar w:fldCharType="separate"/>
        </w:r>
        <w:r w:rsidR="00663315">
          <w:rPr>
            <w:noProof/>
            <w:webHidden/>
          </w:rPr>
          <w:t>38</w:t>
        </w:r>
        <w:r w:rsidR="006127A1">
          <w:rPr>
            <w:noProof/>
            <w:webHidden/>
          </w:rPr>
          <w:fldChar w:fldCharType="end"/>
        </w:r>
      </w:hyperlink>
    </w:p>
    <w:p w14:paraId="10F9A44B" w14:textId="4477ECCE" w:rsidR="006127A1" w:rsidRDefault="00A96A53">
      <w:pPr>
        <w:pStyle w:val="TOC2"/>
        <w:tabs>
          <w:tab w:val="left" w:pos="660"/>
        </w:tabs>
        <w:rPr>
          <w:rFonts w:asciiTheme="minorHAnsi" w:eastAsiaTheme="minorEastAsia" w:hAnsiTheme="minorHAnsi" w:cstheme="minorBidi"/>
          <w:noProof/>
          <w:color w:val="auto"/>
          <w:sz w:val="22"/>
          <w:lang w:eastAsia="en-GB"/>
        </w:rPr>
      </w:pPr>
      <w:hyperlink w:anchor="_Toc11853249" w:history="1">
        <w:r w:rsidR="006127A1" w:rsidRPr="009756F1">
          <w:rPr>
            <w:rStyle w:val="Hyperlink"/>
            <w:noProof/>
          </w:rPr>
          <w:t>39</w:t>
        </w:r>
        <w:r w:rsidR="006127A1">
          <w:rPr>
            <w:rFonts w:asciiTheme="minorHAnsi" w:eastAsiaTheme="minorEastAsia" w:hAnsiTheme="minorHAnsi" w:cstheme="minorBidi"/>
            <w:noProof/>
            <w:color w:val="auto"/>
            <w:sz w:val="22"/>
            <w:lang w:eastAsia="en-GB"/>
          </w:rPr>
          <w:tab/>
        </w:r>
        <w:r w:rsidR="006127A1" w:rsidRPr="009756F1">
          <w:rPr>
            <w:rStyle w:val="Hyperlink"/>
            <w:noProof/>
          </w:rPr>
          <w:t>(S) Education Maintenance Allowance</w:t>
        </w:r>
        <w:r w:rsidR="006127A1">
          <w:rPr>
            <w:noProof/>
            <w:webHidden/>
          </w:rPr>
          <w:tab/>
        </w:r>
        <w:r w:rsidR="006127A1">
          <w:rPr>
            <w:noProof/>
            <w:webHidden/>
          </w:rPr>
          <w:fldChar w:fldCharType="begin"/>
        </w:r>
        <w:r w:rsidR="006127A1">
          <w:rPr>
            <w:noProof/>
            <w:webHidden/>
          </w:rPr>
          <w:instrText xml:space="preserve"> PAGEREF _Toc11853249 \h </w:instrText>
        </w:r>
        <w:r w:rsidR="006127A1">
          <w:rPr>
            <w:noProof/>
            <w:webHidden/>
          </w:rPr>
        </w:r>
        <w:r w:rsidR="006127A1">
          <w:rPr>
            <w:noProof/>
            <w:webHidden/>
          </w:rPr>
          <w:fldChar w:fldCharType="separate"/>
        </w:r>
        <w:r w:rsidR="00663315">
          <w:rPr>
            <w:noProof/>
            <w:webHidden/>
          </w:rPr>
          <w:t>38</w:t>
        </w:r>
        <w:r w:rsidR="006127A1">
          <w:rPr>
            <w:noProof/>
            <w:webHidden/>
          </w:rPr>
          <w:fldChar w:fldCharType="end"/>
        </w:r>
      </w:hyperlink>
    </w:p>
    <w:p w14:paraId="54207EF4" w14:textId="55FF2B0E" w:rsidR="006127A1" w:rsidRDefault="00A96A53">
      <w:pPr>
        <w:pStyle w:val="TOC2"/>
        <w:tabs>
          <w:tab w:val="left" w:pos="660"/>
        </w:tabs>
        <w:rPr>
          <w:rFonts w:asciiTheme="minorHAnsi" w:eastAsiaTheme="minorEastAsia" w:hAnsiTheme="minorHAnsi" w:cstheme="minorBidi"/>
          <w:noProof/>
          <w:color w:val="auto"/>
          <w:sz w:val="22"/>
          <w:lang w:eastAsia="en-GB"/>
        </w:rPr>
      </w:pPr>
      <w:hyperlink w:anchor="_Toc11853250" w:history="1">
        <w:r w:rsidR="006127A1" w:rsidRPr="009756F1">
          <w:rPr>
            <w:rStyle w:val="Hyperlink"/>
            <w:noProof/>
          </w:rPr>
          <w:t>40</w:t>
        </w:r>
        <w:r w:rsidR="006127A1">
          <w:rPr>
            <w:rFonts w:asciiTheme="minorHAnsi" w:eastAsiaTheme="minorEastAsia" w:hAnsiTheme="minorHAnsi" w:cstheme="minorBidi"/>
            <w:noProof/>
            <w:color w:val="auto"/>
            <w:sz w:val="22"/>
            <w:lang w:eastAsia="en-GB"/>
          </w:rPr>
          <w:tab/>
        </w:r>
        <w:r w:rsidR="006127A1" w:rsidRPr="009756F1">
          <w:rPr>
            <w:rStyle w:val="Hyperlink"/>
            <w:noProof/>
          </w:rPr>
          <w:t>Public Liability Insurance</w:t>
        </w:r>
        <w:r w:rsidR="006127A1">
          <w:rPr>
            <w:noProof/>
            <w:webHidden/>
          </w:rPr>
          <w:tab/>
        </w:r>
        <w:r w:rsidR="006127A1">
          <w:rPr>
            <w:noProof/>
            <w:webHidden/>
          </w:rPr>
          <w:fldChar w:fldCharType="begin"/>
        </w:r>
        <w:r w:rsidR="006127A1">
          <w:rPr>
            <w:noProof/>
            <w:webHidden/>
          </w:rPr>
          <w:instrText xml:space="preserve"> PAGEREF _Toc11853250 \h </w:instrText>
        </w:r>
        <w:r w:rsidR="006127A1">
          <w:rPr>
            <w:noProof/>
            <w:webHidden/>
          </w:rPr>
        </w:r>
        <w:r w:rsidR="006127A1">
          <w:rPr>
            <w:noProof/>
            <w:webHidden/>
          </w:rPr>
          <w:fldChar w:fldCharType="separate"/>
        </w:r>
        <w:r w:rsidR="00663315">
          <w:rPr>
            <w:noProof/>
            <w:webHidden/>
          </w:rPr>
          <w:t>39</w:t>
        </w:r>
        <w:r w:rsidR="006127A1">
          <w:rPr>
            <w:noProof/>
            <w:webHidden/>
          </w:rPr>
          <w:fldChar w:fldCharType="end"/>
        </w:r>
      </w:hyperlink>
    </w:p>
    <w:p w14:paraId="7DB328D5" w14:textId="2514FD99" w:rsidR="006127A1" w:rsidRDefault="00A96A53">
      <w:pPr>
        <w:pStyle w:val="TOC2"/>
        <w:tabs>
          <w:tab w:val="left" w:pos="660"/>
        </w:tabs>
        <w:rPr>
          <w:rFonts w:asciiTheme="minorHAnsi" w:eastAsiaTheme="minorEastAsia" w:hAnsiTheme="minorHAnsi" w:cstheme="minorBidi"/>
          <w:noProof/>
          <w:color w:val="auto"/>
          <w:sz w:val="22"/>
          <w:lang w:eastAsia="en-GB"/>
        </w:rPr>
      </w:pPr>
      <w:hyperlink w:anchor="_Toc11853251" w:history="1">
        <w:r w:rsidR="006127A1" w:rsidRPr="009756F1">
          <w:rPr>
            <w:rStyle w:val="Hyperlink"/>
            <w:noProof/>
            <w:lang w:eastAsia="en-GB"/>
          </w:rPr>
          <w:t>41</w:t>
        </w:r>
        <w:r w:rsidR="006127A1">
          <w:rPr>
            <w:rFonts w:asciiTheme="minorHAnsi" w:eastAsiaTheme="minorEastAsia" w:hAnsiTheme="minorHAnsi" w:cstheme="minorBidi"/>
            <w:noProof/>
            <w:color w:val="auto"/>
            <w:sz w:val="22"/>
            <w:lang w:eastAsia="en-GB"/>
          </w:rPr>
          <w:tab/>
        </w:r>
        <w:r w:rsidR="006127A1" w:rsidRPr="009756F1">
          <w:rPr>
            <w:rStyle w:val="Hyperlink"/>
            <w:noProof/>
            <w:lang w:eastAsia="en-GB"/>
          </w:rPr>
          <w:t>School Off Site Excursion Insurance</w:t>
        </w:r>
        <w:r w:rsidR="006127A1">
          <w:rPr>
            <w:noProof/>
            <w:webHidden/>
          </w:rPr>
          <w:tab/>
        </w:r>
        <w:r w:rsidR="006127A1">
          <w:rPr>
            <w:noProof/>
            <w:webHidden/>
          </w:rPr>
          <w:fldChar w:fldCharType="begin"/>
        </w:r>
        <w:r w:rsidR="006127A1">
          <w:rPr>
            <w:noProof/>
            <w:webHidden/>
          </w:rPr>
          <w:instrText xml:space="preserve"> PAGEREF _Toc11853251 \h </w:instrText>
        </w:r>
        <w:r w:rsidR="006127A1">
          <w:rPr>
            <w:noProof/>
            <w:webHidden/>
          </w:rPr>
        </w:r>
        <w:r w:rsidR="006127A1">
          <w:rPr>
            <w:noProof/>
            <w:webHidden/>
          </w:rPr>
          <w:fldChar w:fldCharType="separate"/>
        </w:r>
        <w:r w:rsidR="00663315">
          <w:rPr>
            <w:noProof/>
            <w:webHidden/>
          </w:rPr>
          <w:t>39</w:t>
        </w:r>
        <w:r w:rsidR="006127A1">
          <w:rPr>
            <w:noProof/>
            <w:webHidden/>
          </w:rPr>
          <w:fldChar w:fldCharType="end"/>
        </w:r>
      </w:hyperlink>
    </w:p>
    <w:p w14:paraId="5D327D8C" w14:textId="2423C557" w:rsidR="006127A1" w:rsidRDefault="00A96A53">
      <w:pPr>
        <w:pStyle w:val="TOC2"/>
        <w:tabs>
          <w:tab w:val="left" w:pos="660"/>
        </w:tabs>
        <w:rPr>
          <w:rFonts w:asciiTheme="minorHAnsi" w:eastAsiaTheme="minorEastAsia" w:hAnsiTheme="minorHAnsi" w:cstheme="minorBidi"/>
          <w:noProof/>
          <w:color w:val="auto"/>
          <w:sz w:val="22"/>
          <w:lang w:eastAsia="en-GB"/>
        </w:rPr>
      </w:pPr>
      <w:hyperlink w:anchor="_Toc11853252" w:history="1">
        <w:r w:rsidR="006127A1" w:rsidRPr="009756F1">
          <w:rPr>
            <w:rStyle w:val="Hyperlink"/>
            <w:noProof/>
          </w:rPr>
          <w:t>42</w:t>
        </w:r>
        <w:r w:rsidR="006127A1">
          <w:rPr>
            <w:rFonts w:asciiTheme="minorHAnsi" w:eastAsiaTheme="minorEastAsia" w:hAnsiTheme="minorHAnsi" w:cstheme="minorBidi"/>
            <w:noProof/>
            <w:color w:val="auto"/>
            <w:sz w:val="22"/>
            <w:lang w:eastAsia="en-GB"/>
          </w:rPr>
          <w:tab/>
        </w:r>
        <w:r w:rsidR="006127A1" w:rsidRPr="009756F1">
          <w:rPr>
            <w:rStyle w:val="Hyperlink"/>
            <w:noProof/>
          </w:rPr>
          <w:t>Data we hold and what we do with it.</w:t>
        </w:r>
        <w:r w:rsidR="006127A1">
          <w:rPr>
            <w:noProof/>
            <w:webHidden/>
          </w:rPr>
          <w:tab/>
        </w:r>
        <w:r w:rsidR="006127A1">
          <w:rPr>
            <w:noProof/>
            <w:webHidden/>
          </w:rPr>
          <w:fldChar w:fldCharType="begin"/>
        </w:r>
        <w:r w:rsidR="006127A1">
          <w:rPr>
            <w:noProof/>
            <w:webHidden/>
          </w:rPr>
          <w:instrText xml:space="preserve"> PAGEREF _Toc11853252 \h </w:instrText>
        </w:r>
        <w:r w:rsidR="006127A1">
          <w:rPr>
            <w:noProof/>
            <w:webHidden/>
          </w:rPr>
        </w:r>
        <w:r w:rsidR="006127A1">
          <w:rPr>
            <w:noProof/>
            <w:webHidden/>
          </w:rPr>
          <w:fldChar w:fldCharType="separate"/>
        </w:r>
        <w:r w:rsidR="00663315">
          <w:rPr>
            <w:noProof/>
            <w:webHidden/>
          </w:rPr>
          <w:t>40</w:t>
        </w:r>
        <w:r w:rsidR="006127A1">
          <w:rPr>
            <w:noProof/>
            <w:webHidden/>
          </w:rPr>
          <w:fldChar w:fldCharType="end"/>
        </w:r>
      </w:hyperlink>
    </w:p>
    <w:p w14:paraId="75073B99" w14:textId="0E848DAD" w:rsidR="006127A1" w:rsidRDefault="00A96A53">
      <w:pPr>
        <w:pStyle w:val="TOC2"/>
        <w:tabs>
          <w:tab w:val="left" w:pos="660"/>
        </w:tabs>
        <w:rPr>
          <w:rFonts w:asciiTheme="minorHAnsi" w:eastAsiaTheme="minorEastAsia" w:hAnsiTheme="minorHAnsi" w:cstheme="minorBidi"/>
          <w:noProof/>
          <w:color w:val="auto"/>
          <w:sz w:val="22"/>
          <w:lang w:eastAsia="en-GB"/>
        </w:rPr>
      </w:pPr>
      <w:hyperlink w:anchor="_Toc11853253" w:history="1">
        <w:r w:rsidR="006127A1" w:rsidRPr="009756F1">
          <w:rPr>
            <w:rStyle w:val="Hyperlink"/>
            <w:noProof/>
          </w:rPr>
          <w:t>43</w:t>
        </w:r>
        <w:r w:rsidR="006127A1">
          <w:rPr>
            <w:rFonts w:asciiTheme="minorHAnsi" w:eastAsiaTheme="minorEastAsia" w:hAnsiTheme="minorHAnsi" w:cstheme="minorBidi"/>
            <w:noProof/>
            <w:color w:val="auto"/>
            <w:sz w:val="22"/>
            <w:lang w:eastAsia="en-GB"/>
          </w:rPr>
          <w:tab/>
        </w:r>
        <w:r w:rsidR="006127A1" w:rsidRPr="009756F1">
          <w:rPr>
            <w:rStyle w:val="Hyperlink"/>
            <w:noProof/>
          </w:rPr>
          <w:t>The information we collect from you</w:t>
        </w:r>
        <w:r w:rsidR="006127A1">
          <w:rPr>
            <w:noProof/>
            <w:webHidden/>
          </w:rPr>
          <w:tab/>
        </w:r>
        <w:r w:rsidR="006127A1">
          <w:rPr>
            <w:noProof/>
            <w:webHidden/>
          </w:rPr>
          <w:fldChar w:fldCharType="begin"/>
        </w:r>
        <w:r w:rsidR="006127A1">
          <w:rPr>
            <w:noProof/>
            <w:webHidden/>
          </w:rPr>
          <w:instrText xml:space="preserve"> PAGEREF _Toc11853253 \h </w:instrText>
        </w:r>
        <w:r w:rsidR="006127A1">
          <w:rPr>
            <w:noProof/>
            <w:webHidden/>
          </w:rPr>
        </w:r>
        <w:r w:rsidR="006127A1">
          <w:rPr>
            <w:noProof/>
            <w:webHidden/>
          </w:rPr>
          <w:fldChar w:fldCharType="separate"/>
        </w:r>
        <w:r w:rsidR="00663315">
          <w:rPr>
            <w:noProof/>
            <w:webHidden/>
          </w:rPr>
          <w:t>40</w:t>
        </w:r>
        <w:r w:rsidR="006127A1">
          <w:rPr>
            <w:noProof/>
            <w:webHidden/>
          </w:rPr>
          <w:fldChar w:fldCharType="end"/>
        </w:r>
      </w:hyperlink>
    </w:p>
    <w:p w14:paraId="31865152" w14:textId="29D64DC6" w:rsidR="006127A1" w:rsidRDefault="00A96A53">
      <w:pPr>
        <w:pStyle w:val="TOC2"/>
        <w:tabs>
          <w:tab w:val="left" w:pos="660"/>
        </w:tabs>
        <w:rPr>
          <w:rFonts w:asciiTheme="minorHAnsi" w:eastAsiaTheme="minorEastAsia" w:hAnsiTheme="minorHAnsi" w:cstheme="minorBidi"/>
          <w:noProof/>
          <w:color w:val="auto"/>
          <w:sz w:val="22"/>
          <w:lang w:eastAsia="en-GB"/>
        </w:rPr>
      </w:pPr>
      <w:hyperlink w:anchor="_Toc11853254" w:history="1">
        <w:r w:rsidR="006127A1" w:rsidRPr="009756F1">
          <w:rPr>
            <w:rStyle w:val="Hyperlink"/>
            <w:rFonts w:eastAsia="Times New Roman"/>
            <w:noProof/>
          </w:rPr>
          <w:t>44</w:t>
        </w:r>
        <w:r w:rsidR="006127A1">
          <w:rPr>
            <w:rFonts w:asciiTheme="minorHAnsi" w:eastAsiaTheme="minorEastAsia" w:hAnsiTheme="minorHAnsi" w:cstheme="minorBidi"/>
            <w:noProof/>
            <w:color w:val="auto"/>
            <w:sz w:val="22"/>
            <w:lang w:eastAsia="en-GB"/>
          </w:rPr>
          <w:tab/>
        </w:r>
        <w:r w:rsidR="006127A1" w:rsidRPr="009756F1">
          <w:rPr>
            <w:rStyle w:val="Hyperlink"/>
            <w:rFonts w:eastAsia="Times New Roman"/>
            <w:noProof/>
          </w:rPr>
          <w:t>Your Data, Your Rights</w:t>
        </w:r>
        <w:r w:rsidR="006127A1">
          <w:rPr>
            <w:noProof/>
            <w:webHidden/>
          </w:rPr>
          <w:tab/>
        </w:r>
        <w:r w:rsidR="006127A1">
          <w:rPr>
            <w:noProof/>
            <w:webHidden/>
          </w:rPr>
          <w:fldChar w:fldCharType="begin"/>
        </w:r>
        <w:r w:rsidR="006127A1">
          <w:rPr>
            <w:noProof/>
            <w:webHidden/>
          </w:rPr>
          <w:instrText xml:space="preserve"> PAGEREF _Toc11853254 \h </w:instrText>
        </w:r>
        <w:r w:rsidR="006127A1">
          <w:rPr>
            <w:noProof/>
            <w:webHidden/>
          </w:rPr>
        </w:r>
        <w:r w:rsidR="006127A1">
          <w:rPr>
            <w:noProof/>
            <w:webHidden/>
          </w:rPr>
          <w:fldChar w:fldCharType="separate"/>
        </w:r>
        <w:r w:rsidR="00663315">
          <w:rPr>
            <w:noProof/>
            <w:webHidden/>
          </w:rPr>
          <w:t>40</w:t>
        </w:r>
        <w:r w:rsidR="006127A1">
          <w:rPr>
            <w:noProof/>
            <w:webHidden/>
          </w:rPr>
          <w:fldChar w:fldCharType="end"/>
        </w:r>
      </w:hyperlink>
    </w:p>
    <w:p w14:paraId="08EA90A2" w14:textId="4968406A" w:rsidR="006127A1" w:rsidRDefault="00A96A53">
      <w:pPr>
        <w:pStyle w:val="TOC2"/>
        <w:tabs>
          <w:tab w:val="left" w:pos="660"/>
        </w:tabs>
        <w:rPr>
          <w:rFonts w:asciiTheme="minorHAnsi" w:eastAsiaTheme="minorEastAsia" w:hAnsiTheme="minorHAnsi" w:cstheme="minorBidi"/>
          <w:noProof/>
          <w:color w:val="auto"/>
          <w:sz w:val="22"/>
          <w:lang w:eastAsia="en-GB"/>
        </w:rPr>
      </w:pPr>
      <w:hyperlink w:anchor="_Toc11853255" w:history="1">
        <w:r w:rsidR="006127A1" w:rsidRPr="009756F1">
          <w:rPr>
            <w:rStyle w:val="Hyperlink"/>
            <w:noProof/>
          </w:rPr>
          <w:t>45</w:t>
        </w:r>
        <w:r w:rsidR="006127A1">
          <w:rPr>
            <w:rFonts w:asciiTheme="minorHAnsi" w:eastAsiaTheme="minorEastAsia" w:hAnsiTheme="minorHAnsi" w:cstheme="minorBidi"/>
            <w:noProof/>
            <w:color w:val="auto"/>
            <w:sz w:val="22"/>
            <w:lang w:eastAsia="en-GB"/>
          </w:rPr>
          <w:tab/>
        </w:r>
        <w:r w:rsidR="006127A1" w:rsidRPr="009756F1">
          <w:rPr>
            <w:rStyle w:val="Hyperlink"/>
            <w:noProof/>
          </w:rPr>
          <w:t>Parental Access to Records</w:t>
        </w:r>
        <w:r w:rsidR="006127A1">
          <w:rPr>
            <w:noProof/>
            <w:webHidden/>
          </w:rPr>
          <w:tab/>
        </w:r>
        <w:r w:rsidR="006127A1">
          <w:rPr>
            <w:noProof/>
            <w:webHidden/>
          </w:rPr>
          <w:fldChar w:fldCharType="begin"/>
        </w:r>
        <w:r w:rsidR="006127A1">
          <w:rPr>
            <w:noProof/>
            <w:webHidden/>
          </w:rPr>
          <w:instrText xml:space="preserve"> PAGEREF _Toc11853255 \h </w:instrText>
        </w:r>
        <w:r w:rsidR="006127A1">
          <w:rPr>
            <w:noProof/>
            <w:webHidden/>
          </w:rPr>
        </w:r>
        <w:r w:rsidR="006127A1">
          <w:rPr>
            <w:noProof/>
            <w:webHidden/>
          </w:rPr>
          <w:fldChar w:fldCharType="separate"/>
        </w:r>
        <w:r w:rsidR="00663315">
          <w:rPr>
            <w:noProof/>
            <w:webHidden/>
          </w:rPr>
          <w:t>41</w:t>
        </w:r>
        <w:r w:rsidR="006127A1">
          <w:rPr>
            <w:noProof/>
            <w:webHidden/>
          </w:rPr>
          <w:fldChar w:fldCharType="end"/>
        </w:r>
      </w:hyperlink>
    </w:p>
    <w:p w14:paraId="29BB4229" w14:textId="13BD664C" w:rsidR="006127A1" w:rsidRDefault="00A96A53">
      <w:pPr>
        <w:pStyle w:val="TOC2"/>
        <w:tabs>
          <w:tab w:val="left" w:pos="660"/>
        </w:tabs>
        <w:rPr>
          <w:rFonts w:asciiTheme="minorHAnsi" w:eastAsiaTheme="minorEastAsia" w:hAnsiTheme="minorHAnsi" w:cstheme="minorBidi"/>
          <w:noProof/>
          <w:color w:val="auto"/>
          <w:sz w:val="22"/>
          <w:lang w:eastAsia="en-GB"/>
        </w:rPr>
      </w:pPr>
      <w:hyperlink w:anchor="_Toc11853256" w:history="1">
        <w:r w:rsidR="006127A1" w:rsidRPr="009756F1">
          <w:rPr>
            <w:rStyle w:val="Hyperlink"/>
            <w:noProof/>
          </w:rPr>
          <w:t>46</w:t>
        </w:r>
        <w:r w:rsidR="006127A1">
          <w:rPr>
            <w:rFonts w:asciiTheme="minorHAnsi" w:eastAsiaTheme="minorEastAsia" w:hAnsiTheme="minorHAnsi" w:cstheme="minorBidi"/>
            <w:noProof/>
            <w:color w:val="auto"/>
            <w:sz w:val="22"/>
            <w:lang w:eastAsia="en-GB"/>
          </w:rPr>
          <w:tab/>
        </w:r>
        <w:r w:rsidR="006127A1" w:rsidRPr="009756F1">
          <w:rPr>
            <w:rStyle w:val="Hyperlink"/>
            <w:noProof/>
          </w:rPr>
          <w:t>Information Sharing</w:t>
        </w:r>
        <w:r w:rsidR="006127A1">
          <w:rPr>
            <w:noProof/>
            <w:webHidden/>
          </w:rPr>
          <w:tab/>
        </w:r>
        <w:r w:rsidR="006127A1">
          <w:rPr>
            <w:noProof/>
            <w:webHidden/>
          </w:rPr>
          <w:fldChar w:fldCharType="begin"/>
        </w:r>
        <w:r w:rsidR="006127A1">
          <w:rPr>
            <w:noProof/>
            <w:webHidden/>
          </w:rPr>
          <w:instrText xml:space="preserve"> PAGEREF _Toc11853256 \h </w:instrText>
        </w:r>
        <w:r w:rsidR="006127A1">
          <w:rPr>
            <w:noProof/>
            <w:webHidden/>
          </w:rPr>
        </w:r>
        <w:r w:rsidR="006127A1">
          <w:rPr>
            <w:noProof/>
            <w:webHidden/>
          </w:rPr>
          <w:fldChar w:fldCharType="separate"/>
        </w:r>
        <w:r w:rsidR="00663315">
          <w:rPr>
            <w:noProof/>
            <w:webHidden/>
          </w:rPr>
          <w:t>41</w:t>
        </w:r>
        <w:r w:rsidR="006127A1">
          <w:rPr>
            <w:noProof/>
            <w:webHidden/>
          </w:rPr>
          <w:fldChar w:fldCharType="end"/>
        </w:r>
      </w:hyperlink>
    </w:p>
    <w:p w14:paraId="0FE5F84A" w14:textId="77B2E6D4" w:rsidR="006127A1" w:rsidRDefault="00A96A53">
      <w:pPr>
        <w:pStyle w:val="TOC2"/>
        <w:tabs>
          <w:tab w:val="left" w:pos="660"/>
        </w:tabs>
        <w:rPr>
          <w:rFonts w:asciiTheme="minorHAnsi" w:eastAsiaTheme="minorEastAsia" w:hAnsiTheme="minorHAnsi" w:cstheme="minorBidi"/>
          <w:noProof/>
          <w:color w:val="auto"/>
          <w:sz w:val="22"/>
          <w:lang w:eastAsia="en-GB"/>
        </w:rPr>
      </w:pPr>
      <w:hyperlink w:anchor="_Toc11853257" w:history="1">
        <w:r w:rsidR="006127A1" w:rsidRPr="009756F1">
          <w:rPr>
            <w:rStyle w:val="Hyperlink"/>
            <w:noProof/>
          </w:rPr>
          <w:t>47</w:t>
        </w:r>
        <w:r w:rsidR="006127A1">
          <w:rPr>
            <w:rFonts w:asciiTheme="minorHAnsi" w:eastAsiaTheme="minorEastAsia" w:hAnsiTheme="minorHAnsi" w:cstheme="minorBidi"/>
            <w:noProof/>
            <w:color w:val="auto"/>
            <w:sz w:val="22"/>
            <w:lang w:eastAsia="en-GB"/>
          </w:rPr>
          <w:tab/>
        </w:r>
        <w:r w:rsidR="006127A1" w:rsidRPr="009756F1">
          <w:rPr>
            <w:rStyle w:val="Hyperlink"/>
            <w:noProof/>
          </w:rPr>
          <w:t>ScotXed</w:t>
        </w:r>
        <w:r w:rsidR="006127A1">
          <w:rPr>
            <w:noProof/>
            <w:webHidden/>
          </w:rPr>
          <w:tab/>
        </w:r>
        <w:r w:rsidR="006127A1">
          <w:rPr>
            <w:noProof/>
            <w:webHidden/>
          </w:rPr>
          <w:fldChar w:fldCharType="begin"/>
        </w:r>
        <w:r w:rsidR="006127A1">
          <w:rPr>
            <w:noProof/>
            <w:webHidden/>
          </w:rPr>
          <w:instrText xml:space="preserve"> PAGEREF _Toc11853257 \h </w:instrText>
        </w:r>
        <w:r w:rsidR="006127A1">
          <w:rPr>
            <w:noProof/>
            <w:webHidden/>
          </w:rPr>
        </w:r>
        <w:r w:rsidR="006127A1">
          <w:rPr>
            <w:noProof/>
            <w:webHidden/>
          </w:rPr>
          <w:fldChar w:fldCharType="separate"/>
        </w:r>
        <w:r w:rsidR="00663315">
          <w:rPr>
            <w:noProof/>
            <w:webHidden/>
          </w:rPr>
          <w:t>41</w:t>
        </w:r>
        <w:r w:rsidR="006127A1">
          <w:rPr>
            <w:noProof/>
            <w:webHidden/>
          </w:rPr>
          <w:fldChar w:fldCharType="end"/>
        </w:r>
      </w:hyperlink>
    </w:p>
    <w:p w14:paraId="0472D6C0" w14:textId="484BA38E" w:rsidR="006127A1" w:rsidRDefault="00A96A53">
      <w:pPr>
        <w:pStyle w:val="TOC1"/>
        <w:rPr>
          <w:rFonts w:asciiTheme="minorHAnsi" w:eastAsiaTheme="minorEastAsia" w:hAnsiTheme="minorHAnsi" w:cstheme="minorBidi"/>
          <w:b w:val="0"/>
          <w:noProof/>
          <w:color w:val="auto"/>
          <w:sz w:val="22"/>
          <w:lang w:eastAsia="en-GB"/>
        </w:rPr>
      </w:pPr>
      <w:hyperlink w:anchor="_Toc11853258" w:history="1">
        <w:r w:rsidR="006127A1" w:rsidRPr="009756F1">
          <w:rPr>
            <w:rStyle w:val="Hyperlink"/>
            <w:noProof/>
          </w:rPr>
          <w:t>Further Information</w:t>
        </w:r>
        <w:r w:rsidR="006127A1">
          <w:rPr>
            <w:noProof/>
            <w:webHidden/>
          </w:rPr>
          <w:tab/>
        </w:r>
        <w:r w:rsidR="006127A1">
          <w:rPr>
            <w:noProof/>
            <w:webHidden/>
          </w:rPr>
          <w:fldChar w:fldCharType="begin"/>
        </w:r>
        <w:r w:rsidR="006127A1">
          <w:rPr>
            <w:noProof/>
            <w:webHidden/>
          </w:rPr>
          <w:instrText xml:space="preserve"> PAGEREF _Toc11853258 \h </w:instrText>
        </w:r>
        <w:r w:rsidR="006127A1">
          <w:rPr>
            <w:noProof/>
            <w:webHidden/>
          </w:rPr>
        </w:r>
        <w:r w:rsidR="006127A1">
          <w:rPr>
            <w:noProof/>
            <w:webHidden/>
          </w:rPr>
          <w:fldChar w:fldCharType="separate"/>
        </w:r>
        <w:r w:rsidR="00663315">
          <w:rPr>
            <w:noProof/>
            <w:webHidden/>
          </w:rPr>
          <w:t>43</w:t>
        </w:r>
        <w:r w:rsidR="006127A1">
          <w:rPr>
            <w:noProof/>
            <w:webHidden/>
          </w:rPr>
          <w:fldChar w:fldCharType="end"/>
        </w:r>
      </w:hyperlink>
    </w:p>
    <w:p w14:paraId="52D61176" w14:textId="11FCBBCB" w:rsidR="00051C68" w:rsidRDefault="00CF1697">
      <w:pPr>
        <w:spacing w:after="0" w:line="240" w:lineRule="auto"/>
        <w:rPr>
          <w:rFonts w:eastAsia="MS Gothic" w:cs="Times New Roman"/>
          <w:b/>
          <w:bCs/>
          <w:color w:val="000000"/>
          <w:sz w:val="28"/>
          <w:szCs w:val="28"/>
        </w:rPr>
      </w:pPr>
      <w:r>
        <w:rPr>
          <w:rFonts w:eastAsia="MS Gothic" w:cs="Times New Roman"/>
          <w:b/>
          <w:bCs/>
          <w:color w:val="000000"/>
          <w:sz w:val="28"/>
          <w:szCs w:val="28"/>
        </w:rPr>
        <w:fldChar w:fldCharType="end"/>
      </w:r>
    </w:p>
    <w:p w14:paraId="27BD1B7C" w14:textId="733AC28B" w:rsidR="00EC73F9" w:rsidRDefault="00EC73F9">
      <w:pPr>
        <w:spacing w:after="0" w:line="240" w:lineRule="auto"/>
        <w:rPr>
          <w:rFonts w:eastAsia="MS Gothic" w:cs="Times New Roman"/>
          <w:b/>
          <w:bCs/>
          <w:color w:val="000000"/>
          <w:sz w:val="28"/>
          <w:szCs w:val="28"/>
        </w:rPr>
      </w:pPr>
    </w:p>
    <w:p w14:paraId="30463E37" w14:textId="0C3248A8" w:rsidR="00EC73F9" w:rsidRDefault="00EC73F9">
      <w:pPr>
        <w:spacing w:after="0" w:line="240" w:lineRule="auto"/>
        <w:rPr>
          <w:rFonts w:eastAsia="MS Gothic" w:cs="Times New Roman"/>
          <w:b/>
          <w:bCs/>
          <w:color w:val="000000"/>
          <w:sz w:val="28"/>
          <w:szCs w:val="28"/>
        </w:rPr>
      </w:pPr>
    </w:p>
    <w:p w14:paraId="001A0451" w14:textId="0BA6E8B4" w:rsidR="00EC73F9" w:rsidRDefault="00EC73F9">
      <w:pPr>
        <w:spacing w:after="0" w:line="240" w:lineRule="auto"/>
        <w:rPr>
          <w:rFonts w:eastAsia="MS Gothic" w:cs="Times New Roman"/>
          <w:b/>
          <w:bCs/>
          <w:color w:val="000000"/>
          <w:sz w:val="28"/>
          <w:szCs w:val="28"/>
        </w:rPr>
      </w:pPr>
    </w:p>
    <w:p w14:paraId="1D39E92E" w14:textId="1EE74C61" w:rsidR="00EC73F9" w:rsidRDefault="00EC73F9">
      <w:pPr>
        <w:spacing w:after="0" w:line="240" w:lineRule="auto"/>
        <w:rPr>
          <w:rFonts w:eastAsia="MS Gothic" w:cs="Times New Roman"/>
          <w:b/>
          <w:bCs/>
          <w:color w:val="000000"/>
          <w:sz w:val="28"/>
          <w:szCs w:val="28"/>
        </w:rPr>
      </w:pPr>
    </w:p>
    <w:p w14:paraId="2A69E920" w14:textId="216F74BF" w:rsidR="00EC73F9" w:rsidRDefault="00EC73F9">
      <w:pPr>
        <w:spacing w:after="0" w:line="240" w:lineRule="auto"/>
        <w:rPr>
          <w:rFonts w:eastAsia="MS Gothic" w:cs="Times New Roman"/>
          <w:b/>
          <w:bCs/>
          <w:color w:val="000000"/>
          <w:sz w:val="28"/>
          <w:szCs w:val="28"/>
        </w:rPr>
      </w:pPr>
    </w:p>
    <w:p w14:paraId="4BDE8613" w14:textId="56710C07" w:rsidR="00EC73F9" w:rsidRDefault="00EC73F9">
      <w:pPr>
        <w:spacing w:after="0" w:line="240" w:lineRule="auto"/>
        <w:rPr>
          <w:rFonts w:eastAsia="MS Gothic" w:cs="Times New Roman"/>
          <w:b/>
          <w:bCs/>
          <w:color w:val="000000"/>
          <w:sz w:val="28"/>
          <w:szCs w:val="28"/>
        </w:rPr>
      </w:pPr>
    </w:p>
    <w:p w14:paraId="49E7599C" w14:textId="03E112B4" w:rsidR="00EC73F9" w:rsidRDefault="00EC73F9">
      <w:pPr>
        <w:spacing w:after="0" w:line="240" w:lineRule="auto"/>
        <w:rPr>
          <w:rFonts w:eastAsia="MS Gothic" w:cs="Times New Roman"/>
          <w:b/>
          <w:bCs/>
          <w:color w:val="000000"/>
          <w:sz w:val="28"/>
          <w:szCs w:val="28"/>
        </w:rPr>
      </w:pPr>
    </w:p>
    <w:p w14:paraId="6C97404E" w14:textId="7CC577E5" w:rsidR="00EC73F9" w:rsidRDefault="00EC73F9">
      <w:pPr>
        <w:spacing w:after="0" w:line="240" w:lineRule="auto"/>
        <w:rPr>
          <w:rFonts w:eastAsia="MS Gothic" w:cs="Times New Roman"/>
          <w:b/>
          <w:bCs/>
          <w:color w:val="000000"/>
          <w:sz w:val="28"/>
          <w:szCs w:val="28"/>
        </w:rPr>
      </w:pPr>
    </w:p>
    <w:p w14:paraId="3E9582F4" w14:textId="26BDD1EB" w:rsidR="00EC73F9" w:rsidRDefault="00EC73F9">
      <w:pPr>
        <w:spacing w:after="0" w:line="240" w:lineRule="auto"/>
        <w:rPr>
          <w:rFonts w:eastAsia="MS Gothic" w:cs="Times New Roman"/>
          <w:b/>
          <w:bCs/>
          <w:color w:val="000000"/>
          <w:sz w:val="28"/>
          <w:szCs w:val="28"/>
        </w:rPr>
      </w:pPr>
    </w:p>
    <w:p w14:paraId="5B2ADFDD" w14:textId="77777777" w:rsidR="00EC73F9" w:rsidRDefault="00EC73F9">
      <w:pPr>
        <w:spacing w:after="0" w:line="240" w:lineRule="auto"/>
        <w:rPr>
          <w:rFonts w:eastAsia="MS Gothic" w:cs="Times New Roman"/>
          <w:b/>
          <w:bCs/>
          <w:color w:val="000000"/>
          <w:sz w:val="28"/>
          <w:szCs w:val="28"/>
        </w:rPr>
      </w:pPr>
    </w:p>
    <w:p w14:paraId="68865BE9" w14:textId="6AE8737C" w:rsidR="005A7562" w:rsidRDefault="0E82FD10" w:rsidP="009B2CDC">
      <w:r w:rsidRPr="0E82FD10">
        <w:rPr>
          <w:sz w:val="24"/>
          <w:szCs w:val="24"/>
        </w:rPr>
        <w:t xml:space="preserve">All information in this handbook is correct as of </w:t>
      </w:r>
      <w:r w:rsidR="00EC73F9">
        <w:rPr>
          <w:sz w:val="24"/>
          <w:szCs w:val="24"/>
        </w:rPr>
        <w:t>Septem</w:t>
      </w:r>
      <w:r w:rsidRPr="0E82FD10">
        <w:rPr>
          <w:sz w:val="24"/>
          <w:szCs w:val="24"/>
        </w:rPr>
        <w:t>ber 20</w:t>
      </w:r>
      <w:r w:rsidR="00EC73F9">
        <w:rPr>
          <w:sz w:val="24"/>
          <w:szCs w:val="24"/>
        </w:rPr>
        <w:t>20</w:t>
      </w:r>
    </w:p>
    <w:p w14:paraId="59FEF723" w14:textId="51377BD5" w:rsidR="007B6AF6" w:rsidRPr="002C0610" w:rsidRDefault="00666D00" w:rsidP="008839F3">
      <w:pPr>
        <w:pStyle w:val="Documenttitle"/>
        <w:rPr>
          <w:sz w:val="52"/>
          <w:szCs w:val="52"/>
        </w:rPr>
      </w:pPr>
      <w:bookmarkStart w:id="0" w:name="_Toc11853203"/>
      <w:r w:rsidRPr="002C0610">
        <w:rPr>
          <w:sz w:val="52"/>
          <w:szCs w:val="52"/>
        </w:rPr>
        <w:lastRenderedPageBreak/>
        <w:t>Introduction</w:t>
      </w:r>
      <w:r w:rsidR="00DE5C9A" w:rsidRPr="002C0610">
        <w:rPr>
          <w:sz w:val="52"/>
          <w:szCs w:val="52"/>
        </w:rPr>
        <w:t xml:space="preserve"> to </w:t>
      </w:r>
      <w:r w:rsidR="002C0610" w:rsidRPr="002C0610">
        <w:rPr>
          <w:sz w:val="52"/>
          <w:szCs w:val="52"/>
        </w:rPr>
        <w:t>The Gordon</w:t>
      </w:r>
      <w:r w:rsidR="00DE5C9A" w:rsidRPr="002C0610">
        <w:rPr>
          <w:sz w:val="52"/>
          <w:szCs w:val="52"/>
        </w:rPr>
        <w:t xml:space="preserve"> School</w:t>
      </w:r>
      <w:bookmarkEnd w:id="0"/>
      <w:r w:rsidR="002C0610" w:rsidRPr="002C0610">
        <w:rPr>
          <w:sz w:val="52"/>
          <w:szCs w:val="52"/>
        </w:rPr>
        <w:t>s</w:t>
      </w:r>
    </w:p>
    <w:p w14:paraId="76AE6161" w14:textId="496E34D3" w:rsidR="00DE5C9A" w:rsidRPr="005E4327" w:rsidRDefault="00DE5C9A">
      <w:pPr>
        <w:spacing w:after="200" w:line="276" w:lineRule="auto"/>
        <w:rPr>
          <w:rFonts w:eastAsia="MS Mincho"/>
          <w:i/>
          <w:color w:val="00B050"/>
          <w:sz w:val="22"/>
        </w:rPr>
      </w:pPr>
    </w:p>
    <w:p w14:paraId="6354A77E" w14:textId="41931344" w:rsidR="00EA4B68" w:rsidRPr="00AA0111" w:rsidRDefault="00EA4B68" w:rsidP="00EA4B68">
      <w:pPr>
        <w:spacing w:line="240" w:lineRule="auto"/>
        <w:rPr>
          <w:rFonts w:eastAsia="MS Mincho"/>
          <w:bCs/>
          <w:sz w:val="24"/>
          <w:szCs w:val="20"/>
        </w:rPr>
      </w:pPr>
      <w:r w:rsidRPr="00AA0111">
        <w:rPr>
          <w:rFonts w:eastAsia="MS Mincho"/>
          <w:bCs/>
          <w:sz w:val="24"/>
          <w:szCs w:val="20"/>
        </w:rPr>
        <w:t>Welcome to The Gordon Schools. Our School is a comprehensive</w:t>
      </w:r>
      <w:r w:rsidR="0079578D" w:rsidRPr="00AA0111">
        <w:rPr>
          <w:rFonts w:eastAsia="MS Mincho"/>
          <w:bCs/>
          <w:sz w:val="24"/>
          <w:szCs w:val="20"/>
        </w:rPr>
        <w:t xml:space="preserve"> </w:t>
      </w:r>
      <w:r w:rsidRPr="00AA0111">
        <w:rPr>
          <w:rFonts w:eastAsia="MS Mincho"/>
          <w:bCs/>
          <w:sz w:val="24"/>
          <w:szCs w:val="20"/>
        </w:rPr>
        <w:t>Aberdeenshire secondary school. Our School has a rich and successful history stretching back over 180 years.</w:t>
      </w:r>
      <w:r w:rsidR="0079578D" w:rsidRPr="00AA0111">
        <w:rPr>
          <w:rFonts w:eastAsia="MS Mincho"/>
          <w:bCs/>
          <w:sz w:val="24"/>
          <w:szCs w:val="20"/>
        </w:rPr>
        <w:t xml:space="preserve"> </w:t>
      </w:r>
      <w:r w:rsidRPr="00AA0111">
        <w:rPr>
          <w:rFonts w:eastAsia="MS Mincho"/>
          <w:bCs/>
          <w:sz w:val="24"/>
          <w:szCs w:val="20"/>
        </w:rPr>
        <w:t>The School identifies strongly with our local community, organisations and business. We value the input of parents and carers who are very much encouraged to become involved in the life of The Gordon Schools and our Parents in Partnership body.</w:t>
      </w:r>
    </w:p>
    <w:p w14:paraId="73B2F7FA" w14:textId="32884E50" w:rsidR="00EA4B68" w:rsidRPr="00AA0111" w:rsidRDefault="00EA4B68" w:rsidP="00EA4B68">
      <w:pPr>
        <w:spacing w:line="240" w:lineRule="auto"/>
        <w:rPr>
          <w:rFonts w:eastAsia="MS Mincho"/>
          <w:bCs/>
          <w:sz w:val="24"/>
          <w:szCs w:val="20"/>
        </w:rPr>
      </w:pPr>
      <w:r w:rsidRPr="00AA0111">
        <w:rPr>
          <w:rFonts w:eastAsia="MS Mincho"/>
          <w:bCs/>
          <w:sz w:val="24"/>
          <w:szCs w:val="20"/>
        </w:rPr>
        <w:t>Our Vision for the School is simply: Together Growing Succeeding. This is at the core of what we do in order to continually develop and improve quality learning and teaching experiences for all. We have high expectations of our pupils, encouraging each one to attain the best they possibly can at every stage through a journey of life-long learning.</w:t>
      </w:r>
      <w:r w:rsidR="0079578D" w:rsidRPr="00AA0111">
        <w:rPr>
          <w:rFonts w:eastAsia="MS Mincho"/>
          <w:bCs/>
          <w:sz w:val="24"/>
          <w:szCs w:val="20"/>
        </w:rPr>
        <w:t xml:space="preserve"> </w:t>
      </w:r>
      <w:r w:rsidRPr="00AA0111">
        <w:rPr>
          <w:rFonts w:eastAsia="MS Mincho"/>
          <w:bCs/>
          <w:sz w:val="24"/>
          <w:szCs w:val="20"/>
        </w:rPr>
        <w:t>I look forward to welcoming you in person to The Gordon Schools.</w:t>
      </w:r>
    </w:p>
    <w:p w14:paraId="33E01480" w14:textId="77777777" w:rsidR="00EA4B68" w:rsidRPr="00AA0111" w:rsidRDefault="00EA4B68" w:rsidP="00EA4B68">
      <w:pPr>
        <w:spacing w:line="240" w:lineRule="auto"/>
        <w:rPr>
          <w:rFonts w:eastAsia="MS Mincho"/>
          <w:bCs/>
          <w:sz w:val="24"/>
          <w:szCs w:val="20"/>
        </w:rPr>
      </w:pPr>
    </w:p>
    <w:p w14:paraId="367F54E2" w14:textId="77777777" w:rsidR="00EA4B68" w:rsidRPr="00AA0111" w:rsidRDefault="00EA4B68" w:rsidP="00EA4B68">
      <w:pPr>
        <w:spacing w:line="240" w:lineRule="auto"/>
        <w:rPr>
          <w:rFonts w:eastAsia="MS Mincho"/>
          <w:bCs/>
          <w:sz w:val="24"/>
          <w:szCs w:val="20"/>
        </w:rPr>
      </w:pPr>
      <w:r w:rsidRPr="00AA0111">
        <w:rPr>
          <w:rFonts w:eastAsia="MS Mincho"/>
          <w:bCs/>
          <w:sz w:val="24"/>
          <w:szCs w:val="20"/>
        </w:rPr>
        <w:t>Phil Gaiter</w:t>
      </w:r>
    </w:p>
    <w:p w14:paraId="4DE82889" w14:textId="77777777" w:rsidR="00EA4B68" w:rsidRPr="00AA0111" w:rsidRDefault="00EA4B68" w:rsidP="00EA4B68">
      <w:pPr>
        <w:spacing w:line="240" w:lineRule="auto"/>
        <w:rPr>
          <w:rFonts w:eastAsia="MS Mincho"/>
          <w:bCs/>
          <w:sz w:val="24"/>
          <w:szCs w:val="20"/>
        </w:rPr>
      </w:pPr>
      <w:r w:rsidRPr="00AA0111">
        <w:rPr>
          <w:rFonts w:eastAsia="MS Mincho"/>
          <w:bCs/>
          <w:sz w:val="24"/>
          <w:szCs w:val="20"/>
        </w:rPr>
        <w:t>Rector</w:t>
      </w:r>
    </w:p>
    <w:p w14:paraId="4B895228" w14:textId="77777777" w:rsidR="005A7562" w:rsidRDefault="005A7562" w:rsidP="005A7562">
      <w:pPr>
        <w:spacing w:line="240" w:lineRule="auto"/>
        <w:rPr>
          <w:b/>
          <w:sz w:val="28"/>
          <w:szCs w:val="24"/>
        </w:rPr>
      </w:pPr>
    </w:p>
    <w:p w14:paraId="549A1EA1" w14:textId="378DD473" w:rsidR="00DE5C9A" w:rsidRPr="009B2CDC" w:rsidRDefault="00DE5C9A" w:rsidP="009B2CDC">
      <w:pPr>
        <w:spacing w:line="240" w:lineRule="auto"/>
        <w:rPr>
          <w:b/>
          <w:bCs/>
          <w:sz w:val="28"/>
          <w:szCs w:val="28"/>
        </w:rPr>
      </w:pPr>
      <w:r w:rsidRPr="00496F29">
        <w:rPr>
          <w:b/>
          <w:bCs/>
          <w:sz w:val="28"/>
          <w:szCs w:val="28"/>
        </w:rPr>
        <w:t>School Contact Details</w:t>
      </w:r>
    </w:p>
    <w:tbl>
      <w:tblPr>
        <w:tblW w:w="0" w:type="auto"/>
        <w:tblLook w:val="04A0" w:firstRow="1" w:lastRow="0" w:firstColumn="1" w:lastColumn="0" w:noHBand="0" w:noVBand="1"/>
      </w:tblPr>
      <w:tblGrid>
        <w:gridCol w:w="4450"/>
        <w:gridCol w:w="4621"/>
      </w:tblGrid>
      <w:tr w:rsidR="00A075AA" w:rsidRPr="00AA4763" w14:paraId="2D5B0E8C" w14:textId="77777777" w:rsidTr="009B2CDC">
        <w:tc>
          <w:tcPr>
            <w:tcW w:w="4643" w:type="dxa"/>
            <w:shd w:val="clear" w:color="auto" w:fill="auto"/>
            <w:vAlign w:val="center"/>
          </w:tcPr>
          <w:p w14:paraId="324E6669" w14:textId="55423ED0" w:rsidR="00A075AA" w:rsidRPr="00F677B1" w:rsidRDefault="002C0610" w:rsidP="00DE5C9A">
            <w:pPr>
              <w:rPr>
                <w:b/>
              </w:rPr>
            </w:pPr>
            <w:r>
              <w:rPr>
                <w:b/>
              </w:rPr>
              <w:t>Mr Phil Gaiter</w:t>
            </w:r>
          </w:p>
        </w:tc>
        <w:tc>
          <w:tcPr>
            <w:tcW w:w="4644" w:type="dxa"/>
            <w:shd w:val="clear" w:color="auto" w:fill="auto"/>
            <w:vAlign w:val="center"/>
          </w:tcPr>
          <w:p w14:paraId="04BBA2A4" w14:textId="44CA32AD" w:rsidR="00A075AA" w:rsidRPr="00F677B1" w:rsidRDefault="002C0610" w:rsidP="00DE5C9A">
            <w:pPr>
              <w:rPr>
                <w:b/>
              </w:rPr>
            </w:pPr>
            <w:r>
              <w:rPr>
                <w:b/>
              </w:rPr>
              <w:t>01466 792181</w:t>
            </w:r>
          </w:p>
        </w:tc>
      </w:tr>
      <w:tr w:rsidR="00A075AA" w:rsidRPr="00AA4763" w14:paraId="22B06ECB" w14:textId="77777777" w:rsidTr="009B2CDC">
        <w:tc>
          <w:tcPr>
            <w:tcW w:w="4643" w:type="dxa"/>
            <w:shd w:val="clear" w:color="auto" w:fill="auto"/>
            <w:vAlign w:val="center"/>
          </w:tcPr>
          <w:p w14:paraId="1949E7B4" w14:textId="7339E95A" w:rsidR="00A075AA" w:rsidRPr="00F677B1" w:rsidRDefault="002C0610" w:rsidP="00DE5C9A">
            <w:pPr>
              <w:rPr>
                <w:b/>
              </w:rPr>
            </w:pPr>
            <w:r>
              <w:rPr>
                <w:b/>
              </w:rPr>
              <w:t>The Gordon Schools</w:t>
            </w:r>
          </w:p>
        </w:tc>
        <w:tc>
          <w:tcPr>
            <w:tcW w:w="4644" w:type="dxa"/>
            <w:shd w:val="clear" w:color="auto" w:fill="auto"/>
            <w:vAlign w:val="center"/>
          </w:tcPr>
          <w:p w14:paraId="434AABDF" w14:textId="43D1E9D5" w:rsidR="00A075AA" w:rsidRPr="00F677B1" w:rsidRDefault="00A075AA" w:rsidP="00DE5C9A">
            <w:pPr>
              <w:rPr>
                <w:b/>
              </w:rPr>
            </w:pPr>
          </w:p>
        </w:tc>
      </w:tr>
      <w:tr w:rsidR="00A075AA" w:rsidRPr="00E35199" w14:paraId="37D53C76" w14:textId="77777777" w:rsidTr="009B2CDC">
        <w:tc>
          <w:tcPr>
            <w:tcW w:w="4643" w:type="dxa"/>
            <w:shd w:val="clear" w:color="auto" w:fill="auto"/>
            <w:vAlign w:val="center"/>
          </w:tcPr>
          <w:p w14:paraId="68BD6730" w14:textId="77777777" w:rsidR="00A075AA" w:rsidRDefault="002C0610" w:rsidP="00DE5C9A">
            <w:pPr>
              <w:rPr>
                <w:b/>
              </w:rPr>
            </w:pPr>
            <w:r>
              <w:rPr>
                <w:b/>
              </w:rPr>
              <w:t>Huntly.</w:t>
            </w:r>
          </w:p>
          <w:p w14:paraId="659720FC" w14:textId="004F43B8" w:rsidR="002C0610" w:rsidRPr="00F677B1" w:rsidRDefault="002C0610" w:rsidP="00DE5C9A">
            <w:pPr>
              <w:rPr>
                <w:b/>
              </w:rPr>
            </w:pPr>
            <w:r>
              <w:rPr>
                <w:b/>
              </w:rPr>
              <w:t>AB54 4SE</w:t>
            </w:r>
          </w:p>
        </w:tc>
        <w:tc>
          <w:tcPr>
            <w:tcW w:w="4644" w:type="dxa"/>
            <w:shd w:val="clear" w:color="auto" w:fill="auto"/>
            <w:vAlign w:val="center"/>
          </w:tcPr>
          <w:p w14:paraId="71D94912" w14:textId="44C0524D" w:rsidR="00A075AA" w:rsidRPr="00E35199" w:rsidRDefault="00E35199" w:rsidP="00DE5C9A">
            <w:pPr>
              <w:rPr>
                <w:b/>
                <w:szCs w:val="20"/>
              </w:rPr>
            </w:pPr>
            <w:r w:rsidRPr="00E35199">
              <w:rPr>
                <w:b/>
                <w:szCs w:val="20"/>
              </w:rPr>
              <w:t xml:space="preserve">Website: </w:t>
            </w:r>
            <w:r>
              <w:rPr>
                <w:b/>
                <w:szCs w:val="20"/>
              </w:rPr>
              <w:t>h</w:t>
            </w:r>
            <w:r w:rsidRPr="00E35199">
              <w:rPr>
                <w:b/>
                <w:szCs w:val="20"/>
              </w:rPr>
              <w:t xml:space="preserve">ttp://gordonschools.aberdeenshire.sch.uk </w:t>
            </w:r>
          </w:p>
        </w:tc>
      </w:tr>
      <w:tr w:rsidR="00A075AA" w:rsidRPr="00E35199" w14:paraId="06D252DF" w14:textId="77777777" w:rsidTr="009B2CDC">
        <w:trPr>
          <w:trHeight w:val="671"/>
        </w:trPr>
        <w:tc>
          <w:tcPr>
            <w:tcW w:w="4643" w:type="dxa"/>
            <w:shd w:val="clear" w:color="auto" w:fill="auto"/>
            <w:vAlign w:val="center"/>
          </w:tcPr>
          <w:p w14:paraId="0A7D5DB4" w14:textId="77777777" w:rsidR="00A075AA" w:rsidRPr="00F677B1" w:rsidRDefault="00A075AA" w:rsidP="00DE5C9A">
            <w:pPr>
              <w:rPr>
                <w:b/>
              </w:rPr>
            </w:pPr>
          </w:p>
        </w:tc>
        <w:tc>
          <w:tcPr>
            <w:tcW w:w="4644" w:type="dxa"/>
            <w:shd w:val="clear" w:color="auto" w:fill="auto"/>
            <w:vAlign w:val="center"/>
          </w:tcPr>
          <w:p w14:paraId="068065E9" w14:textId="0D5A0693" w:rsidR="00A075AA" w:rsidRPr="00E35199" w:rsidRDefault="00E35199" w:rsidP="005E4327">
            <w:pPr>
              <w:spacing w:line="240" w:lineRule="auto"/>
              <w:rPr>
                <w:b/>
                <w:color w:val="00B050"/>
                <w:szCs w:val="20"/>
              </w:rPr>
            </w:pPr>
            <w:r w:rsidRPr="00CD2A61">
              <w:rPr>
                <w:b/>
                <w:szCs w:val="20"/>
              </w:rPr>
              <w:t xml:space="preserve">Email: gordonschools.aca@aberdeenshire.gov.uk </w:t>
            </w:r>
          </w:p>
        </w:tc>
      </w:tr>
      <w:tr w:rsidR="00A075AA" w:rsidRPr="00AA4763" w14:paraId="158DA959" w14:textId="77777777" w:rsidTr="009B2CDC">
        <w:tc>
          <w:tcPr>
            <w:tcW w:w="4643" w:type="dxa"/>
            <w:shd w:val="clear" w:color="auto" w:fill="auto"/>
            <w:vAlign w:val="center"/>
          </w:tcPr>
          <w:p w14:paraId="4DC1E377" w14:textId="77777777" w:rsidR="00A075AA" w:rsidRPr="00F677B1" w:rsidRDefault="00A075AA" w:rsidP="00DE5C9A">
            <w:pPr>
              <w:rPr>
                <w:b/>
              </w:rPr>
            </w:pPr>
          </w:p>
        </w:tc>
        <w:tc>
          <w:tcPr>
            <w:tcW w:w="4644" w:type="dxa"/>
            <w:shd w:val="clear" w:color="auto" w:fill="auto"/>
            <w:vAlign w:val="center"/>
          </w:tcPr>
          <w:p w14:paraId="22403DC0" w14:textId="5FB27E17" w:rsidR="00A075AA" w:rsidRPr="00F677B1" w:rsidRDefault="00A075AA" w:rsidP="005E4327">
            <w:pPr>
              <w:spacing w:line="240" w:lineRule="auto"/>
              <w:rPr>
                <w:b/>
                <w:color w:val="00B050"/>
                <w:sz w:val="24"/>
                <w:szCs w:val="24"/>
              </w:rPr>
            </w:pPr>
          </w:p>
        </w:tc>
      </w:tr>
      <w:tr w:rsidR="00A075AA" w:rsidRPr="00AA4763" w14:paraId="0FCE7A00" w14:textId="77777777" w:rsidTr="009B2CDC">
        <w:tc>
          <w:tcPr>
            <w:tcW w:w="4643" w:type="dxa"/>
            <w:shd w:val="clear" w:color="auto" w:fill="auto"/>
            <w:vAlign w:val="center"/>
          </w:tcPr>
          <w:p w14:paraId="76A67074" w14:textId="53DD1E02" w:rsidR="00A075AA" w:rsidRPr="00F677B1" w:rsidRDefault="00CD2A61" w:rsidP="007D498D">
            <w:pPr>
              <w:rPr>
                <w:b/>
              </w:rPr>
            </w:pPr>
            <w:r>
              <w:rPr>
                <w:b/>
              </w:rPr>
              <w:t>Parent Council email: tgspip@gmail.com</w:t>
            </w:r>
          </w:p>
        </w:tc>
        <w:tc>
          <w:tcPr>
            <w:tcW w:w="4644" w:type="dxa"/>
            <w:shd w:val="clear" w:color="auto" w:fill="auto"/>
            <w:vAlign w:val="center"/>
          </w:tcPr>
          <w:p w14:paraId="6A350A06" w14:textId="77777777" w:rsidR="00A075AA" w:rsidRPr="00F677B1" w:rsidRDefault="00A075AA" w:rsidP="00DE5C9A">
            <w:pPr>
              <w:rPr>
                <w:b/>
              </w:rPr>
            </w:pPr>
          </w:p>
        </w:tc>
      </w:tr>
      <w:tr w:rsidR="007D498D" w:rsidRPr="00AA4763" w14:paraId="4F88718B" w14:textId="77777777" w:rsidTr="009B2CDC">
        <w:tc>
          <w:tcPr>
            <w:tcW w:w="4643" w:type="dxa"/>
            <w:shd w:val="clear" w:color="auto" w:fill="auto"/>
            <w:vAlign w:val="center"/>
          </w:tcPr>
          <w:p w14:paraId="7B6C7640" w14:textId="5CAAB7DB" w:rsidR="007D498D" w:rsidRPr="00F677B1" w:rsidRDefault="007D498D" w:rsidP="00DE5C9A">
            <w:pPr>
              <w:rPr>
                <w:b/>
                <w:color w:val="00B050"/>
                <w:sz w:val="24"/>
                <w:szCs w:val="24"/>
              </w:rPr>
            </w:pPr>
          </w:p>
        </w:tc>
        <w:tc>
          <w:tcPr>
            <w:tcW w:w="4644" w:type="dxa"/>
            <w:shd w:val="clear" w:color="auto" w:fill="auto"/>
            <w:vAlign w:val="center"/>
          </w:tcPr>
          <w:p w14:paraId="0B0164E6" w14:textId="77777777" w:rsidR="007D498D" w:rsidRPr="00F677B1" w:rsidRDefault="007D498D" w:rsidP="00DE5C9A">
            <w:pPr>
              <w:rPr>
                <w:b/>
              </w:rPr>
            </w:pPr>
          </w:p>
        </w:tc>
      </w:tr>
    </w:tbl>
    <w:p w14:paraId="34AF6A4C" w14:textId="32374297" w:rsidR="00666D00" w:rsidRDefault="00AA4763" w:rsidP="00F677B1">
      <w:pPr>
        <w:tabs>
          <w:tab w:val="left" w:pos="7035"/>
        </w:tabs>
        <w:spacing w:line="240" w:lineRule="auto"/>
      </w:pPr>
      <w:r>
        <w:tab/>
      </w:r>
    </w:p>
    <w:p w14:paraId="67995FE7" w14:textId="5FD0B901" w:rsidR="00666D00" w:rsidRPr="009B2CDC" w:rsidRDefault="00666D00" w:rsidP="009B2CDC">
      <w:pPr>
        <w:spacing w:line="240" w:lineRule="auto"/>
        <w:rPr>
          <w:b/>
          <w:bCs/>
          <w:sz w:val="24"/>
          <w:szCs w:val="24"/>
        </w:rPr>
      </w:pPr>
      <w:r w:rsidRPr="00496F29">
        <w:rPr>
          <w:b/>
          <w:bCs/>
          <w:sz w:val="24"/>
          <w:szCs w:val="24"/>
        </w:rPr>
        <w:t>A</w:t>
      </w:r>
      <w:r w:rsidR="00A075AA" w:rsidRPr="00496F29">
        <w:rPr>
          <w:b/>
          <w:bCs/>
          <w:sz w:val="24"/>
          <w:szCs w:val="24"/>
        </w:rPr>
        <w:t>dverse</w:t>
      </w:r>
      <w:r w:rsidR="00782A47" w:rsidRPr="00496F29">
        <w:rPr>
          <w:b/>
          <w:bCs/>
          <w:sz w:val="24"/>
          <w:szCs w:val="24"/>
        </w:rPr>
        <w:t xml:space="preserve"> wea</w:t>
      </w:r>
      <w:r w:rsidRPr="00496F29">
        <w:rPr>
          <w:b/>
          <w:bCs/>
          <w:sz w:val="24"/>
          <w:szCs w:val="24"/>
        </w:rPr>
        <w:t>ther and emergency closure</w:t>
      </w:r>
      <w:r w:rsidR="00A075AA" w:rsidRPr="00496F29">
        <w:rPr>
          <w:b/>
          <w:bCs/>
          <w:sz w:val="24"/>
          <w:szCs w:val="24"/>
        </w:rPr>
        <w:t xml:space="preserve"> </w:t>
      </w:r>
    </w:p>
    <w:p w14:paraId="43FABEA9" w14:textId="37C15800" w:rsidR="00A075AA" w:rsidRPr="00370E6D" w:rsidRDefault="00A96A53" w:rsidP="00666D00">
      <w:pPr>
        <w:spacing w:line="240" w:lineRule="auto"/>
        <w:rPr>
          <w:rStyle w:val="Hyperlink"/>
          <w:color w:val="auto"/>
          <w:sz w:val="24"/>
          <w:szCs w:val="24"/>
        </w:rPr>
      </w:pPr>
      <w:hyperlink r:id="rId16" w:history="1">
        <w:r w:rsidR="00E35199" w:rsidRPr="00392E75">
          <w:rPr>
            <w:rStyle w:val="Hyperlink"/>
            <w:sz w:val="24"/>
            <w:szCs w:val="24"/>
          </w:rPr>
          <w:t>https://online.aberdeenshire.gov.uk/Apps/schools-closures/</w:t>
        </w:r>
      </w:hyperlink>
      <w:r w:rsidR="00A075AA" w:rsidRPr="00370E6D">
        <w:rPr>
          <w:rStyle w:val="Hyperlink"/>
          <w:color w:val="auto"/>
          <w:sz w:val="24"/>
          <w:szCs w:val="24"/>
        </w:rPr>
        <w:t xml:space="preserve"> </w:t>
      </w:r>
      <w:r w:rsidR="000F2343" w:rsidRPr="00370E6D">
        <w:rPr>
          <w:rStyle w:val="Hyperlink"/>
          <w:color w:val="auto"/>
          <w:sz w:val="24"/>
          <w:szCs w:val="24"/>
        </w:rPr>
        <w:t xml:space="preserve"> </w:t>
      </w:r>
    </w:p>
    <w:p w14:paraId="571C1FAF" w14:textId="35905CB4" w:rsidR="00666D00" w:rsidRPr="009B2CDC" w:rsidRDefault="00A075AA" w:rsidP="009B2CDC">
      <w:pPr>
        <w:spacing w:line="240" w:lineRule="auto"/>
        <w:rPr>
          <w:b/>
          <w:bCs/>
          <w:sz w:val="24"/>
          <w:szCs w:val="24"/>
        </w:rPr>
      </w:pPr>
      <w:r w:rsidRPr="00370E6D">
        <w:rPr>
          <w:rStyle w:val="Hyperlink"/>
          <w:color w:val="auto"/>
          <w:sz w:val="24"/>
          <w:szCs w:val="24"/>
          <w:u w:val="none"/>
        </w:rPr>
        <w:t>Information Line 0370 054 4999</w:t>
      </w:r>
      <w:r w:rsidRPr="00370E6D">
        <w:rPr>
          <w:rStyle w:val="Hyperlink"/>
          <w:color w:val="00B050"/>
          <w:sz w:val="24"/>
          <w:szCs w:val="24"/>
          <w:u w:val="none"/>
        </w:rPr>
        <w:t xml:space="preserve"> </w:t>
      </w:r>
      <w:r w:rsidRPr="001A6B68">
        <w:rPr>
          <w:rStyle w:val="Hyperlink"/>
          <w:bCs/>
          <w:color w:val="auto"/>
          <w:sz w:val="24"/>
          <w:szCs w:val="24"/>
          <w:u w:val="none"/>
        </w:rPr>
        <w:t>[School Pin</w:t>
      </w:r>
      <w:r w:rsidR="002C0610" w:rsidRPr="001A6B68">
        <w:rPr>
          <w:rStyle w:val="Hyperlink"/>
          <w:bCs/>
          <w:color w:val="auto"/>
          <w:sz w:val="24"/>
          <w:szCs w:val="24"/>
          <w:u w:val="none"/>
        </w:rPr>
        <w:t xml:space="preserve"> -</w:t>
      </w:r>
      <w:r w:rsidR="00B574EA" w:rsidRPr="001A6B68">
        <w:rPr>
          <w:rStyle w:val="Hyperlink"/>
          <w:bCs/>
          <w:color w:val="auto"/>
          <w:sz w:val="24"/>
          <w:szCs w:val="24"/>
          <w:u w:val="none"/>
        </w:rPr>
        <w:t xml:space="preserve"> 021130</w:t>
      </w:r>
      <w:r w:rsidRPr="001A6B68">
        <w:rPr>
          <w:rStyle w:val="Hyperlink"/>
          <w:bCs/>
          <w:color w:val="auto"/>
          <w:sz w:val="24"/>
          <w:szCs w:val="24"/>
          <w:u w:val="none"/>
        </w:rPr>
        <w:t>]</w:t>
      </w:r>
      <w:r w:rsidRPr="00CD2A61">
        <w:rPr>
          <w:rStyle w:val="Hyperlink"/>
          <w:color w:val="auto"/>
          <w:sz w:val="24"/>
          <w:szCs w:val="24"/>
          <w:u w:val="none"/>
        </w:rPr>
        <w:t xml:space="preserve"> </w:t>
      </w:r>
      <w:r w:rsidRPr="00370E6D">
        <w:rPr>
          <w:rStyle w:val="Hyperlink"/>
          <w:color w:val="auto"/>
          <w:sz w:val="24"/>
          <w:szCs w:val="24"/>
          <w:u w:val="none"/>
        </w:rPr>
        <w:t>(Please do not use this line to leave messages for the school.)</w:t>
      </w:r>
    </w:p>
    <w:p w14:paraId="37B118A6" w14:textId="700F5088" w:rsidR="00782A47" w:rsidRDefault="00782A47" w:rsidP="00A075AA">
      <w:pPr>
        <w:spacing w:line="240" w:lineRule="auto"/>
        <w:rPr>
          <w:b/>
          <w:sz w:val="28"/>
          <w:szCs w:val="24"/>
        </w:rPr>
      </w:pPr>
    </w:p>
    <w:p w14:paraId="1691755C" w14:textId="77777777" w:rsidR="009A4845" w:rsidRDefault="009A4845" w:rsidP="00A075AA">
      <w:pPr>
        <w:spacing w:line="240" w:lineRule="auto"/>
        <w:rPr>
          <w:b/>
          <w:sz w:val="28"/>
          <w:szCs w:val="24"/>
        </w:rPr>
      </w:pPr>
    </w:p>
    <w:p w14:paraId="612F28D5" w14:textId="0BACAA45" w:rsidR="00A075AA" w:rsidRPr="001A6B68" w:rsidRDefault="002C0610" w:rsidP="00A075AA">
      <w:pPr>
        <w:spacing w:line="240" w:lineRule="auto"/>
        <w:rPr>
          <w:sz w:val="24"/>
          <w:szCs w:val="24"/>
        </w:rPr>
      </w:pPr>
      <w:r w:rsidRPr="001A6B68">
        <w:rPr>
          <w:sz w:val="24"/>
          <w:szCs w:val="24"/>
        </w:rPr>
        <w:t>The Gordon Schools</w:t>
      </w:r>
      <w:r w:rsidR="00A075AA" w:rsidRPr="001A6B68">
        <w:rPr>
          <w:sz w:val="24"/>
          <w:szCs w:val="24"/>
        </w:rPr>
        <w:t xml:space="preserve"> is a non-denominational school with a role of </w:t>
      </w:r>
      <w:r w:rsidR="00021A56">
        <w:rPr>
          <w:sz w:val="24"/>
          <w:szCs w:val="24"/>
        </w:rPr>
        <w:t>65</w:t>
      </w:r>
      <w:r w:rsidR="00E95676">
        <w:rPr>
          <w:sz w:val="24"/>
          <w:szCs w:val="24"/>
        </w:rPr>
        <w:t>8</w:t>
      </w:r>
      <w:r w:rsidR="00A075AA" w:rsidRPr="001A6B68">
        <w:rPr>
          <w:sz w:val="24"/>
          <w:szCs w:val="24"/>
        </w:rPr>
        <w:t xml:space="preserve">. The school serves </w:t>
      </w:r>
      <w:r w:rsidRPr="001A6B68">
        <w:rPr>
          <w:sz w:val="24"/>
          <w:szCs w:val="24"/>
        </w:rPr>
        <w:t>the Hun</w:t>
      </w:r>
      <w:r w:rsidR="00E35199" w:rsidRPr="001A6B68">
        <w:rPr>
          <w:sz w:val="24"/>
          <w:szCs w:val="24"/>
        </w:rPr>
        <w:t>tly</w:t>
      </w:r>
      <w:r w:rsidR="00A075AA" w:rsidRPr="001A6B68">
        <w:rPr>
          <w:sz w:val="24"/>
          <w:szCs w:val="24"/>
        </w:rPr>
        <w:t xml:space="preserve"> catchment area. </w:t>
      </w:r>
    </w:p>
    <w:p w14:paraId="7B228927" w14:textId="77777777" w:rsidR="005A7562" w:rsidRPr="00BA1D68" w:rsidRDefault="005A7562" w:rsidP="00A075AA">
      <w:pPr>
        <w:spacing w:line="240" w:lineRule="auto"/>
        <w:rPr>
          <w:color w:val="00B050"/>
          <w:sz w:val="24"/>
          <w:szCs w:val="24"/>
        </w:rPr>
      </w:pPr>
    </w:p>
    <w:p w14:paraId="15A4D04A" w14:textId="77777777" w:rsidR="00A075AA" w:rsidRPr="001A6B68" w:rsidRDefault="00A075AA" w:rsidP="00A075AA">
      <w:pPr>
        <w:spacing w:line="240" w:lineRule="auto"/>
        <w:rPr>
          <w:bCs/>
          <w:sz w:val="24"/>
          <w:szCs w:val="24"/>
        </w:rPr>
      </w:pPr>
      <w:r w:rsidRPr="001A6B68">
        <w:rPr>
          <w:bCs/>
          <w:sz w:val="24"/>
          <w:szCs w:val="24"/>
        </w:rPr>
        <w:lastRenderedPageBreak/>
        <w:t>Devolved budgets are managed in accordance with authority guidelines in order to support planned improvements in the school.</w:t>
      </w:r>
    </w:p>
    <w:p w14:paraId="3EEB3A91" w14:textId="77777777" w:rsidR="000F2343" w:rsidRPr="00BA1D68" w:rsidRDefault="000F2343" w:rsidP="00A075AA">
      <w:pPr>
        <w:pStyle w:val="p4"/>
        <w:spacing w:line="240" w:lineRule="auto"/>
        <w:rPr>
          <w:rFonts w:ascii="Arial" w:hAnsi="Arial" w:cs="Arial"/>
          <w:b/>
          <w:color w:val="00B050"/>
          <w:szCs w:val="24"/>
        </w:rPr>
      </w:pPr>
    </w:p>
    <w:p w14:paraId="2F2A6E49" w14:textId="0347EFB0" w:rsidR="009745A3" w:rsidRDefault="009745A3" w:rsidP="009745A3">
      <w:pPr>
        <w:pStyle w:val="p4"/>
        <w:spacing w:line="240" w:lineRule="auto"/>
        <w:rPr>
          <w:rFonts w:ascii="Arial" w:hAnsi="Arial" w:cs="Arial"/>
          <w:b/>
          <w:bCs/>
        </w:rPr>
      </w:pPr>
      <w:r w:rsidRPr="00A52111">
        <w:rPr>
          <w:rFonts w:ascii="Arial" w:hAnsi="Arial" w:cs="Arial"/>
          <w:b/>
          <w:bCs/>
        </w:rPr>
        <w:t>Our school day</w:t>
      </w:r>
    </w:p>
    <w:p w14:paraId="79C2E36A" w14:textId="77777777" w:rsidR="004C0085" w:rsidRPr="00A52111" w:rsidRDefault="004C0085" w:rsidP="009745A3">
      <w:pPr>
        <w:pStyle w:val="p4"/>
        <w:spacing w:line="240" w:lineRule="auto"/>
        <w:rPr>
          <w:rFonts w:ascii="Arial" w:hAnsi="Arial" w:cs="Arial"/>
          <w:b/>
          <w:bCs/>
        </w:rPr>
      </w:pPr>
    </w:p>
    <w:p w14:paraId="09D5A8D6" w14:textId="77777777" w:rsidR="009745A3" w:rsidRDefault="009745A3" w:rsidP="009745A3">
      <w:pPr>
        <w:pStyle w:val="p4"/>
        <w:spacing w:line="240" w:lineRule="auto"/>
        <w:rPr>
          <w:rFonts w:ascii="Arial" w:hAnsi="Arial" w:cs="Arial"/>
          <w:b/>
          <w:bCs/>
          <w:color w:val="00B050"/>
        </w:rPr>
      </w:pPr>
      <w:r w:rsidRPr="00A52111">
        <w:rPr>
          <w:noProof/>
        </w:rPr>
        <w:drawing>
          <wp:inline distT="0" distB="0" distL="0" distR="0" wp14:anchorId="0F389746" wp14:editId="09100910">
            <wp:extent cx="5760085" cy="876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876300"/>
                    </a:xfrm>
                    <a:prstGeom prst="rect">
                      <a:avLst/>
                    </a:prstGeom>
                    <a:noFill/>
                    <a:ln>
                      <a:noFill/>
                    </a:ln>
                  </pic:spPr>
                </pic:pic>
              </a:graphicData>
            </a:graphic>
          </wp:inline>
        </w:drawing>
      </w:r>
    </w:p>
    <w:p w14:paraId="1F59E40D" w14:textId="77777777" w:rsidR="008B2CC5" w:rsidRDefault="008B2CC5" w:rsidP="009745A3">
      <w:pPr>
        <w:spacing w:after="200" w:line="276" w:lineRule="auto"/>
      </w:pPr>
    </w:p>
    <w:p w14:paraId="6BF29F70" w14:textId="77777777" w:rsidR="009745A3" w:rsidRPr="00232387" w:rsidRDefault="009745A3" w:rsidP="009745A3">
      <w:pPr>
        <w:spacing w:after="160" w:line="259" w:lineRule="auto"/>
        <w:ind w:left="2880" w:firstLine="720"/>
        <w:rPr>
          <w:b/>
          <w:sz w:val="24"/>
          <w:szCs w:val="24"/>
          <w:u w:val="single"/>
        </w:rPr>
      </w:pPr>
      <w:r w:rsidRPr="00232387">
        <w:rPr>
          <w:b/>
          <w:sz w:val="24"/>
          <w:szCs w:val="24"/>
          <w:u w:val="single"/>
        </w:rPr>
        <w:t>Staff List</w:t>
      </w:r>
    </w:p>
    <w:p w14:paraId="55DB7DBA" w14:textId="77777777" w:rsidR="009745A3" w:rsidRPr="00232387" w:rsidRDefault="009745A3" w:rsidP="009745A3">
      <w:pPr>
        <w:spacing w:after="160" w:line="259" w:lineRule="auto"/>
        <w:rPr>
          <w:rFonts w:ascii="Calibri" w:hAnsi="Calibri" w:cs="Times New Roman"/>
          <w:sz w:val="22"/>
        </w:rPr>
      </w:pPr>
    </w:p>
    <w:tbl>
      <w:tblPr>
        <w:tblStyle w:val="TableGrid1"/>
        <w:tblW w:w="0" w:type="auto"/>
        <w:tblLook w:val="04A0" w:firstRow="1" w:lastRow="0" w:firstColumn="1" w:lastColumn="0" w:noHBand="0" w:noVBand="1"/>
      </w:tblPr>
      <w:tblGrid>
        <w:gridCol w:w="3005"/>
        <w:gridCol w:w="3005"/>
        <w:gridCol w:w="3006"/>
      </w:tblGrid>
      <w:tr w:rsidR="000539B0" w:rsidRPr="00232387" w14:paraId="7E33DF80" w14:textId="77777777" w:rsidTr="009745A3">
        <w:tc>
          <w:tcPr>
            <w:tcW w:w="3005" w:type="dxa"/>
            <w:vMerge w:val="restart"/>
          </w:tcPr>
          <w:p w14:paraId="60733417" w14:textId="77777777" w:rsidR="000539B0" w:rsidRPr="00232387" w:rsidRDefault="000539B0" w:rsidP="009745A3">
            <w:pPr>
              <w:spacing w:after="0" w:line="240" w:lineRule="auto"/>
              <w:rPr>
                <w:rFonts w:cs="Arial"/>
                <w:b/>
                <w:sz w:val="24"/>
                <w:szCs w:val="24"/>
              </w:rPr>
            </w:pPr>
            <w:r w:rsidRPr="00232387">
              <w:rPr>
                <w:rFonts w:cs="Arial"/>
                <w:b/>
                <w:sz w:val="24"/>
                <w:szCs w:val="24"/>
              </w:rPr>
              <w:t>Senior Leadership Team</w:t>
            </w:r>
          </w:p>
        </w:tc>
        <w:tc>
          <w:tcPr>
            <w:tcW w:w="3005" w:type="dxa"/>
          </w:tcPr>
          <w:p w14:paraId="3EA2494C" w14:textId="155BBBB3" w:rsidR="000539B0" w:rsidRPr="00232387" w:rsidRDefault="000539B0" w:rsidP="009745A3">
            <w:pPr>
              <w:spacing w:after="0" w:line="240" w:lineRule="auto"/>
              <w:rPr>
                <w:rFonts w:cs="Arial"/>
                <w:sz w:val="24"/>
                <w:szCs w:val="24"/>
              </w:rPr>
            </w:pPr>
            <w:r w:rsidRPr="00232387">
              <w:rPr>
                <w:rFonts w:cs="Arial"/>
                <w:sz w:val="24"/>
                <w:szCs w:val="24"/>
              </w:rPr>
              <w:t>Mr P Gaiter</w:t>
            </w:r>
            <w:r>
              <w:rPr>
                <w:rFonts w:cs="Arial"/>
                <w:sz w:val="24"/>
                <w:szCs w:val="24"/>
              </w:rPr>
              <w:t xml:space="preserve">: </w:t>
            </w:r>
            <w:r w:rsidRPr="00232387">
              <w:rPr>
                <w:rFonts w:cs="Arial"/>
                <w:sz w:val="24"/>
                <w:szCs w:val="24"/>
              </w:rPr>
              <w:t>Rector</w:t>
            </w:r>
          </w:p>
        </w:tc>
        <w:tc>
          <w:tcPr>
            <w:tcW w:w="3006" w:type="dxa"/>
          </w:tcPr>
          <w:p w14:paraId="72E2B482" w14:textId="77777777" w:rsidR="000539B0" w:rsidRPr="00232387" w:rsidRDefault="000539B0" w:rsidP="009745A3">
            <w:pPr>
              <w:spacing w:after="0" w:line="240" w:lineRule="auto"/>
              <w:rPr>
                <w:rFonts w:cs="Arial"/>
                <w:sz w:val="24"/>
                <w:szCs w:val="24"/>
              </w:rPr>
            </w:pPr>
          </w:p>
        </w:tc>
      </w:tr>
      <w:tr w:rsidR="000539B0" w:rsidRPr="00232387" w14:paraId="713A3AE9" w14:textId="77777777" w:rsidTr="009745A3">
        <w:tc>
          <w:tcPr>
            <w:tcW w:w="3005" w:type="dxa"/>
            <w:vMerge/>
          </w:tcPr>
          <w:p w14:paraId="27123081" w14:textId="77777777" w:rsidR="000539B0" w:rsidRPr="00232387" w:rsidRDefault="000539B0" w:rsidP="009745A3">
            <w:pPr>
              <w:spacing w:after="0" w:line="240" w:lineRule="auto"/>
              <w:rPr>
                <w:rFonts w:cs="Arial"/>
                <w:sz w:val="24"/>
                <w:szCs w:val="24"/>
              </w:rPr>
            </w:pPr>
          </w:p>
        </w:tc>
        <w:tc>
          <w:tcPr>
            <w:tcW w:w="3005" w:type="dxa"/>
          </w:tcPr>
          <w:p w14:paraId="3A06E19C" w14:textId="77777777" w:rsidR="000539B0" w:rsidRDefault="000539B0" w:rsidP="009745A3">
            <w:pPr>
              <w:spacing w:after="0" w:line="240" w:lineRule="auto"/>
              <w:rPr>
                <w:rFonts w:cs="Arial"/>
                <w:sz w:val="24"/>
                <w:szCs w:val="24"/>
              </w:rPr>
            </w:pPr>
            <w:r w:rsidRPr="00232387">
              <w:rPr>
                <w:rFonts w:cs="Arial"/>
                <w:sz w:val="24"/>
                <w:szCs w:val="24"/>
              </w:rPr>
              <w:t xml:space="preserve">Mr </w:t>
            </w:r>
            <w:r>
              <w:rPr>
                <w:rFonts w:cs="Arial"/>
                <w:sz w:val="24"/>
                <w:szCs w:val="24"/>
              </w:rPr>
              <w:t>A Johnston:</w:t>
            </w:r>
          </w:p>
          <w:p w14:paraId="7FDB9A34" w14:textId="2777CD2C" w:rsidR="000539B0" w:rsidRPr="00232387" w:rsidRDefault="000539B0" w:rsidP="009745A3">
            <w:pPr>
              <w:spacing w:after="0" w:line="240" w:lineRule="auto"/>
              <w:rPr>
                <w:rFonts w:cs="Arial"/>
                <w:sz w:val="24"/>
                <w:szCs w:val="24"/>
              </w:rPr>
            </w:pPr>
            <w:r w:rsidRPr="00232387">
              <w:rPr>
                <w:rFonts w:cs="Arial"/>
                <w:sz w:val="24"/>
                <w:szCs w:val="24"/>
              </w:rPr>
              <w:t>Depute</w:t>
            </w:r>
          </w:p>
        </w:tc>
        <w:tc>
          <w:tcPr>
            <w:tcW w:w="3006" w:type="dxa"/>
          </w:tcPr>
          <w:p w14:paraId="1F92F9C4" w14:textId="77777777" w:rsidR="000539B0" w:rsidRDefault="000539B0" w:rsidP="009745A3">
            <w:pPr>
              <w:spacing w:after="0" w:line="240" w:lineRule="auto"/>
              <w:rPr>
                <w:rFonts w:cs="Arial"/>
                <w:sz w:val="24"/>
                <w:szCs w:val="24"/>
              </w:rPr>
            </w:pPr>
            <w:r w:rsidRPr="00232387">
              <w:rPr>
                <w:rFonts w:cs="Arial"/>
                <w:sz w:val="24"/>
                <w:szCs w:val="24"/>
              </w:rPr>
              <w:t>M</w:t>
            </w:r>
            <w:r>
              <w:rPr>
                <w:rFonts w:cs="Arial"/>
                <w:sz w:val="24"/>
                <w:szCs w:val="24"/>
              </w:rPr>
              <w:t>iss J Raeside:</w:t>
            </w:r>
          </w:p>
          <w:p w14:paraId="26B7B8D3" w14:textId="1DE61A7D" w:rsidR="000539B0" w:rsidRPr="00232387" w:rsidRDefault="000539B0" w:rsidP="009745A3">
            <w:pPr>
              <w:spacing w:after="0" w:line="240" w:lineRule="auto"/>
              <w:rPr>
                <w:rFonts w:cs="Arial"/>
                <w:sz w:val="24"/>
                <w:szCs w:val="24"/>
              </w:rPr>
            </w:pPr>
            <w:r>
              <w:rPr>
                <w:rFonts w:cs="Arial"/>
                <w:sz w:val="24"/>
                <w:szCs w:val="24"/>
              </w:rPr>
              <w:t xml:space="preserve">Acting </w:t>
            </w:r>
            <w:r w:rsidRPr="00232387">
              <w:rPr>
                <w:rFonts w:cs="Arial"/>
                <w:sz w:val="24"/>
                <w:szCs w:val="24"/>
              </w:rPr>
              <w:t>Depute</w:t>
            </w:r>
          </w:p>
        </w:tc>
      </w:tr>
      <w:tr w:rsidR="000539B0" w:rsidRPr="00232387" w14:paraId="0DAD4114" w14:textId="77777777" w:rsidTr="009745A3">
        <w:tc>
          <w:tcPr>
            <w:tcW w:w="3005" w:type="dxa"/>
            <w:vMerge/>
          </w:tcPr>
          <w:p w14:paraId="61F2E8B0" w14:textId="77777777" w:rsidR="000539B0" w:rsidRPr="00232387" w:rsidRDefault="000539B0" w:rsidP="009745A3">
            <w:pPr>
              <w:spacing w:after="0" w:line="240" w:lineRule="auto"/>
              <w:rPr>
                <w:rFonts w:cs="Arial"/>
                <w:sz w:val="24"/>
                <w:szCs w:val="24"/>
              </w:rPr>
            </w:pPr>
          </w:p>
        </w:tc>
        <w:tc>
          <w:tcPr>
            <w:tcW w:w="3005" w:type="dxa"/>
          </w:tcPr>
          <w:p w14:paraId="41A16EB9" w14:textId="77777777" w:rsidR="000539B0" w:rsidRDefault="000539B0" w:rsidP="009745A3">
            <w:pPr>
              <w:spacing w:after="0" w:line="240" w:lineRule="auto"/>
              <w:rPr>
                <w:rFonts w:cs="Arial"/>
                <w:sz w:val="24"/>
                <w:szCs w:val="24"/>
              </w:rPr>
            </w:pPr>
            <w:r w:rsidRPr="00232387">
              <w:rPr>
                <w:rFonts w:cs="Arial"/>
                <w:sz w:val="24"/>
                <w:szCs w:val="24"/>
              </w:rPr>
              <w:t>Mr A Dixon</w:t>
            </w:r>
            <w:r>
              <w:rPr>
                <w:rFonts w:cs="Arial"/>
                <w:sz w:val="24"/>
                <w:szCs w:val="24"/>
              </w:rPr>
              <w:t>:</w:t>
            </w:r>
          </w:p>
          <w:p w14:paraId="3ED5A571" w14:textId="7D04F113" w:rsidR="000539B0" w:rsidRPr="00232387" w:rsidRDefault="000539B0" w:rsidP="009745A3">
            <w:pPr>
              <w:spacing w:after="0" w:line="240" w:lineRule="auto"/>
              <w:rPr>
                <w:rFonts w:cs="Arial"/>
                <w:sz w:val="24"/>
                <w:szCs w:val="24"/>
              </w:rPr>
            </w:pPr>
            <w:r w:rsidRPr="00232387">
              <w:rPr>
                <w:rFonts w:cs="Arial"/>
                <w:sz w:val="24"/>
                <w:szCs w:val="24"/>
              </w:rPr>
              <w:t>Depute</w:t>
            </w:r>
          </w:p>
        </w:tc>
        <w:tc>
          <w:tcPr>
            <w:tcW w:w="3006" w:type="dxa"/>
          </w:tcPr>
          <w:p w14:paraId="02B094DF" w14:textId="77777777" w:rsidR="000539B0" w:rsidRDefault="000539B0" w:rsidP="009745A3">
            <w:pPr>
              <w:spacing w:after="0" w:line="240" w:lineRule="auto"/>
              <w:rPr>
                <w:rFonts w:cs="Arial"/>
                <w:sz w:val="24"/>
                <w:szCs w:val="24"/>
              </w:rPr>
            </w:pPr>
            <w:r w:rsidRPr="00232387">
              <w:rPr>
                <w:rFonts w:cs="Arial"/>
                <w:sz w:val="24"/>
                <w:szCs w:val="24"/>
              </w:rPr>
              <w:t>Mr C Fleetham</w:t>
            </w:r>
            <w:r>
              <w:rPr>
                <w:rFonts w:cs="Arial"/>
                <w:sz w:val="24"/>
                <w:szCs w:val="24"/>
              </w:rPr>
              <w:t xml:space="preserve">: </w:t>
            </w:r>
          </w:p>
          <w:p w14:paraId="2538C368" w14:textId="1C952B4C" w:rsidR="000539B0" w:rsidRPr="00232387" w:rsidRDefault="00663315" w:rsidP="009745A3">
            <w:pPr>
              <w:spacing w:after="0" w:line="240" w:lineRule="auto"/>
              <w:rPr>
                <w:rFonts w:cs="Arial"/>
                <w:sz w:val="24"/>
                <w:szCs w:val="24"/>
              </w:rPr>
            </w:pPr>
            <w:commentRangeStart w:id="1"/>
            <w:commentRangeEnd w:id="1"/>
            <w:r>
              <w:rPr>
                <w:rStyle w:val="CommentReference"/>
                <w:rFonts w:cs="Arial"/>
              </w:rPr>
              <w:commentReference w:id="1"/>
            </w:r>
            <w:r w:rsidR="00747329" w:rsidRPr="00273FB5">
              <w:rPr>
                <w:rFonts w:cs="Arial"/>
                <w:sz w:val="24"/>
                <w:szCs w:val="24"/>
              </w:rPr>
              <w:t>Cluster Business Manager</w:t>
            </w:r>
          </w:p>
        </w:tc>
      </w:tr>
      <w:tr w:rsidR="000539B0" w:rsidRPr="00232387" w14:paraId="2316AE5A" w14:textId="77777777" w:rsidTr="009745A3">
        <w:tc>
          <w:tcPr>
            <w:tcW w:w="3005" w:type="dxa"/>
            <w:vMerge w:val="restart"/>
          </w:tcPr>
          <w:p w14:paraId="4AA65D01" w14:textId="77777777" w:rsidR="000539B0" w:rsidRPr="00232387" w:rsidRDefault="000539B0" w:rsidP="009745A3">
            <w:pPr>
              <w:spacing w:after="0" w:line="240" w:lineRule="auto"/>
              <w:rPr>
                <w:rFonts w:cs="Arial"/>
                <w:b/>
                <w:sz w:val="24"/>
                <w:szCs w:val="24"/>
              </w:rPr>
            </w:pPr>
            <w:r w:rsidRPr="00232387">
              <w:rPr>
                <w:rFonts w:cs="Arial"/>
                <w:b/>
                <w:sz w:val="24"/>
                <w:szCs w:val="24"/>
              </w:rPr>
              <w:t xml:space="preserve">Guidance </w:t>
            </w:r>
          </w:p>
        </w:tc>
        <w:tc>
          <w:tcPr>
            <w:tcW w:w="3005" w:type="dxa"/>
          </w:tcPr>
          <w:p w14:paraId="23574326" w14:textId="77777777" w:rsidR="000539B0" w:rsidRDefault="000539B0" w:rsidP="009745A3">
            <w:pPr>
              <w:spacing w:after="0" w:line="240" w:lineRule="auto"/>
              <w:rPr>
                <w:rFonts w:cs="Arial"/>
                <w:sz w:val="24"/>
                <w:szCs w:val="24"/>
              </w:rPr>
            </w:pPr>
            <w:r w:rsidRPr="00232387">
              <w:rPr>
                <w:rFonts w:cs="Arial"/>
                <w:sz w:val="24"/>
                <w:szCs w:val="24"/>
              </w:rPr>
              <w:t>M</w:t>
            </w:r>
            <w:r>
              <w:rPr>
                <w:rFonts w:cs="Arial"/>
                <w:sz w:val="24"/>
                <w:szCs w:val="24"/>
              </w:rPr>
              <w:t xml:space="preserve">rs H Robertson: </w:t>
            </w:r>
          </w:p>
          <w:p w14:paraId="6B4AC6CD" w14:textId="34650AAC" w:rsidR="000539B0" w:rsidRPr="00232387" w:rsidRDefault="000539B0" w:rsidP="009745A3">
            <w:pPr>
              <w:spacing w:after="0" w:line="240" w:lineRule="auto"/>
              <w:rPr>
                <w:rFonts w:cs="Arial"/>
                <w:sz w:val="24"/>
                <w:szCs w:val="24"/>
              </w:rPr>
            </w:pPr>
            <w:r>
              <w:rPr>
                <w:rFonts w:cs="Arial"/>
                <w:sz w:val="24"/>
                <w:szCs w:val="24"/>
              </w:rPr>
              <w:t xml:space="preserve">Acting </w:t>
            </w:r>
            <w:r w:rsidRPr="00232387">
              <w:rPr>
                <w:rFonts w:cs="Arial"/>
                <w:sz w:val="24"/>
                <w:szCs w:val="24"/>
              </w:rPr>
              <w:t>Principal Teacher</w:t>
            </w:r>
          </w:p>
        </w:tc>
        <w:tc>
          <w:tcPr>
            <w:tcW w:w="3006" w:type="dxa"/>
          </w:tcPr>
          <w:p w14:paraId="074D192D" w14:textId="77777777" w:rsidR="000539B0" w:rsidRDefault="000539B0" w:rsidP="009745A3">
            <w:pPr>
              <w:spacing w:after="0" w:line="240" w:lineRule="auto"/>
              <w:rPr>
                <w:rFonts w:cs="Arial"/>
                <w:sz w:val="24"/>
                <w:szCs w:val="24"/>
              </w:rPr>
            </w:pPr>
            <w:r w:rsidRPr="00232387">
              <w:rPr>
                <w:rFonts w:cs="Arial"/>
                <w:sz w:val="24"/>
                <w:szCs w:val="24"/>
              </w:rPr>
              <w:t>Miss C Hanc</w:t>
            </w:r>
            <w:r>
              <w:rPr>
                <w:rFonts w:cs="Arial"/>
                <w:sz w:val="24"/>
                <w:szCs w:val="24"/>
              </w:rPr>
              <w:t xml:space="preserve">y: </w:t>
            </w:r>
          </w:p>
          <w:p w14:paraId="2EB9A5B4" w14:textId="7CC0B0D7" w:rsidR="000539B0" w:rsidRPr="00232387" w:rsidRDefault="000539B0" w:rsidP="009745A3">
            <w:pPr>
              <w:spacing w:after="0" w:line="240" w:lineRule="auto"/>
              <w:rPr>
                <w:rFonts w:cs="Arial"/>
                <w:sz w:val="24"/>
                <w:szCs w:val="24"/>
              </w:rPr>
            </w:pPr>
            <w:r w:rsidRPr="00232387">
              <w:rPr>
                <w:rFonts w:cs="Arial"/>
                <w:sz w:val="24"/>
                <w:szCs w:val="24"/>
              </w:rPr>
              <w:t>Principal Teacher</w:t>
            </w:r>
          </w:p>
        </w:tc>
      </w:tr>
      <w:tr w:rsidR="000539B0" w:rsidRPr="00232387" w14:paraId="0C48981F" w14:textId="77777777" w:rsidTr="009745A3">
        <w:tc>
          <w:tcPr>
            <w:tcW w:w="3005" w:type="dxa"/>
            <w:vMerge/>
          </w:tcPr>
          <w:p w14:paraId="382B82DF" w14:textId="77777777" w:rsidR="000539B0" w:rsidRPr="00232387" w:rsidRDefault="000539B0" w:rsidP="009745A3">
            <w:pPr>
              <w:spacing w:after="0" w:line="240" w:lineRule="auto"/>
              <w:rPr>
                <w:rFonts w:cs="Arial"/>
                <w:sz w:val="24"/>
                <w:szCs w:val="24"/>
              </w:rPr>
            </w:pPr>
          </w:p>
        </w:tc>
        <w:tc>
          <w:tcPr>
            <w:tcW w:w="3005" w:type="dxa"/>
          </w:tcPr>
          <w:p w14:paraId="7848661F" w14:textId="5C06A48E" w:rsidR="000539B0" w:rsidRPr="00232387" w:rsidRDefault="000539B0" w:rsidP="009745A3">
            <w:pPr>
              <w:spacing w:after="0" w:line="240" w:lineRule="auto"/>
              <w:rPr>
                <w:rFonts w:cs="Arial"/>
                <w:sz w:val="24"/>
                <w:szCs w:val="24"/>
              </w:rPr>
            </w:pPr>
            <w:r w:rsidRPr="00232387">
              <w:rPr>
                <w:rFonts w:cs="Arial"/>
                <w:sz w:val="24"/>
                <w:szCs w:val="24"/>
              </w:rPr>
              <w:t>Mrs P Emslie</w:t>
            </w:r>
            <w:r>
              <w:rPr>
                <w:rFonts w:cs="Arial"/>
                <w:sz w:val="24"/>
                <w:szCs w:val="24"/>
              </w:rPr>
              <w:t xml:space="preserve">: </w:t>
            </w:r>
            <w:r w:rsidRPr="00232387">
              <w:rPr>
                <w:rFonts w:cs="Arial"/>
                <w:sz w:val="24"/>
                <w:szCs w:val="24"/>
              </w:rPr>
              <w:t>Principal Teacher (Part-time)</w:t>
            </w:r>
          </w:p>
        </w:tc>
        <w:tc>
          <w:tcPr>
            <w:tcW w:w="3006" w:type="dxa"/>
          </w:tcPr>
          <w:p w14:paraId="0C82AD8C" w14:textId="089EE098" w:rsidR="000539B0" w:rsidRPr="00232387" w:rsidRDefault="000539B0" w:rsidP="009745A3">
            <w:pPr>
              <w:spacing w:after="0" w:line="240" w:lineRule="auto"/>
              <w:rPr>
                <w:rFonts w:cs="Arial"/>
                <w:sz w:val="24"/>
                <w:szCs w:val="24"/>
              </w:rPr>
            </w:pPr>
            <w:r w:rsidRPr="00232387">
              <w:rPr>
                <w:rFonts w:cs="Arial"/>
                <w:sz w:val="24"/>
                <w:szCs w:val="24"/>
              </w:rPr>
              <w:t xml:space="preserve">Mr </w:t>
            </w:r>
            <w:r>
              <w:rPr>
                <w:rFonts w:cs="Arial"/>
                <w:sz w:val="24"/>
                <w:szCs w:val="24"/>
              </w:rPr>
              <w:t xml:space="preserve">L Wright: </w:t>
            </w:r>
            <w:r w:rsidRPr="00232387">
              <w:rPr>
                <w:rFonts w:cs="Arial"/>
                <w:sz w:val="24"/>
                <w:szCs w:val="24"/>
              </w:rPr>
              <w:t>Principal Teacher (Part-time)</w:t>
            </w:r>
          </w:p>
        </w:tc>
      </w:tr>
      <w:tr w:rsidR="000539B0" w:rsidRPr="00232387" w14:paraId="487AD890" w14:textId="77777777" w:rsidTr="009745A3">
        <w:tc>
          <w:tcPr>
            <w:tcW w:w="3005" w:type="dxa"/>
            <w:vMerge/>
          </w:tcPr>
          <w:p w14:paraId="5800A2F2" w14:textId="77777777" w:rsidR="000539B0" w:rsidRPr="00232387" w:rsidRDefault="000539B0" w:rsidP="009745A3">
            <w:pPr>
              <w:spacing w:after="0" w:line="240" w:lineRule="auto"/>
              <w:rPr>
                <w:rFonts w:cs="Arial"/>
                <w:sz w:val="24"/>
                <w:szCs w:val="24"/>
              </w:rPr>
            </w:pPr>
          </w:p>
        </w:tc>
        <w:tc>
          <w:tcPr>
            <w:tcW w:w="3005" w:type="dxa"/>
          </w:tcPr>
          <w:p w14:paraId="6331400E" w14:textId="77777777" w:rsidR="000539B0" w:rsidRDefault="000539B0" w:rsidP="009745A3">
            <w:pPr>
              <w:spacing w:after="0" w:line="240" w:lineRule="auto"/>
              <w:rPr>
                <w:rFonts w:cs="Arial"/>
                <w:sz w:val="24"/>
                <w:szCs w:val="24"/>
              </w:rPr>
            </w:pPr>
            <w:r w:rsidRPr="00232387">
              <w:rPr>
                <w:rFonts w:cs="Arial"/>
                <w:sz w:val="24"/>
                <w:szCs w:val="24"/>
              </w:rPr>
              <w:t>Mrs L Fettes</w:t>
            </w:r>
            <w:r>
              <w:rPr>
                <w:rFonts w:cs="Arial"/>
                <w:sz w:val="24"/>
                <w:szCs w:val="24"/>
              </w:rPr>
              <w:t xml:space="preserve">: </w:t>
            </w:r>
          </w:p>
          <w:p w14:paraId="2B77F4E8" w14:textId="38BDC4BC" w:rsidR="000539B0" w:rsidRPr="00232387" w:rsidRDefault="000539B0" w:rsidP="009745A3">
            <w:pPr>
              <w:spacing w:after="0" w:line="240" w:lineRule="auto"/>
              <w:rPr>
                <w:rFonts w:cs="Arial"/>
                <w:sz w:val="24"/>
                <w:szCs w:val="24"/>
              </w:rPr>
            </w:pPr>
            <w:r w:rsidRPr="00232387">
              <w:rPr>
                <w:rFonts w:cs="Arial"/>
                <w:sz w:val="24"/>
                <w:szCs w:val="24"/>
              </w:rPr>
              <w:t>Principal Teacher</w:t>
            </w:r>
          </w:p>
        </w:tc>
        <w:tc>
          <w:tcPr>
            <w:tcW w:w="3006" w:type="dxa"/>
          </w:tcPr>
          <w:p w14:paraId="33FB3DB3" w14:textId="77777777" w:rsidR="000539B0" w:rsidRPr="00232387" w:rsidRDefault="000539B0" w:rsidP="009745A3">
            <w:pPr>
              <w:spacing w:after="0" w:line="240" w:lineRule="auto"/>
              <w:rPr>
                <w:rFonts w:cs="Arial"/>
                <w:sz w:val="24"/>
                <w:szCs w:val="24"/>
              </w:rPr>
            </w:pPr>
          </w:p>
        </w:tc>
      </w:tr>
      <w:tr w:rsidR="000539B0" w:rsidRPr="00232387" w14:paraId="2207843A" w14:textId="77777777" w:rsidTr="009745A3">
        <w:tc>
          <w:tcPr>
            <w:tcW w:w="3005" w:type="dxa"/>
            <w:vMerge w:val="restart"/>
          </w:tcPr>
          <w:p w14:paraId="2BD2F2AB" w14:textId="77777777" w:rsidR="000539B0" w:rsidRPr="00232387" w:rsidRDefault="000539B0" w:rsidP="009745A3">
            <w:pPr>
              <w:spacing w:after="0" w:line="240" w:lineRule="auto"/>
              <w:rPr>
                <w:rFonts w:cs="Arial"/>
                <w:b/>
                <w:sz w:val="24"/>
                <w:szCs w:val="24"/>
              </w:rPr>
            </w:pPr>
            <w:r w:rsidRPr="00232387">
              <w:rPr>
                <w:rFonts w:cs="Arial"/>
                <w:b/>
                <w:sz w:val="24"/>
                <w:szCs w:val="24"/>
              </w:rPr>
              <w:t>Office</w:t>
            </w:r>
          </w:p>
        </w:tc>
        <w:tc>
          <w:tcPr>
            <w:tcW w:w="3005" w:type="dxa"/>
          </w:tcPr>
          <w:p w14:paraId="22745B1B" w14:textId="77777777" w:rsidR="000539B0" w:rsidRDefault="000539B0" w:rsidP="009745A3">
            <w:pPr>
              <w:spacing w:after="0" w:line="240" w:lineRule="auto"/>
              <w:rPr>
                <w:rFonts w:cs="Arial"/>
                <w:sz w:val="24"/>
                <w:szCs w:val="24"/>
              </w:rPr>
            </w:pPr>
            <w:r w:rsidRPr="00232387">
              <w:rPr>
                <w:rFonts w:cs="Arial"/>
                <w:sz w:val="24"/>
                <w:szCs w:val="24"/>
              </w:rPr>
              <w:t>Mrs E Dougherty</w:t>
            </w:r>
            <w:r>
              <w:rPr>
                <w:rFonts w:cs="Arial"/>
                <w:sz w:val="24"/>
                <w:szCs w:val="24"/>
              </w:rPr>
              <w:t xml:space="preserve">: </w:t>
            </w:r>
          </w:p>
          <w:p w14:paraId="56B4423E" w14:textId="722F7A51" w:rsidR="000539B0" w:rsidRPr="00232387" w:rsidRDefault="000539B0" w:rsidP="009745A3">
            <w:pPr>
              <w:spacing w:after="0" w:line="240" w:lineRule="auto"/>
              <w:rPr>
                <w:rFonts w:cs="Arial"/>
                <w:sz w:val="24"/>
                <w:szCs w:val="24"/>
              </w:rPr>
            </w:pPr>
            <w:r w:rsidRPr="00232387">
              <w:rPr>
                <w:rFonts w:cs="Arial"/>
                <w:sz w:val="24"/>
                <w:szCs w:val="24"/>
              </w:rPr>
              <w:t>Admin Support Officer</w:t>
            </w:r>
          </w:p>
        </w:tc>
        <w:tc>
          <w:tcPr>
            <w:tcW w:w="3006" w:type="dxa"/>
          </w:tcPr>
          <w:p w14:paraId="4A15BF99" w14:textId="77777777" w:rsidR="000539B0" w:rsidRDefault="000539B0" w:rsidP="009745A3">
            <w:pPr>
              <w:spacing w:after="0" w:line="240" w:lineRule="auto"/>
              <w:rPr>
                <w:rFonts w:cs="Arial"/>
                <w:sz w:val="24"/>
                <w:szCs w:val="24"/>
              </w:rPr>
            </w:pPr>
            <w:r w:rsidRPr="00232387">
              <w:rPr>
                <w:rFonts w:cs="Arial"/>
                <w:sz w:val="24"/>
                <w:szCs w:val="24"/>
              </w:rPr>
              <w:t xml:space="preserve">Ms </w:t>
            </w:r>
            <w:r>
              <w:rPr>
                <w:rFonts w:cs="Arial"/>
                <w:sz w:val="24"/>
                <w:szCs w:val="24"/>
              </w:rPr>
              <w:t xml:space="preserve">C Burns: </w:t>
            </w:r>
          </w:p>
          <w:p w14:paraId="5C5E203C" w14:textId="4532D4AD" w:rsidR="000539B0" w:rsidRPr="00232387" w:rsidRDefault="000539B0" w:rsidP="009745A3">
            <w:pPr>
              <w:spacing w:after="0" w:line="240" w:lineRule="auto"/>
              <w:rPr>
                <w:rFonts w:cs="Arial"/>
                <w:sz w:val="24"/>
                <w:szCs w:val="24"/>
              </w:rPr>
            </w:pPr>
            <w:r w:rsidRPr="00232387">
              <w:rPr>
                <w:rFonts w:cs="Arial"/>
                <w:sz w:val="24"/>
                <w:szCs w:val="24"/>
              </w:rPr>
              <w:t>Admin Support Assistant</w:t>
            </w:r>
          </w:p>
        </w:tc>
      </w:tr>
      <w:tr w:rsidR="000539B0" w:rsidRPr="00232387" w14:paraId="50FCE5C3" w14:textId="77777777" w:rsidTr="009745A3">
        <w:tc>
          <w:tcPr>
            <w:tcW w:w="3005" w:type="dxa"/>
            <w:vMerge/>
          </w:tcPr>
          <w:p w14:paraId="1568642A" w14:textId="77777777" w:rsidR="000539B0" w:rsidRPr="00232387" w:rsidRDefault="000539B0" w:rsidP="009745A3">
            <w:pPr>
              <w:spacing w:after="0" w:line="240" w:lineRule="auto"/>
              <w:rPr>
                <w:rFonts w:cs="Arial"/>
                <w:sz w:val="24"/>
                <w:szCs w:val="24"/>
              </w:rPr>
            </w:pPr>
          </w:p>
        </w:tc>
        <w:tc>
          <w:tcPr>
            <w:tcW w:w="3005" w:type="dxa"/>
          </w:tcPr>
          <w:p w14:paraId="552E890E" w14:textId="77777777" w:rsidR="000539B0" w:rsidRDefault="000539B0" w:rsidP="009745A3">
            <w:pPr>
              <w:spacing w:after="0" w:line="240" w:lineRule="auto"/>
              <w:rPr>
                <w:rFonts w:cs="Arial"/>
                <w:sz w:val="24"/>
                <w:szCs w:val="24"/>
              </w:rPr>
            </w:pPr>
            <w:r w:rsidRPr="00232387">
              <w:rPr>
                <w:rFonts w:cs="Arial"/>
                <w:sz w:val="24"/>
                <w:szCs w:val="24"/>
              </w:rPr>
              <w:t>Mrs D Hamilton</w:t>
            </w:r>
            <w:r>
              <w:rPr>
                <w:rFonts w:cs="Arial"/>
                <w:sz w:val="24"/>
                <w:szCs w:val="24"/>
              </w:rPr>
              <w:t>:</w:t>
            </w:r>
          </w:p>
          <w:p w14:paraId="60D7507C" w14:textId="1BA64840" w:rsidR="000539B0" w:rsidRPr="00232387" w:rsidRDefault="000539B0" w:rsidP="009745A3">
            <w:pPr>
              <w:spacing w:after="0" w:line="240" w:lineRule="auto"/>
              <w:rPr>
                <w:rFonts w:cs="Arial"/>
                <w:sz w:val="24"/>
                <w:szCs w:val="24"/>
              </w:rPr>
            </w:pPr>
            <w:r w:rsidRPr="00232387">
              <w:rPr>
                <w:rFonts w:cs="Arial"/>
                <w:sz w:val="24"/>
                <w:szCs w:val="24"/>
              </w:rPr>
              <w:t xml:space="preserve">Admin Support </w:t>
            </w:r>
            <w:r>
              <w:rPr>
                <w:rFonts w:cs="Arial"/>
                <w:sz w:val="24"/>
                <w:szCs w:val="24"/>
              </w:rPr>
              <w:t>Assistant</w:t>
            </w:r>
          </w:p>
        </w:tc>
        <w:tc>
          <w:tcPr>
            <w:tcW w:w="3006" w:type="dxa"/>
          </w:tcPr>
          <w:p w14:paraId="66E49EC9" w14:textId="77777777" w:rsidR="000539B0" w:rsidRDefault="000539B0" w:rsidP="009745A3">
            <w:pPr>
              <w:spacing w:after="0" w:line="240" w:lineRule="auto"/>
              <w:rPr>
                <w:rFonts w:cs="Arial"/>
                <w:sz w:val="24"/>
                <w:szCs w:val="24"/>
              </w:rPr>
            </w:pPr>
            <w:r w:rsidRPr="00232387">
              <w:rPr>
                <w:rFonts w:cs="Arial"/>
                <w:sz w:val="24"/>
                <w:szCs w:val="24"/>
              </w:rPr>
              <w:t>Mrs A Michie</w:t>
            </w:r>
            <w:r>
              <w:rPr>
                <w:rFonts w:cs="Arial"/>
                <w:sz w:val="24"/>
                <w:szCs w:val="24"/>
              </w:rPr>
              <w:t>:</w:t>
            </w:r>
          </w:p>
          <w:p w14:paraId="3F378BD9" w14:textId="1A4BBED5" w:rsidR="000539B0" w:rsidRPr="00232387" w:rsidRDefault="000539B0" w:rsidP="009745A3">
            <w:pPr>
              <w:spacing w:after="0" w:line="240" w:lineRule="auto"/>
              <w:rPr>
                <w:rFonts w:cs="Arial"/>
                <w:sz w:val="24"/>
                <w:szCs w:val="24"/>
              </w:rPr>
            </w:pPr>
            <w:r w:rsidRPr="00232387">
              <w:rPr>
                <w:rFonts w:cs="Arial"/>
                <w:sz w:val="24"/>
                <w:szCs w:val="24"/>
              </w:rPr>
              <w:t>Admin Suppor</w:t>
            </w:r>
            <w:r>
              <w:rPr>
                <w:rFonts w:cs="Arial"/>
                <w:sz w:val="24"/>
                <w:szCs w:val="24"/>
              </w:rPr>
              <w:t>t Assistant</w:t>
            </w:r>
          </w:p>
        </w:tc>
      </w:tr>
      <w:tr w:rsidR="000539B0" w:rsidRPr="00232387" w14:paraId="735057F8" w14:textId="77777777" w:rsidTr="009745A3">
        <w:tc>
          <w:tcPr>
            <w:tcW w:w="3005" w:type="dxa"/>
            <w:vMerge w:val="restart"/>
          </w:tcPr>
          <w:p w14:paraId="11075331" w14:textId="77777777" w:rsidR="000539B0" w:rsidRPr="00232387" w:rsidRDefault="000539B0" w:rsidP="009745A3">
            <w:pPr>
              <w:spacing w:after="0" w:line="240" w:lineRule="auto"/>
              <w:rPr>
                <w:rFonts w:cs="Arial"/>
                <w:b/>
                <w:sz w:val="24"/>
                <w:szCs w:val="24"/>
              </w:rPr>
            </w:pPr>
            <w:r w:rsidRPr="00232387">
              <w:rPr>
                <w:rFonts w:cs="Arial"/>
                <w:b/>
                <w:sz w:val="24"/>
                <w:szCs w:val="24"/>
              </w:rPr>
              <w:t>Technicians</w:t>
            </w:r>
          </w:p>
        </w:tc>
        <w:tc>
          <w:tcPr>
            <w:tcW w:w="3005" w:type="dxa"/>
          </w:tcPr>
          <w:p w14:paraId="66255783" w14:textId="5FE134BD" w:rsidR="000539B0" w:rsidRDefault="000539B0" w:rsidP="009745A3">
            <w:pPr>
              <w:spacing w:after="0" w:line="240" w:lineRule="auto"/>
              <w:rPr>
                <w:rFonts w:cs="Arial"/>
                <w:sz w:val="24"/>
                <w:szCs w:val="24"/>
              </w:rPr>
            </w:pPr>
            <w:r w:rsidRPr="00232387">
              <w:rPr>
                <w:rFonts w:cs="Arial"/>
                <w:sz w:val="24"/>
                <w:szCs w:val="24"/>
              </w:rPr>
              <w:t>Mr G Ross</w:t>
            </w:r>
            <w:r>
              <w:rPr>
                <w:rFonts w:cs="Arial"/>
                <w:sz w:val="24"/>
                <w:szCs w:val="24"/>
              </w:rPr>
              <w:t>:</w:t>
            </w:r>
          </w:p>
          <w:p w14:paraId="610F411C" w14:textId="38065631" w:rsidR="000539B0" w:rsidRPr="00232387" w:rsidRDefault="000539B0" w:rsidP="009745A3">
            <w:pPr>
              <w:spacing w:after="0" w:line="240" w:lineRule="auto"/>
              <w:rPr>
                <w:rFonts w:cs="Arial"/>
                <w:sz w:val="24"/>
                <w:szCs w:val="24"/>
              </w:rPr>
            </w:pPr>
            <w:r w:rsidRPr="00232387">
              <w:rPr>
                <w:rFonts w:cs="Arial"/>
                <w:sz w:val="24"/>
                <w:szCs w:val="24"/>
              </w:rPr>
              <w:t>Technician</w:t>
            </w:r>
          </w:p>
        </w:tc>
        <w:tc>
          <w:tcPr>
            <w:tcW w:w="3006" w:type="dxa"/>
          </w:tcPr>
          <w:p w14:paraId="2141C5DC" w14:textId="0933732C" w:rsidR="000539B0" w:rsidRPr="00232387" w:rsidRDefault="000539B0" w:rsidP="009745A3">
            <w:pPr>
              <w:spacing w:after="0" w:line="240" w:lineRule="auto"/>
              <w:rPr>
                <w:rFonts w:cs="Arial"/>
                <w:sz w:val="24"/>
                <w:szCs w:val="24"/>
              </w:rPr>
            </w:pPr>
            <w:r w:rsidRPr="00232387">
              <w:rPr>
                <w:rFonts w:cs="Arial"/>
                <w:sz w:val="24"/>
                <w:szCs w:val="24"/>
              </w:rPr>
              <w:t>Mr A McName</w:t>
            </w:r>
            <w:r>
              <w:rPr>
                <w:rFonts w:cs="Arial"/>
                <w:sz w:val="24"/>
                <w:szCs w:val="24"/>
              </w:rPr>
              <w:t xml:space="preserve">e: </w:t>
            </w:r>
            <w:r w:rsidRPr="00232387">
              <w:rPr>
                <w:rFonts w:cs="Arial"/>
                <w:sz w:val="24"/>
                <w:szCs w:val="24"/>
              </w:rPr>
              <w:t>Technician</w:t>
            </w:r>
          </w:p>
        </w:tc>
      </w:tr>
      <w:tr w:rsidR="000539B0" w:rsidRPr="00232387" w14:paraId="40A7F36A" w14:textId="77777777" w:rsidTr="009745A3">
        <w:tc>
          <w:tcPr>
            <w:tcW w:w="3005" w:type="dxa"/>
            <w:vMerge/>
          </w:tcPr>
          <w:p w14:paraId="6C4BB722" w14:textId="77777777" w:rsidR="000539B0" w:rsidRPr="00232387" w:rsidRDefault="000539B0" w:rsidP="009745A3">
            <w:pPr>
              <w:spacing w:after="0" w:line="240" w:lineRule="auto"/>
              <w:rPr>
                <w:rFonts w:cs="Arial"/>
                <w:b/>
                <w:sz w:val="24"/>
                <w:szCs w:val="24"/>
              </w:rPr>
            </w:pPr>
          </w:p>
        </w:tc>
        <w:tc>
          <w:tcPr>
            <w:tcW w:w="3005" w:type="dxa"/>
          </w:tcPr>
          <w:p w14:paraId="1C7F968F" w14:textId="136FF4C3" w:rsidR="000539B0" w:rsidRDefault="000539B0" w:rsidP="009745A3">
            <w:pPr>
              <w:spacing w:after="0" w:line="240" w:lineRule="auto"/>
              <w:rPr>
                <w:rFonts w:cs="Arial"/>
                <w:sz w:val="24"/>
                <w:szCs w:val="24"/>
              </w:rPr>
            </w:pPr>
            <w:r w:rsidRPr="00232387">
              <w:rPr>
                <w:rFonts w:cs="Arial"/>
                <w:sz w:val="24"/>
                <w:szCs w:val="24"/>
              </w:rPr>
              <w:t>Mrs A Gray</w:t>
            </w:r>
            <w:r>
              <w:rPr>
                <w:rFonts w:cs="Arial"/>
                <w:sz w:val="24"/>
                <w:szCs w:val="24"/>
              </w:rPr>
              <w:t>:</w:t>
            </w:r>
          </w:p>
          <w:p w14:paraId="2FBD7EE0" w14:textId="23E82928" w:rsidR="000539B0" w:rsidRPr="00232387" w:rsidRDefault="000539B0" w:rsidP="009745A3">
            <w:pPr>
              <w:spacing w:after="0" w:line="240" w:lineRule="auto"/>
              <w:rPr>
                <w:rFonts w:cs="Arial"/>
                <w:sz w:val="24"/>
                <w:szCs w:val="24"/>
              </w:rPr>
            </w:pPr>
            <w:r w:rsidRPr="00232387">
              <w:rPr>
                <w:rFonts w:cs="Arial"/>
                <w:sz w:val="24"/>
                <w:szCs w:val="24"/>
              </w:rPr>
              <w:t>Technical Assistant</w:t>
            </w:r>
          </w:p>
        </w:tc>
        <w:tc>
          <w:tcPr>
            <w:tcW w:w="3006" w:type="dxa"/>
          </w:tcPr>
          <w:p w14:paraId="4FE0F9E7" w14:textId="10327D31" w:rsidR="000539B0" w:rsidRDefault="000539B0" w:rsidP="009745A3">
            <w:pPr>
              <w:spacing w:after="0" w:line="240" w:lineRule="auto"/>
              <w:rPr>
                <w:rFonts w:cs="Arial"/>
                <w:sz w:val="24"/>
                <w:szCs w:val="24"/>
              </w:rPr>
            </w:pPr>
            <w:r>
              <w:rPr>
                <w:rFonts w:cs="Arial"/>
                <w:sz w:val="24"/>
                <w:szCs w:val="24"/>
              </w:rPr>
              <w:t>Mrs M Robertson:</w:t>
            </w:r>
          </w:p>
          <w:p w14:paraId="13B92408" w14:textId="33FB6F13" w:rsidR="000539B0" w:rsidRPr="00232387" w:rsidRDefault="000539B0" w:rsidP="009745A3">
            <w:pPr>
              <w:spacing w:after="0" w:line="240" w:lineRule="auto"/>
              <w:rPr>
                <w:rFonts w:cs="Arial"/>
                <w:sz w:val="24"/>
                <w:szCs w:val="24"/>
              </w:rPr>
            </w:pPr>
            <w:r w:rsidRPr="00232387">
              <w:rPr>
                <w:rFonts w:cs="Arial"/>
                <w:sz w:val="24"/>
                <w:szCs w:val="24"/>
              </w:rPr>
              <w:t>Technical Assistant</w:t>
            </w:r>
          </w:p>
        </w:tc>
      </w:tr>
      <w:tr w:rsidR="009745A3" w:rsidRPr="00232387" w14:paraId="4406E964" w14:textId="77777777" w:rsidTr="009745A3">
        <w:tc>
          <w:tcPr>
            <w:tcW w:w="3005" w:type="dxa"/>
          </w:tcPr>
          <w:p w14:paraId="0631FF4E" w14:textId="77777777" w:rsidR="009745A3" w:rsidRPr="00232387" w:rsidRDefault="009745A3" w:rsidP="009745A3">
            <w:pPr>
              <w:spacing w:after="0" w:line="240" w:lineRule="auto"/>
              <w:rPr>
                <w:rFonts w:cs="Arial"/>
                <w:b/>
                <w:sz w:val="24"/>
                <w:szCs w:val="24"/>
              </w:rPr>
            </w:pPr>
            <w:r w:rsidRPr="00232387">
              <w:rPr>
                <w:rFonts w:cs="Arial"/>
                <w:b/>
                <w:sz w:val="24"/>
                <w:szCs w:val="24"/>
              </w:rPr>
              <w:t>CSN</w:t>
            </w:r>
          </w:p>
        </w:tc>
        <w:tc>
          <w:tcPr>
            <w:tcW w:w="3005" w:type="dxa"/>
          </w:tcPr>
          <w:p w14:paraId="471C05FD" w14:textId="315B0291" w:rsidR="009745A3" w:rsidRPr="00232387" w:rsidRDefault="009745A3" w:rsidP="009745A3">
            <w:pPr>
              <w:spacing w:after="0" w:line="240" w:lineRule="auto"/>
              <w:rPr>
                <w:rFonts w:cs="Arial"/>
                <w:sz w:val="24"/>
                <w:szCs w:val="24"/>
              </w:rPr>
            </w:pPr>
            <w:r w:rsidRPr="00232387">
              <w:rPr>
                <w:rFonts w:cs="Arial"/>
                <w:sz w:val="24"/>
                <w:szCs w:val="24"/>
              </w:rPr>
              <w:t>Mrs H Gordon-Roberts</w:t>
            </w:r>
            <w:r w:rsidR="009005E9">
              <w:rPr>
                <w:rFonts w:cs="Arial"/>
                <w:sz w:val="24"/>
                <w:szCs w:val="24"/>
              </w:rPr>
              <w:t xml:space="preserve">: </w:t>
            </w:r>
            <w:r w:rsidR="00A340D8">
              <w:rPr>
                <w:rFonts w:cs="Arial"/>
                <w:sz w:val="24"/>
                <w:szCs w:val="24"/>
              </w:rPr>
              <w:t>Admin Support Assistant</w:t>
            </w:r>
          </w:p>
        </w:tc>
        <w:tc>
          <w:tcPr>
            <w:tcW w:w="3006" w:type="dxa"/>
          </w:tcPr>
          <w:p w14:paraId="3A020FA5" w14:textId="5D10C628" w:rsidR="009005E9" w:rsidRDefault="009745A3" w:rsidP="009745A3">
            <w:pPr>
              <w:spacing w:after="0" w:line="240" w:lineRule="auto"/>
              <w:rPr>
                <w:rFonts w:cs="Arial"/>
                <w:sz w:val="24"/>
                <w:szCs w:val="24"/>
              </w:rPr>
            </w:pPr>
            <w:r w:rsidRPr="00232387">
              <w:rPr>
                <w:rFonts w:cs="Arial"/>
                <w:sz w:val="24"/>
                <w:szCs w:val="24"/>
              </w:rPr>
              <w:t>Mrs K Simpson</w:t>
            </w:r>
            <w:r w:rsidR="009005E9">
              <w:rPr>
                <w:rFonts w:cs="Arial"/>
                <w:sz w:val="24"/>
                <w:szCs w:val="24"/>
              </w:rPr>
              <w:t>:</w:t>
            </w:r>
          </w:p>
          <w:p w14:paraId="191E8CA9" w14:textId="754382E9" w:rsidR="009745A3" w:rsidRPr="00232387" w:rsidRDefault="009745A3" w:rsidP="009745A3">
            <w:pPr>
              <w:spacing w:after="0" w:line="240" w:lineRule="auto"/>
              <w:rPr>
                <w:rFonts w:cs="Arial"/>
                <w:sz w:val="24"/>
                <w:szCs w:val="24"/>
              </w:rPr>
            </w:pPr>
            <w:r w:rsidRPr="00232387">
              <w:rPr>
                <w:rFonts w:cs="Arial"/>
                <w:sz w:val="24"/>
                <w:szCs w:val="24"/>
              </w:rPr>
              <w:t>Pupil Support Worker</w:t>
            </w:r>
          </w:p>
        </w:tc>
      </w:tr>
      <w:tr w:rsidR="009745A3" w:rsidRPr="00232387" w14:paraId="34858A74" w14:textId="77777777" w:rsidTr="009745A3">
        <w:tc>
          <w:tcPr>
            <w:tcW w:w="3005" w:type="dxa"/>
          </w:tcPr>
          <w:p w14:paraId="53AD5E2F" w14:textId="77777777" w:rsidR="009745A3" w:rsidRPr="00232387" w:rsidRDefault="009745A3" w:rsidP="009745A3">
            <w:pPr>
              <w:spacing w:after="0" w:line="240" w:lineRule="auto"/>
              <w:rPr>
                <w:rFonts w:cs="Arial"/>
                <w:b/>
                <w:sz w:val="24"/>
                <w:szCs w:val="24"/>
              </w:rPr>
            </w:pPr>
            <w:r w:rsidRPr="00232387">
              <w:rPr>
                <w:rFonts w:cs="Arial"/>
                <w:b/>
                <w:sz w:val="24"/>
                <w:szCs w:val="24"/>
              </w:rPr>
              <w:t>Careers</w:t>
            </w:r>
          </w:p>
        </w:tc>
        <w:tc>
          <w:tcPr>
            <w:tcW w:w="3005" w:type="dxa"/>
          </w:tcPr>
          <w:p w14:paraId="127C5DF8" w14:textId="6E2F573B" w:rsidR="009005E9" w:rsidRDefault="009005E9" w:rsidP="009745A3">
            <w:pPr>
              <w:spacing w:after="0" w:line="240" w:lineRule="auto"/>
              <w:rPr>
                <w:rFonts w:cs="Arial"/>
                <w:sz w:val="24"/>
                <w:szCs w:val="24"/>
              </w:rPr>
            </w:pPr>
            <w:r>
              <w:rPr>
                <w:rFonts w:cs="Arial"/>
                <w:sz w:val="24"/>
                <w:szCs w:val="24"/>
              </w:rPr>
              <w:t xml:space="preserve">Ms </w:t>
            </w:r>
            <w:r w:rsidR="009745A3" w:rsidRPr="00232387">
              <w:rPr>
                <w:rFonts w:cs="Arial"/>
                <w:sz w:val="24"/>
                <w:szCs w:val="24"/>
              </w:rPr>
              <w:t>L O’Brien</w:t>
            </w:r>
            <w:r>
              <w:rPr>
                <w:rFonts w:cs="Arial"/>
                <w:sz w:val="24"/>
                <w:szCs w:val="24"/>
              </w:rPr>
              <w:t>:</w:t>
            </w:r>
          </w:p>
          <w:p w14:paraId="3D03175A" w14:textId="4429A2C0" w:rsidR="009745A3" w:rsidRPr="00232387" w:rsidRDefault="009745A3" w:rsidP="009745A3">
            <w:pPr>
              <w:spacing w:after="0" w:line="240" w:lineRule="auto"/>
              <w:rPr>
                <w:rFonts w:cs="Arial"/>
                <w:sz w:val="24"/>
                <w:szCs w:val="24"/>
              </w:rPr>
            </w:pPr>
            <w:r w:rsidRPr="00232387">
              <w:rPr>
                <w:rFonts w:cs="Arial"/>
                <w:sz w:val="24"/>
                <w:szCs w:val="24"/>
              </w:rPr>
              <w:t>Careers Advisor</w:t>
            </w:r>
            <w:r w:rsidR="009005E9">
              <w:rPr>
                <w:rFonts w:cs="Arial"/>
                <w:sz w:val="24"/>
                <w:szCs w:val="24"/>
              </w:rPr>
              <w:t xml:space="preserve"> (SDS)</w:t>
            </w:r>
          </w:p>
        </w:tc>
        <w:tc>
          <w:tcPr>
            <w:tcW w:w="3006" w:type="dxa"/>
          </w:tcPr>
          <w:p w14:paraId="3AA3AF36" w14:textId="77777777" w:rsidR="009745A3" w:rsidRPr="00232387" w:rsidRDefault="009745A3" w:rsidP="009745A3">
            <w:pPr>
              <w:spacing w:after="0" w:line="240" w:lineRule="auto"/>
              <w:rPr>
                <w:rFonts w:cs="Arial"/>
                <w:sz w:val="24"/>
                <w:szCs w:val="24"/>
              </w:rPr>
            </w:pPr>
          </w:p>
        </w:tc>
      </w:tr>
      <w:tr w:rsidR="009745A3" w:rsidRPr="00232387" w14:paraId="0D03E9BE" w14:textId="77777777" w:rsidTr="009745A3">
        <w:tc>
          <w:tcPr>
            <w:tcW w:w="3005" w:type="dxa"/>
          </w:tcPr>
          <w:p w14:paraId="021D43D5" w14:textId="77777777" w:rsidR="009745A3" w:rsidRPr="00232387" w:rsidRDefault="009745A3" w:rsidP="009745A3">
            <w:pPr>
              <w:spacing w:after="0" w:line="240" w:lineRule="auto"/>
              <w:rPr>
                <w:rFonts w:cs="Arial"/>
                <w:b/>
                <w:sz w:val="24"/>
                <w:szCs w:val="24"/>
              </w:rPr>
            </w:pPr>
            <w:r w:rsidRPr="00232387">
              <w:rPr>
                <w:rFonts w:cs="Arial"/>
                <w:b/>
                <w:sz w:val="24"/>
                <w:szCs w:val="24"/>
              </w:rPr>
              <w:t>MCR Pathways</w:t>
            </w:r>
          </w:p>
        </w:tc>
        <w:tc>
          <w:tcPr>
            <w:tcW w:w="3005" w:type="dxa"/>
          </w:tcPr>
          <w:p w14:paraId="37C004FE" w14:textId="77777777" w:rsidR="009745A3" w:rsidRPr="00232387" w:rsidRDefault="009745A3" w:rsidP="009745A3">
            <w:pPr>
              <w:spacing w:after="0" w:line="240" w:lineRule="auto"/>
              <w:rPr>
                <w:rFonts w:cs="Arial"/>
                <w:sz w:val="24"/>
                <w:szCs w:val="24"/>
              </w:rPr>
            </w:pPr>
            <w:r w:rsidRPr="00232387">
              <w:rPr>
                <w:rFonts w:cs="Arial"/>
                <w:sz w:val="24"/>
                <w:szCs w:val="24"/>
              </w:rPr>
              <w:t>Miss J Grant</w:t>
            </w:r>
          </w:p>
        </w:tc>
        <w:tc>
          <w:tcPr>
            <w:tcW w:w="3006" w:type="dxa"/>
          </w:tcPr>
          <w:p w14:paraId="5C8C4A1C" w14:textId="77777777" w:rsidR="009745A3" w:rsidRPr="00232387" w:rsidRDefault="009745A3" w:rsidP="009745A3">
            <w:pPr>
              <w:spacing w:after="0" w:line="240" w:lineRule="auto"/>
              <w:rPr>
                <w:rFonts w:cs="Arial"/>
                <w:sz w:val="24"/>
                <w:szCs w:val="24"/>
              </w:rPr>
            </w:pPr>
          </w:p>
        </w:tc>
      </w:tr>
      <w:tr w:rsidR="009745A3" w:rsidRPr="00232387" w14:paraId="1DB1D1D6" w14:textId="77777777" w:rsidTr="009745A3">
        <w:tc>
          <w:tcPr>
            <w:tcW w:w="3005" w:type="dxa"/>
          </w:tcPr>
          <w:p w14:paraId="370E9C1E" w14:textId="77777777" w:rsidR="009745A3" w:rsidRPr="00232387" w:rsidRDefault="009745A3" w:rsidP="009745A3">
            <w:pPr>
              <w:spacing w:after="0" w:line="240" w:lineRule="auto"/>
              <w:rPr>
                <w:rFonts w:cs="Arial"/>
                <w:b/>
                <w:sz w:val="24"/>
                <w:szCs w:val="24"/>
              </w:rPr>
            </w:pPr>
            <w:r w:rsidRPr="00232387">
              <w:rPr>
                <w:rFonts w:cs="Arial"/>
                <w:b/>
                <w:sz w:val="24"/>
                <w:szCs w:val="24"/>
              </w:rPr>
              <w:t xml:space="preserve">Library </w:t>
            </w:r>
          </w:p>
        </w:tc>
        <w:tc>
          <w:tcPr>
            <w:tcW w:w="3005" w:type="dxa"/>
          </w:tcPr>
          <w:p w14:paraId="4687EDBC" w14:textId="7A361E44" w:rsidR="009745A3" w:rsidRPr="00232387" w:rsidRDefault="009745A3" w:rsidP="009745A3">
            <w:pPr>
              <w:spacing w:after="0" w:line="240" w:lineRule="auto"/>
              <w:rPr>
                <w:rFonts w:cs="Arial"/>
                <w:sz w:val="24"/>
                <w:szCs w:val="24"/>
              </w:rPr>
            </w:pPr>
            <w:r w:rsidRPr="00232387">
              <w:rPr>
                <w:rFonts w:cs="Arial"/>
                <w:sz w:val="24"/>
                <w:szCs w:val="24"/>
              </w:rPr>
              <w:t>Mrs K Fairweathe</w:t>
            </w:r>
            <w:r w:rsidR="009005E9">
              <w:rPr>
                <w:rFonts w:cs="Arial"/>
                <w:sz w:val="24"/>
                <w:szCs w:val="24"/>
              </w:rPr>
              <w:t xml:space="preserve">r: </w:t>
            </w:r>
            <w:r w:rsidRPr="00232387">
              <w:rPr>
                <w:rFonts w:cs="Arial"/>
                <w:sz w:val="24"/>
                <w:szCs w:val="24"/>
              </w:rPr>
              <w:t>Librarian</w:t>
            </w:r>
          </w:p>
        </w:tc>
        <w:tc>
          <w:tcPr>
            <w:tcW w:w="3006" w:type="dxa"/>
          </w:tcPr>
          <w:p w14:paraId="64AC7DE0" w14:textId="77777777" w:rsidR="009005E9" w:rsidRDefault="009745A3" w:rsidP="009745A3">
            <w:pPr>
              <w:spacing w:after="0" w:line="240" w:lineRule="auto"/>
              <w:rPr>
                <w:rFonts w:cs="Arial"/>
                <w:sz w:val="24"/>
                <w:szCs w:val="24"/>
              </w:rPr>
            </w:pPr>
            <w:r w:rsidRPr="00232387">
              <w:rPr>
                <w:rFonts w:cs="Arial"/>
                <w:sz w:val="24"/>
                <w:szCs w:val="24"/>
              </w:rPr>
              <w:t xml:space="preserve">Mr </w:t>
            </w:r>
            <w:r w:rsidR="007A25B9">
              <w:rPr>
                <w:rFonts w:cs="Arial"/>
                <w:sz w:val="24"/>
                <w:szCs w:val="24"/>
              </w:rPr>
              <w:t>T</w:t>
            </w:r>
            <w:r w:rsidRPr="00232387">
              <w:rPr>
                <w:rFonts w:cs="Arial"/>
                <w:sz w:val="24"/>
                <w:szCs w:val="24"/>
              </w:rPr>
              <w:t xml:space="preserve"> </w:t>
            </w:r>
            <w:r w:rsidR="007A25B9">
              <w:rPr>
                <w:rFonts w:cs="Arial"/>
                <w:sz w:val="24"/>
                <w:szCs w:val="24"/>
              </w:rPr>
              <w:t>Johnson</w:t>
            </w:r>
            <w:r w:rsidR="009005E9">
              <w:rPr>
                <w:rFonts w:cs="Arial"/>
                <w:sz w:val="24"/>
                <w:szCs w:val="24"/>
              </w:rPr>
              <w:t>:</w:t>
            </w:r>
          </w:p>
          <w:p w14:paraId="67B82008" w14:textId="21A22685" w:rsidR="009745A3" w:rsidRPr="00232387" w:rsidRDefault="009745A3" w:rsidP="009745A3">
            <w:pPr>
              <w:spacing w:after="0" w:line="240" w:lineRule="auto"/>
              <w:rPr>
                <w:rFonts w:cs="Arial"/>
                <w:sz w:val="24"/>
                <w:szCs w:val="24"/>
              </w:rPr>
            </w:pPr>
            <w:r w:rsidRPr="00232387">
              <w:rPr>
                <w:rFonts w:cs="Arial"/>
                <w:sz w:val="24"/>
                <w:szCs w:val="24"/>
              </w:rPr>
              <w:t>Library Assistant</w:t>
            </w:r>
          </w:p>
        </w:tc>
      </w:tr>
      <w:tr w:rsidR="009745A3" w:rsidRPr="00232387" w14:paraId="0B439F4A" w14:textId="77777777" w:rsidTr="009745A3">
        <w:tc>
          <w:tcPr>
            <w:tcW w:w="3005" w:type="dxa"/>
          </w:tcPr>
          <w:p w14:paraId="49CBCD0B" w14:textId="77777777" w:rsidR="009745A3" w:rsidRPr="00232387" w:rsidRDefault="009745A3" w:rsidP="009745A3">
            <w:pPr>
              <w:spacing w:after="0" w:line="240" w:lineRule="auto"/>
              <w:rPr>
                <w:rFonts w:cs="Arial"/>
                <w:b/>
                <w:sz w:val="24"/>
                <w:szCs w:val="24"/>
              </w:rPr>
            </w:pPr>
            <w:r w:rsidRPr="00232387">
              <w:rPr>
                <w:rFonts w:cs="Arial"/>
                <w:b/>
                <w:sz w:val="24"/>
                <w:szCs w:val="24"/>
              </w:rPr>
              <w:t>Nurse</w:t>
            </w:r>
          </w:p>
        </w:tc>
        <w:tc>
          <w:tcPr>
            <w:tcW w:w="3005" w:type="dxa"/>
          </w:tcPr>
          <w:p w14:paraId="2A85F1B8" w14:textId="7E854787" w:rsidR="009745A3" w:rsidRPr="00232387" w:rsidRDefault="009745A3" w:rsidP="009745A3">
            <w:pPr>
              <w:spacing w:after="0" w:line="240" w:lineRule="auto"/>
              <w:rPr>
                <w:rFonts w:cs="Arial"/>
                <w:sz w:val="24"/>
                <w:szCs w:val="24"/>
              </w:rPr>
            </w:pPr>
            <w:r w:rsidRPr="00232387">
              <w:rPr>
                <w:rFonts w:cs="Arial"/>
                <w:sz w:val="24"/>
                <w:szCs w:val="24"/>
              </w:rPr>
              <w:t xml:space="preserve">Mrs </w:t>
            </w:r>
            <w:r w:rsidR="00AC1A40">
              <w:rPr>
                <w:rFonts w:cs="Arial"/>
                <w:sz w:val="24"/>
                <w:szCs w:val="24"/>
              </w:rPr>
              <w:t>A</w:t>
            </w:r>
            <w:r w:rsidRPr="00232387">
              <w:rPr>
                <w:rFonts w:cs="Arial"/>
                <w:sz w:val="24"/>
                <w:szCs w:val="24"/>
              </w:rPr>
              <w:t xml:space="preserve"> </w:t>
            </w:r>
            <w:r w:rsidR="00AC1A40">
              <w:rPr>
                <w:rFonts w:cs="Arial"/>
                <w:sz w:val="24"/>
                <w:szCs w:val="24"/>
              </w:rPr>
              <w:t>Bona</w:t>
            </w:r>
            <w:r w:rsidRPr="00232387">
              <w:rPr>
                <w:rFonts w:cs="Arial"/>
                <w:sz w:val="24"/>
                <w:szCs w:val="24"/>
              </w:rPr>
              <w:t xml:space="preserve"> (NHS)</w:t>
            </w:r>
          </w:p>
        </w:tc>
        <w:tc>
          <w:tcPr>
            <w:tcW w:w="3006" w:type="dxa"/>
          </w:tcPr>
          <w:p w14:paraId="264F92B5" w14:textId="77777777" w:rsidR="009005E9" w:rsidRDefault="009745A3" w:rsidP="009745A3">
            <w:pPr>
              <w:spacing w:after="0" w:line="240" w:lineRule="auto"/>
              <w:rPr>
                <w:rFonts w:cs="Arial"/>
                <w:sz w:val="24"/>
                <w:szCs w:val="24"/>
              </w:rPr>
            </w:pPr>
            <w:r w:rsidRPr="00232387">
              <w:rPr>
                <w:rFonts w:cs="Arial"/>
                <w:sz w:val="24"/>
                <w:szCs w:val="24"/>
              </w:rPr>
              <w:t>Mrs J Thomson</w:t>
            </w:r>
            <w:r w:rsidR="009005E9">
              <w:rPr>
                <w:rFonts w:cs="Arial"/>
                <w:sz w:val="24"/>
                <w:szCs w:val="24"/>
              </w:rPr>
              <w:t>:</w:t>
            </w:r>
          </w:p>
          <w:p w14:paraId="6F96E7B3" w14:textId="1C41E088" w:rsidR="009745A3" w:rsidRPr="00232387" w:rsidRDefault="009745A3" w:rsidP="009745A3">
            <w:pPr>
              <w:spacing w:after="0" w:line="240" w:lineRule="auto"/>
              <w:rPr>
                <w:rFonts w:cs="Arial"/>
                <w:sz w:val="24"/>
                <w:szCs w:val="24"/>
              </w:rPr>
            </w:pPr>
            <w:r w:rsidRPr="00232387">
              <w:rPr>
                <w:rFonts w:cs="Arial"/>
                <w:sz w:val="24"/>
                <w:szCs w:val="24"/>
              </w:rPr>
              <w:t>School Nursing Assistant</w:t>
            </w:r>
          </w:p>
        </w:tc>
      </w:tr>
      <w:tr w:rsidR="000539B0" w:rsidRPr="00232387" w14:paraId="562986E0" w14:textId="77777777" w:rsidTr="009745A3">
        <w:tc>
          <w:tcPr>
            <w:tcW w:w="3005" w:type="dxa"/>
            <w:vMerge w:val="restart"/>
          </w:tcPr>
          <w:p w14:paraId="3C4284AB" w14:textId="77777777" w:rsidR="000539B0" w:rsidRPr="00232387" w:rsidRDefault="000539B0" w:rsidP="009745A3">
            <w:pPr>
              <w:spacing w:after="0" w:line="240" w:lineRule="auto"/>
              <w:rPr>
                <w:rFonts w:cs="Arial"/>
                <w:b/>
                <w:sz w:val="24"/>
                <w:szCs w:val="24"/>
              </w:rPr>
            </w:pPr>
            <w:r w:rsidRPr="00232387">
              <w:rPr>
                <w:rFonts w:cs="Arial"/>
                <w:b/>
                <w:sz w:val="24"/>
                <w:szCs w:val="24"/>
              </w:rPr>
              <w:t>Janitors</w:t>
            </w:r>
          </w:p>
        </w:tc>
        <w:tc>
          <w:tcPr>
            <w:tcW w:w="3005" w:type="dxa"/>
          </w:tcPr>
          <w:p w14:paraId="71B9CA66" w14:textId="77777777" w:rsidR="000539B0" w:rsidRDefault="000539B0" w:rsidP="009745A3">
            <w:pPr>
              <w:spacing w:after="0" w:line="240" w:lineRule="auto"/>
              <w:rPr>
                <w:rFonts w:cs="Arial"/>
                <w:sz w:val="24"/>
                <w:szCs w:val="24"/>
              </w:rPr>
            </w:pPr>
            <w:r w:rsidRPr="00232387">
              <w:rPr>
                <w:rFonts w:cs="Arial"/>
                <w:sz w:val="24"/>
                <w:szCs w:val="24"/>
              </w:rPr>
              <w:t>Mr C Young</w:t>
            </w:r>
            <w:r>
              <w:rPr>
                <w:rFonts w:cs="Arial"/>
                <w:sz w:val="24"/>
                <w:szCs w:val="24"/>
              </w:rPr>
              <w:t>:</w:t>
            </w:r>
          </w:p>
          <w:p w14:paraId="5EE86318" w14:textId="44B5137F" w:rsidR="000539B0" w:rsidRPr="00232387" w:rsidRDefault="000539B0" w:rsidP="009745A3">
            <w:pPr>
              <w:spacing w:after="0" w:line="240" w:lineRule="auto"/>
              <w:rPr>
                <w:rFonts w:cs="Arial"/>
                <w:sz w:val="24"/>
                <w:szCs w:val="24"/>
              </w:rPr>
            </w:pPr>
            <w:r w:rsidRPr="00232387">
              <w:rPr>
                <w:rFonts w:cs="Arial"/>
                <w:sz w:val="24"/>
                <w:szCs w:val="24"/>
              </w:rPr>
              <w:t>Supervisory Janitor</w:t>
            </w:r>
          </w:p>
        </w:tc>
        <w:tc>
          <w:tcPr>
            <w:tcW w:w="3006" w:type="dxa"/>
          </w:tcPr>
          <w:p w14:paraId="1A356829" w14:textId="77777777" w:rsidR="000539B0" w:rsidRDefault="000539B0" w:rsidP="009745A3">
            <w:pPr>
              <w:spacing w:after="0" w:line="240" w:lineRule="auto"/>
              <w:rPr>
                <w:rFonts w:cs="Arial"/>
                <w:sz w:val="24"/>
                <w:szCs w:val="24"/>
              </w:rPr>
            </w:pPr>
            <w:r w:rsidRPr="00232387">
              <w:rPr>
                <w:rFonts w:cs="Arial"/>
                <w:sz w:val="24"/>
                <w:szCs w:val="24"/>
              </w:rPr>
              <w:t>Mr F Ross</w:t>
            </w:r>
            <w:r>
              <w:rPr>
                <w:rFonts w:cs="Arial"/>
                <w:sz w:val="24"/>
                <w:szCs w:val="24"/>
              </w:rPr>
              <w:t>:</w:t>
            </w:r>
          </w:p>
          <w:p w14:paraId="142E7ACB" w14:textId="57134B1C" w:rsidR="000539B0" w:rsidRPr="00232387" w:rsidRDefault="000539B0" w:rsidP="009745A3">
            <w:pPr>
              <w:spacing w:after="0" w:line="240" w:lineRule="auto"/>
              <w:rPr>
                <w:rFonts w:cs="Arial"/>
                <w:sz w:val="24"/>
                <w:szCs w:val="24"/>
              </w:rPr>
            </w:pPr>
            <w:r w:rsidRPr="00232387">
              <w:rPr>
                <w:rFonts w:cs="Arial"/>
                <w:sz w:val="24"/>
                <w:szCs w:val="24"/>
              </w:rPr>
              <w:t>Janitor</w:t>
            </w:r>
          </w:p>
        </w:tc>
      </w:tr>
      <w:tr w:rsidR="000539B0" w:rsidRPr="00232387" w14:paraId="3BEACEE0" w14:textId="77777777" w:rsidTr="009745A3">
        <w:tc>
          <w:tcPr>
            <w:tcW w:w="3005" w:type="dxa"/>
            <w:vMerge/>
          </w:tcPr>
          <w:p w14:paraId="12282402" w14:textId="77777777" w:rsidR="000539B0" w:rsidRPr="00232387" w:rsidRDefault="000539B0" w:rsidP="009745A3">
            <w:pPr>
              <w:spacing w:after="0" w:line="240" w:lineRule="auto"/>
              <w:rPr>
                <w:rFonts w:cs="Arial"/>
                <w:b/>
                <w:sz w:val="24"/>
                <w:szCs w:val="24"/>
              </w:rPr>
            </w:pPr>
          </w:p>
        </w:tc>
        <w:tc>
          <w:tcPr>
            <w:tcW w:w="3005" w:type="dxa"/>
          </w:tcPr>
          <w:p w14:paraId="1A19EA4C" w14:textId="77777777" w:rsidR="000539B0" w:rsidRDefault="000539B0" w:rsidP="009745A3">
            <w:pPr>
              <w:spacing w:after="0" w:line="240" w:lineRule="auto"/>
              <w:rPr>
                <w:rFonts w:cs="Arial"/>
                <w:sz w:val="24"/>
                <w:szCs w:val="24"/>
              </w:rPr>
            </w:pPr>
          </w:p>
          <w:p w14:paraId="5B474EC0" w14:textId="64E757A3" w:rsidR="000539B0" w:rsidRDefault="000539B0" w:rsidP="009745A3">
            <w:pPr>
              <w:spacing w:after="0" w:line="240" w:lineRule="auto"/>
              <w:rPr>
                <w:rFonts w:cs="Arial"/>
                <w:sz w:val="24"/>
                <w:szCs w:val="24"/>
              </w:rPr>
            </w:pPr>
            <w:r w:rsidRPr="00232387">
              <w:rPr>
                <w:rFonts w:cs="Arial"/>
                <w:sz w:val="24"/>
                <w:szCs w:val="24"/>
              </w:rPr>
              <w:t>Mr D Stewart</w:t>
            </w:r>
            <w:r>
              <w:rPr>
                <w:rFonts w:cs="Arial"/>
                <w:sz w:val="24"/>
                <w:szCs w:val="24"/>
              </w:rPr>
              <w:t>:</w:t>
            </w:r>
          </w:p>
          <w:p w14:paraId="28FA1208" w14:textId="740E14F7" w:rsidR="000539B0" w:rsidRPr="00232387" w:rsidRDefault="000539B0" w:rsidP="009745A3">
            <w:pPr>
              <w:spacing w:after="0" w:line="240" w:lineRule="auto"/>
              <w:rPr>
                <w:rFonts w:cs="Arial"/>
                <w:sz w:val="24"/>
                <w:szCs w:val="24"/>
              </w:rPr>
            </w:pPr>
            <w:r w:rsidRPr="00232387">
              <w:rPr>
                <w:rFonts w:cs="Arial"/>
                <w:sz w:val="24"/>
                <w:szCs w:val="24"/>
              </w:rPr>
              <w:t>Janitor</w:t>
            </w:r>
          </w:p>
        </w:tc>
        <w:tc>
          <w:tcPr>
            <w:tcW w:w="3006" w:type="dxa"/>
          </w:tcPr>
          <w:p w14:paraId="021CA371" w14:textId="77777777" w:rsidR="000539B0" w:rsidRDefault="000539B0" w:rsidP="009745A3">
            <w:pPr>
              <w:spacing w:after="0" w:line="240" w:lineRule="auto"/>
              <w:rPr>
                <w:rFonts w:cs="Arial"/>
                <w:sz w:val="24"/>
                <w:szCs w:val="24"/>
              </w:rPr>
            </w:pPr>
          </w:p>
          <w:p w14:paraId="13DD3B73" w14:textId="444E1230" w:rsidR="000539B0" w:rsidRDefault="000539B0" w:rsidP="009745A3">
            <w:pPr>
              <w:spacing w:after="0" w:line="240" w:lineRule="auto"/>
              <w:rPr>
                <w:rFonts w:cs="Arial"/>
                <w:sz w:val="24"/>
                <w:szCs w:val="24"/>
              </w:rPr>
            </w:pPr>
            <w:r w:rsidRPr="00232387">
              <w:rPr>
                <w:rFonts w:cs="Arial"/>
                <w:sz w:val="24"/>
                <w:szCs w:val="24"/>
              </w:rPr>
              <w:t>Mr R Cooper</w:t>
            </w:r>
            <w:r>
              <w:rPr>
                <w:rFonts w:cs="Arial"/>
                <w:sz w:val="24"/>
                <w:szCs w:val="24"/>
              </w:rPr>
              <w:t>:</w:t>
            </w:r>
          </w:p>
          <w:p w14:paraId="1C928451" w14:textId="419F35BC" w:rsidR="000539B0" w:rsidRPr="00232387" w:rsidRDefault="000539B0" w:rsidP="009745A3">
            <w:pPr>
              <w:spacing w:after="0" w:line="240" w:lineRule="auto"/>
              <w:rPr>
                <w:rFonts w:cs="Arial"/>
                <w:sz w:val="24"/>
                <w:szCs w:val="24"/>
              </w:rPr>
            </w:pPr>
            <w:r w:rsidRPr="00232387">
              <w:rPr>
                <w:rFonts w:cs="Arial"/>
                <w:sz w:val="24"/>
                <w:szCs w:val="24"/>
              </w:rPr>
              <w:t>Janitor (Primary)</w:t>
            </w:r>
          </w:p>
        </w:tc>
      </w:tr>
      <w:tr w:rsidR="009745A3" w:rsidRPr="00232387" w14:paraId="5A537CEB" w14:textId="77777777" w:rsidTr="009745A3">
        <w:tc>
          <w:tcPr>
            <w:tcW w:w="3005" w:type="dxa"/>
          </w:tcPr>
          <w:p w14:paraId="3A0F2ABC" w14:textId="77777777" w:rsidR="009745A3" w:rsidRPr="00232387" w:rsidRDefault="009745A3" w:rsidP="009745A3">
            <w:pPr>
              <w:spacing w:after="0" w:line="240" w:lineRule="auto"/>
              <w:rPr>
                <w:rFonts w:cs="Arial"/>
                <w:b/>
                <w:sz w:val="24"/>
                <w:szCs w:val="24"/>
              </w:rPr>
            </w:pPr>
          </w:p>
        </w:tc>
        <w:tc>
          <w:tcPr>
            <w:tcW w:w="3005" w:type="dxa"/>
          </w:tcPr>
          <w:p w14:paraId="72E75373" w14:textId="77777777" w:rsidR="009745A3" w:rsidRPr="00232387" w:rsidRDefault="009745A3" w:rsidP="009745A3">
            <w:pPr>
              <w:spacing w:after="0" w:line="240" w:lineRule="auto"/>
              <w:rPr>
                <w:rFonts w:cs="Arial"/>
                <w:sz w:val="24"/>
                <w:szCs w:val="24"/>
              </w:rPr>
            </w:pPr>
          </w:p>
        </w:tc>
        <w:tc>
          <w:tcPr>
            <w:tcW w:w="3006" w:type="dxa"/>
          </w:tcPr>
          <w:p w14:paraId="2F7944DC" w14:textId="77777777" w:rsidR="009745A3" w:rsidRPr="00232387" w:rsidRDefault="009745A3" w:rsidP="009745A3">
            <w:pPr>
              <w:spacing w:after="0" w:line="240" w:lineRule="auto"/>
              <w:rPr>
                <w:rFonts w:cs="Arial"/>
                <w:sz w:val="24"/>
                <w:szCs w:val="24"/>
              </w:rPr>
            </w:pPr>
          </w:p>
        </w:tc>
      </w:tr>
      <w:tr w:rsidR="009745A3" w:rsidRPr="00232387" w14:paraId="4D12B25B" w14:textId="77777777" w:rsidTr="009745A3">
        <w:tc>
          <w:tcPr>
            <w:tcW w:w="3005" w:type="dxa"/>
          </w:tcPr>
          <w:p w14:paraId="470A8CAC" w14:textId="77777777" w:rsidR="00EC73F9" w:rsidRDefault="00EC73F9" w:rsidP="009745A3">
            <w:pPr>
              <w:spacing w:after="0" w:line="240" w:lineRule="auto"/>
              <w:rPr>
                <w:rFonts w:cs="Arial"/>
                <w:b/>
                <w:sz w:val="24"/>
                <w:szCs w:val="24"/>
              </w:rPr>
            </w:pPr>
          </w:p>
          <w:p w14:paraId="4FEC2AC6" w14:textId="050C61A4" w:rsidR="009745A3" w:rsidRPr="00232387" w:rsidRDefault="009745A3" w:rsidP="009745A3">
            <w:pPr>
              <w:spacing w:after="0" w:line="240" w:lineRule="auto"/>
              <w:rPr>
                <w:rFonts w:cs="Arial"/>
                <w:b/>
                <w:sz w:val="24"/>
                <w:szCs w:val="24"/>
              </w:rPr>
            </w:pPr>
            <w:r w:rsidRPr="00232387">
              <w:rPr>
                <w:rFonts w:cs="Arial"/>
                <w:b/>
                <w:sz w:val="24"/>
                <w:szCs w:val="24"/>
              </w:rPr>
              <w:lastRenderedPageBreak/>
              <w:t>Teaching Staff</w:t>
            </w:r>
          </w:p>
        </w:tc>
        <w:tc>
          <w:tcPr>
            <w:tcW w:w="3005" w:type="dxa"/>
          </w:tcPr>
          <w:p w14:paraId="3231BAE2" w14:textId="77777777" w:rsidR="009745A3" w:rsidRPr="00232387" w:rsidRDefault="009745A3" w:rsidP="009745A3">
            <w:pPr>
              <w:spacing w:after="0" w:line="240" w:lineRule="auto"/>
              <w:rPr>
                <w:rFonts w:cs="Arial"/>
                <w:sz w:val="24"/>
                <w:szCs w:val="24"/>
              </w:rPr>
            </w:pPr>
          </w:p>
        </w:tc>
        <w:tc>
          <w:tcPr>
            <w:tcW w:w="3006" w:type="dxa"/>
          </w:tcPr>
          <w:p w14:paraId="38DB387C" w14:textId="77777777" w:rsidR="009745A3" w:rsidRPr="00232387" w:rsidRDefault="009745A3" w:rsidP="009745A3">
            <w:pPr>
              <w:spacing w:after="0" w:line="240" w:lineRule="auto"/>
              <w:rPr>
                <w:rFonts w:cs="Arial"/>
                <w:sz w:val="24"/>
                <w:szCs w:val="24"/>
              </w:rPr>
            </w:pPr>
          </w:p>
        </w:tc>
      </w:tr>
      <w:tr w:rsidR="000539B0" w:rsidRPr="00232387" w14:paraId="18677FEC" w14:textId="77777777" w:rsidTr="009745A3">
        <w:tc>
          <w:tcPr>
            <w:tcW w:w="3005" w:type="dxa"/>
            <w:vMerge w:val="restart"/>
          </w:tcPr>
          <w:p w14:paraId="61512792" w14:textId="77777777" w:rsidR="000539B0" w:rsidRPr="00232387" w:rsidRDefault="000539B0" w:rsidP="009745A3">
            <w:pPr>
              <w:spacing w:after="0" w:line="240" w:lineRule="auto"/>
              <w:rPr>
                <w:rFonts w:cs="Arial"/>
                <w:b/>
                <w:sz w:val="24"/>
                <w:szCs w:val="24"/>
              </w:rPr>
            </w:pPr>
            <w:r w:rsidRPr="00232387">
              <w:rPr>
                <w:rFonts w:cs="Arial"/>
                <w:b/>
                <w:sz w:val="24"/>
                <w:szCs w:val="24"/>
              </w:rPr>
              <w:t>Business Education &amp; ICT</w:t>
            </w:r>
          </w:p>
        </w:tc>
        <w:tc>
          <w:tcPr>
            <w:tcW w:w="3005" w:type="dxa"/>
          </w:tcPr>
          <w:p w14:paraId="19220991" w14:textId="77777777" w:rsidR="000539B0" w:rsidRDefault="000539B0" w:rsidP="009745A3">
            <w:pPr>
              <w:spacing w:after="0" w:line="240" w:lineRule="auto"/>
              <w:rPr>
                <w:rFonts w:cs="Arial"/>
                <w:sz w:val="24"/>
                <w:szCs w:val="24"/>
              </w:rPr>
            </w:pPr>
            <w:r w:rsidRPr="00232387">
              <w:rPr>
                <w:rFonts w:cs="Arial"/>
                <w:sz w:val="24"/>
                <w:szCs w:val="24"/>
              </w:rPr>
              <w:t>Mr J Forbes-Lawi</w:t>
            </w:r>
            <w:r>
              <w:rPr>
                <w:rFonts w:cs="Arial"/>
                <w:sz w:val="24"/>
                <w:szCs w:val="24"/>
              </w:rPr>
              <w:t>e:</w:t>
            </w:r>
          </w:p>
          <w:p w14:paraId="0167F611" w14:textId="7D77D334" w:rsidR="000539B0" w:rsidRPr="00232387" w:rsidRDefault="000539B0" w:rsidP="009745A3">
            <w:pPr>
              <w:spacing w:after="0" w:line="240" w:lineRule="auto"/>
              <w:rPr>
                <w:rFonts w:cs="Arial"/>
                <w:sz w:val="24"/>
                <w:szCs w:val="24"/>
              </w:rPr>
            </w:pPr>
            <w:r w:rsidRPr="00232387">
              <w:rPr>
                <w:rFonts w:cs="Arial"/>
                <w:sz w:val="24"/>
                <w:szCs w:val="24"/>
              </w:rPr>
              <w:t>Faculty Head</w:t>
            </w:r>
          </w:p>
        </w:tc>
        <w:tc>
          <w:tcPr>
            <w:tcW w:w="3006" w:type="dxa"/>
          </w:tcPr>
          <w:p w14:paraId="0C579E7B" w14:textId="77777777" w:rsidR="000539B0" w:rsidRPr="00232387" w:rsidRDefault="000539B0" w:rsidP="009745A3">
            <w:pPr>
              <w:spacing w:after="0" w:line="240" w:lineRule="auto"/>
              <w:rPr>
                <w:rFonts w:cs="Arial"/>
                <w:sz w:val="24"/>
                <w:szCs w:val="24"/>
              </w:rPr>
            </w:pPr>
            <w:r w:rsidRPr="00232387">
              <w:rPr>
                <w:rFonts w:cs="Arial"/>
                <w:sz w:val="24"/>
                <w:szCs w:val="24"/>
              </w:rPr>
              <w:t>Mrs E Brown</w:t>
            </w:r>
          </w:p>
        </w:tc>
      </w:tr>
      <w:tr w:rsidR="000539B0" w:rsidRPr="00232387" w14:paraId="0769F3A5" w14:textId="77777777" w:rsidTr="009745A3">
        <w:tc>
          <w:tcPr>
            <w:tcW w:w="3005" w:type="dxa"/>
            <w:vMerge/>
          </w:tcPr>
          <w:p w14:paraId="55A3384B" w14:textId="77777777" w:rsidR="000539B0" w:rsidRPr="00232387" w:rsidRDefault="000539B0" w:rsidP="009745A3">
            <w:pPr>
              <w:spacing w:after="0" w:line="240" w:lineRule="auto"/>
              <w:rPr>
                <w:rFonts w:cs="Arial"/>
                <w:sz w:val="24"/>
                <w:szCs w:val="24"/>
              </w:rPr>
            </w:pPr>
          </w:p>
        </w:tc>
        <w:tc>
          <w:tcPr>
            <w:tcW w:w="3005" w:type="dxa"/>
          </w:tcPr>
          <w:p w14:paraId="402085A1" w14:textId="77777777" w:rsidR="000539B0" w:rsidRDefault="000539B0" w:rsidP="009745A3">
            <w:pPr>
              <w:spacing w:after="0" w:line="240" w:lineRule="auto"/>
              <w:rPr>
                <w:rFonts w:cs="Arial"/>
                <w:sz w:val="24"/>
                <w:szCs w:val="24"/>
              </w:rPr>
            </w:pPr>
            <w:r w:rsidRPr="00232387">
              <w:rPr>
                <w:rFonts w:cs="Arial"/>
                <w:sz w:val="24"/>
                <w:szCs w:val="24"/>
              </w:rPr>
              <w:t>Mr M Blackburn</w:t>
            </w:r>
          </w:p>
          <w:p w14:paraId="71B3763D" w14:textId="3378E61C" w:rsidR="000539B0" w:rsidRPr="00232387" w:rsidRDefault="000539B0" w:rsidP="009745A3">
            <w:pPr>
              <w:spacing w:after="0" w:line="240" w:lineRule="auto"/>
              <w:rPr>
                <w:rFonts w:cs="Arial"/>
                <w:sz w:val="24"/>
                <w:szCs w:val="24"/>
              </w:rPr>
            </w:pPr>
            <w:r w:rsidRPr="00232387">
              <w:rPr>
                <w:rFonts w:cs="Arial"/>
                <w:sz w:val="24"/>
                <w:szCs w:val="24"/>
              </w:rPr>
              <w:t>(Part-time)</w:t>
            </w:r>
          </w:p>
        </w:tc>
        <w:tc>
          <w:tcPr>
            <w:tcW w:w="3006" w:type="dxa"/>
          </w:tcPr>
          <w:p w14:paraId="0CCBF45B" w14:textId="77777777" w:rsidR="000539B0" w:rsidRPr="00232387" w:rsidRDefault="000539B0" w:rsidP="009745A3">
            <w:pPr>
              <w:spacing w:after="0" w:line="240" w:lineRule="auto"/>
              <w:rPr>
                <w:rFonts w:cs="Arial"/>
                <w:sz w:val="24"/>
                <w:szCs w:val="24"/>
              </w:rPr>
            </w:pPr>
          </w:p>
        </w:tc>
      </w:tr>
      <w:tr w:rsidR="001A2257" w:rsidRPr="00232387" w14:paraId="5D799199" w14:textId="77777777" w:rsidTr="009745A3">
        <w:tc>
          <w:tcPr>
            <w:tcW w:w="3005" w:type="dxa"/>
            <w:vMerge w:val="restart"/>
          </w:tcPr>
          <w:p w14:paraId="06B4B758" w14:textId="77777777" w:rsidR="001A2257" w:rsidRPr="00232387" w:rsidRDefault="001A2257" w:rsidP="009745A3">
            <w:pPr>
              <w:spacing w:after="0" w:line="240" w:lineRule="auto"/>
              <w:rPr>
                <w:rFonts w:cs="Arial"/>
                <w:b/>
                <w:sz w:val="24"/>
                <w:szCs w:val="24"/>
              </w:rPr>
            </w:pPr>
            <w:r w:rsidRPr="00232387">
              <w:rPr>
                <w:rFonts w:cs="Arial"/>
                <w:b/>
                <w:sz w:val="24"/>
                <w:szCs w:val="24"/>
              </w:rPr>
              <w:t>English</w:t>
            </w:r>
          </w:p>
        </w:tc>
        <w:tc>
          <w:tcPr>
            <w:tcW w:w="3005" w:type="dxa"/>
          </w:tcPr>
          <w:p w14:paraId="43870AB9" w14:textId="3EDFA501" w:rsidR="001A2257" w:rsidRDefault="001A2257" w:rsidP="009745A3">
            <w:pPr>
              <w:spacing w:after="0" w:line="240" w:lineRule="auto"/>
              <w:rPr>
                <w:rFonts w:cs="Arial"/>
                <w:sz w:val="24"/>
                <w:szCs w:val="24"/>
              </w:rPr>
            </w:pPr>
            <w:r w:rsidRPr="00232387">
              <w:rPr>
                <w:rFonts w:cs="Arial"/>
                <w:sz w:val="24"/>
                <w:szCs w:val="24"/>
              </w:rPr>
              <w:t>Mr I Morrison</w:t>
            </w:r>
            <w:r>
              <w:rPr>
                <w:rFonts w:cs="Arial"/>
                <w:sz w:val="24"/>
                <w:szCs w:val="24"/>
              </w:rPr>
              <w:t>:</w:t>
            </w:r>
            <w:r w:rsidRPr="00232387">
              <w:rPr>
                <w:rFonts w:cs="Arial"/>
                <w:sz w:val="24"/>
                <w:szCs w:val="24"/>
              </w:rPr>
              <w:t xml:space="preserve"> </w:t>
            </w:r>
          </w:p>
          <w:p w14:paraId="5DEA597F" w14:textId="04F4EF25" w:rsidR="001A2257" w:rsidRPr="00232387" w:rsidRDefault="001A2257" w:rsidP="009745A3">
            <w:pPr>
              <w:spacing w:after="0" w:line="240" w:lineRule="auto"/>
              <w:rPr>
                <w:rFonts w:cs="Arial"/>
                <w:sz w:val="24"/>
                <w:szCs w:val="24"/>
              </w:rPr>
            </w:pPr>
            <w:r w:rsidRPr="00232387">
              <w:rPr>
                <w:rFonts w:cs="Arial"/>
                <w:sz w:val="24"/>
                <w:szCs w:val="24"/>
              </w:rPr>
              <w:t>Faculty Head</w:t>
            </w:r>
            <w:r>
              <w:rPr>
                <w:rFonts w:cs="Arial"/>
                <w:sz w:val="24"/>
                <w:szCs w:val="24"/>
              </w:rPr>
              <w:t xml:space="preserve"> (Part-time)</w:t>
            </w:r>
          </w:p>
        </w:tc>
        <w:tc>
          <w:tcPr>
            <w:tcW w:w="3006" w:type="dxa"/>
          </w:tcPr>
          <w:p w14:paraId="027855A0" w14:textId="58B5CD11" w:rsidR="001A2257" w:rsidRPr="00232387" w:rsidRDefault="001A2257" w:rsidP="009745A3">
            <w:pPr>
              <w:spacing w:after="0" w:line="240" w:lineRule="auto"/>
              <w:rPr>
                <w:rFonts w:cs="Arial"/>
                <w:sz w:val="24"/>
                <w:szCs w:val="24"/>
              </w:rPr>
            </w:pPr>
            <w:r w:rsidRPr="00232387">
              <w:rPr>
                <w:rFonts w:cs="Arial"/>
                <w:sz w:val="24"/>
                <w:szCs w:val="24"/>
              </w:rPr>
              <w:t>Mr</w:t>
            </w:r>
            <w:r>
              <w:rPr>
                <w:rFonts w:cs="Arial"/>
                <w:sz w:val="24"/>
                <w:szCs w:val="24"/>
              </w:rPr>
              <w:t>s J Dixon: Teacher and Pt-time Faculty Head</w:t>
            </w:r>
          </w:p>
        </w:tc>
      </w:tr>
      <w:tr w:rsidR="001A2257" w:rsidRPr="00232387" w14:paraId="30C4539E" w14:textId="77777777" w:rsidTr="009745A3">
        <w:tc>
          <w:tcPr>
            <w:tcW w:w="3005" w:type="dxa"/>
            <w:vMerge/>
          </w:tcPr>
          <w:p w14:paraId="1BD37673" w14:textId="77777777" w:rsidR="001A2257" w:rsidRPr="00232387" w:rsidRDefault="001A2257" w:rsidP="009745A3">
            <w:pPr>
              <w:spacing w:after="0" w:line="240" w:lineRule="auto"/>
              <w:rPr>
                <w:rFonts w:cs="Arial"/>
                <w:b/>
                <w:sz w:val="24"/>
                <w:szCs w:val="24"/>
              </w:rPr>
            </w:pPr>
          </w:p>
        </w:tc>
        <w:tc>
          <w:tcPr>
            <w:tcW w:w="3005" w:type="dxa"/>
          </w:tcPr>
          <w:p w14:paraId="1A73D86C" w14:textId="054CBF42" w:rsidR="001A2257" w:rsidRPr="00232387" w:rsidRDefault="001A2257" w:rsidP="009745A3">
            <w:pPr>
              <w:spacing w:after="0" w:line="240" w:lineRule="auto"/>
              <w:rPr>
                <w:rFonts w:cs="Arial"/>
                <w:sz w:val="24"/>
                <w:szCs w:val="24"/>
              </w:rPr>
            </w:pPr>
            <w:r w:rsidRPr="00232387">
              <w:rPr>
                <w:rFonts w:cs="Arial"/>
                <w:sz w:val="24"/>
                <w:szCs w:val="24"/>
              </w:rPr>
              <w:t>Mrs V Ross</w:t>
            </w:r>
          </w:p>
        </w:tc>
        <w:tc>
          <w:tcPr>
            <w:tcW w:w="3006" w:type="dxa"/>
          </w:tcPr>
          <w:p w14:paraId="69425503" w14:textId="3750D8CE" w:rsidR="001A2257" w:rsidRPr="00232387" w:rsidRDefault="001A2257" w:rsidP="009745A3">
            <w:pPr>
              <w:spacing w:after="0" w:line="240" w:lineRule="auto"/>
              <w:rPr>
                <w:rFonts w:cs="Arial"/>
                <w:sz w:val="24"/>
                <w:szCs w:val="24"/>
              </w:rPr>
            </w:pPr>
            <w:r>
              <w:rPr>
                <w:rFonts w:cs="Arial"/>
                <w:sz w:val="24"/>
                <w:szCs w:val="24"/>
              </w:rPr>
              <w:t>Dr</w:t>
            </w:r>
            <w:r w:rsidRPr="00232387">
              <w:rPr>
                <w:rFonts w:cs="Arial"/>
                <w:sz w:val="24"/>
                <w:szCs w:val="24"/>
              </w:rPr>
              <w:t xml:space="preserve"> C </w:t>
            </w:r>
            <w:r>
              <w:rPr>
                <w:rFonts w:cs="Arial"/>
                <w:sz w:val="24"/>
                <w:szCs w:val="24"/>
              </w:rPr>
              <w:t>Organ</w:t>
            </w:r>
          </w:p>
        </w:tc>
      </w:tr>
      <w:tr w:rsidR="001A2257" w:rsidRPr="00232387" w14:paraId="69BFBA9B" w14:textId="77777777" w:rsidTr="009745A3">
        <w:tc>
          <w:tcPr>
            <w:tcW w:w="3005" w:type="dxa"/>
            <w:vMerge/>
          </w:tcPr>
          <w:p w14:paraId="76C8B414" w14:textId="77777777" w:rsidR="001A2257" w:rsidRPr="00232387" w:rsidRDefault="001A2257" w:rsidP="009745A3">
            <w:pPr>
              <w:spacing w:after="0" w:line="240" w:lineRule="auto"/>
              <w:rPr>
                <w:rFonts w:cs="Arial"/>
                <w:b/>
                <w:sz w:val="24"/>
                <w:szCs w:val="24"/>
              </w:rPr>
            </w:pPr>
          </w:p>
        </w:tc>
        <w:tc>
          <w:tcPr>
            <w:tcW w:w="3005" w:type="dxa"/>
          </w:tcPr>
          <w:p w14:paraId="3A4AEC86" w14:textId="5532B541" w:rsidR="001A2257" w:rsidRDefault="001A2257" w:rsidP="009745A3">
            <w:pPr>
              <w:spacing w:after="0" w:line="240" w:lineRule="auto"/>
              <w:rPr>
                <w:rFonts w:cs="Arial"/>
                <w:sz w:val="24"/>
                <w:szCs w:val="24"/>
              </w:rPr>
            </w:pPr>
            <w:r w:rsidRPr="00232387">
              <w:rPr>
                <w:rFonts w:cs="Arial"/>
                <w:sz w:val="24"/>
                <w:szCs w:val="24"/>
              </w:rPr>
              <w:t>Mrs M Matheson</w:t>
            </w:r>
          </w:p>
          <w:p w14:paraId="0CB161BF" w14:textId="1898D5B3" w:rsidR="001A2257" w:rsidRPr="00232387" w:rsidRDefault="001A2257" w:rsidP="009745A3">
            <w:pPr>
              <w:spacing w:after="0" w:line="240" w:lineRule="auto"/>
              <w:rPr>
                <w:rFonts w:cs="Arial"/>
                <w:sz w:val="24"/>
                <w:szCs w:val="24"/>
              </w:rPr>
            </w:pPr>
            <w:r w:rsidRPr="00232387">
              <w:rPr>
                <w:rFonts w:cs="Arial"/>
                <w:sz w:val="24"/>
                <w:szCs w:val="24"/>
              </w:rPr>
              <w:t>(Part-time)</w:t>
            </w:r>
          </w:p>
        </w:tc>
        <w:tc>
          <w:tcPr>
            <w:tcW w:w="3006" w:type="dxa"/>
          </w:tcPr>
          <w:p w14:paraId="0BFFA73E" w14:textId="6B4B01DF" w:rsidR="001A2257" w:rsidRPr="00232387" w:rsidRDefault="001A2257" w:rsidP="009745A3">
            <w:pPr>
              <w:spacing w:after="0" w:line="240" w:lineRule="auto"/>
              <w:rPr>
                <w:rFonts w:cs="Arial"/>
                <w:sz w:val="24"/>
                <w:szCs w:val="24"/>
              </w:rPr>
            </w:pPr>
            <w:r w:rsidRPr="00232387">
              <w:rPr>
                <w:rFonts w:cs="Arial"/>
                <w:sz w:val="24"/>
                <w:szCs w:val="24"/>
              </w:rPr>
              <w:t>Mr</w:t>
            </w:r>
            <w:r>
              <w:rPr>
                <w:rFonts w:cs="Arial"/>
                <w:sz w:val="24"/>
                <w:szCs w:val="24"/>
              </w:rPr>
              <w:t xml:space="preserve"> S Beadle</w:t>
            </w:r>
          </w:p>
        </w:tc>
      </w:tr>
      <w:tr w:rsidR="001A2257" w:rsidRPr="00232387" w14:paraId="60AFE263" w14:textId="77777777" w:rsidTr="009745A3">
        <w:tc>
          <w:tcPr>
            <w:tcW w:w="3005" w:type="dxa"/>
            <w:vMerge/>
          </w:tcPr>
          <w:p w14:paraId="489A3B26" w14:textId="77777777" w:rsidR="001A2257" w:rsidRPr="00232387" w:rsidRDefault="001A2257" w:rsidP="009745A3">
            <w:pPr>
              <w:spacing w:after="0" w:line="240" w:lineRule="auto"/>
              <w:rPr>
                <w:b/>
                <w:sz w:val="24"/>
                <w:szCs w:val="24"/>
              </w:rPr>
            </w:pPr>
          </w:p>
        </w:tc>
        <w:tc>
          <w:tcPr>
            <w:tcW w:w="3005" w:type="dxa"/>
          </w:tcPr>
          <w:p w14:paraId="5FDC0BCD" w14:textId="264B3A06" w:rsidR="001A2257" w:rsidRPr="00232387" w:rsidRDefault="001A2257" w:rsidP="009745A3">
            <w:pPr>
              <w:spacing w:after="0" w:line="240" w:lineRule="auto"/>
              <w:rPr>
                <w:sz w:val="24"/>
                <w:szCs w:val="24"/>
              </w:rPr>
            </w:pPr>
            <w:r>
              <w:rPr>
                <w:sz w:val="24"/>
                <w:szCs w:val="24"/>
              </w:rPr>
              <w:t xml:space="preserve">Ms L McCrone </w:t>
            </w:r>
            <w:r>
              <w:rPr>
                <w:rFonts w:cs="Arial"/>
                <w:sz w:val="24"/>
                <w:szCs w:val="24"/>
              </w:rPr>
              <w:t>(Part-time)</w:t>
            </w:r>
          </w:p>
        </w:tc>
        <w:tc>
          <w:tcPr>
            <w:tcW w:w="3006" w:type="dxa"/>
          </w:tcPr>
          <w:p w14:paraId="17BDA000" w14:textId="77777777" w:rsidR="001A2257" w:rsidRPr="00232387" w:rsidRDefault="001A2257" w:rsidP="009745A3">
            <w:pPr>
              <w:spacing w:after="0" w:line="240" w:lineRule="auto"/>
              <w:rPr>
                <w:sz w:val="24"/>
                <w:szCs w:val="24"/>
              </w:rPr>
            </w:pPr>
          </w:p>
        </w:tc>
      </w:tr>
      <w:tr w:rsidR="000539B0" w:rsidRPr="00232387" w14:paraId="4B0BA052" w14:textId="77777777" w:rsidTr="009745A3">
        <w:tc>
          <w:tcPr>
            <w:tcW w:w="3005" w:type="dxa"/>
            <w:vMerge w:val="restart"/>
          </w:tcPr>
          <w:p w14:paraId="57C6D52B" w14:textId="77777777" w:rsidR="000539B0" w:rsidRPr="00232387" w:rsidRDefault="000539B0" w:rsidP="009745A3">
            <w:pPr>
              <w:spacing w:after="0" w:line="240" w:lineRule="auto"/>
              <w:rPr>
                <w:rFonts w:cs="Arial"/>
                <w:b/>
                <w:sz w:val="24"/>
                <w:szCs w:val="24"/>
              </w:rPr>
            </w:pPr>
            <w:r w:rsidRPr="00232387">
              <w:rPr>
                <w:rFonts w:cs="Arial"/>
                <w:b/>
                <w:sz w:val="24"/>
                <w:szCs w:val="24"/>
              </w:rPr>
              <w:t>Expressive Arts</w:t>
            </w:r>
          </w:p>
        </w:tc>
        <w:tc>
          <w:tcPr>
            <w:tcW w:w="3005" w:type="dxa"/>
          </w:tcPr>
          <w:p w14:paraId="44E4DAD3" w14:textId="77777777" w:rsidR="000539B0" w:rsidRDefault="000539B0" w:rsidP="009745A3">
            <w:pPr>
              <w:spacing w:after="0" w:line="240" w:lineRule="auto"/>
              <w:rPr>
                <w:rFonts w:cs="Arial"/>
                <w:sz w:val="24"/>
                <w:szCs w:val="24"/>
              </w:rPr>
            </w:pPr>
            <w:r w:rsidRPr="00232387">
              <w:rPr>
                <w:rFonts w:cs="Arial"/>
                <w:sz w:val="24"/>
                <w:szCs w:val="24"/>
              </w:rPr>
              <w:t>Mrs F Moffat</w:t>
            </w:r>
            <w:r>
              <w:rPr>
                <w:rFonts w:cs="Arial"/>
                <w:sz w:val="24"/>
                <w:szCs w:val="24"/>
              </w:rPr>
              <w:t>:</w:t>
            </w:r>
          </w:p>
          <w:p w14:paraId="01ECAD4A" w14:textId="1FE8E6A4" w:rsidR="000539B0" w:rsidRPr="00232387" w:rsidRDefault="000539B0" w:rsidP="009745A3">
            <w:pPr>
              <w:spacing w:after="0" w:line="240" w:lineRule="auto"/>
              <w:rPr>
                <w:rFonts w:cs="Arial"/>
                <w:sz w:val="24"/>
                <w:szCs w:val="24"/>
              </w:rPr>
            </w:pPr>
            <w:r w:rsidRPr="00232387">
              <w:rPr>
                <w:rFonts w:cs="Arial"/>
                <w:sz w:val="24"/>
                <w:szCs w:val="24"/>
              </w:rPr>
              <w:t>Faculty Head</w:t>
            </w:r>
          </w:p>
        </w:tc>
        <w:tc>
          <w:tcPr>
            <w:tcW w:w="3006" w:type="dxa"/>
          </w:tcPr>
          <w:p w14:paraId="6FC09B1D" w14:textId="446F15D9" w:rsidR="000539B0" w:rsidRPr="00232387" w:rsidRDefault="000539B0" w:rsidP="009745A3">
            <w:pPr>
              <w:spacing w:after="0" w:line="240" w:lineRule="auto"/>
              <w:rPr>
                <w:rFonts w:cs="Arial"/>
                <w:sz w:val="24"/>
                <w:szCs w:val="24"/>
              </w:rPr>
            </w:pPr>
            <w:r w:rsidRPr="00232387">
              <w:rPr>
                <w:rFonts w:cs="Arial"/>
                <w:sz w:val="24"/>
                <w:szCs w:val="24"/>
              </w:rPr>
              <w:t xml:space="preserve">Miss </w:t>
            </w:r>
            <w:r>
              <w:rPr>
                <w:rFonts w:cs="Arial"/>
                <w:sz w:val="24"/>
                <w:szCs w:val="24"/>
              </w:rPr>
              <w:t>J Young</w:t>
            </w:r>
          </w:p>
        </w:tc>
      </w:tr>
      <w:tr w:rsidR="000539B0" w:rsidRPr="00232387" w14:paraId="0B127FEC" w14:textId="77777777" w:rsidTr="009745A3">
        <w:tc>
          <w:tcPr>
            <w:tcW w:w="3005" w:type="dxa"/>
            <w:vMerge/>
          </w:tcPr>
          <w:p w14:paraId="18125337" w14:textId="77777777" w:rsidR="000539B0" w:rsidRPr="00232387" w:rsidRDefault="000539B0" w:rsidP="009745A3">
            <w:pPr>
              <w:spacing w:after="0" w:line="240" w:lineRule="auto"/>
              <w:rPr>
                <w:rFonts w:cs="Arial"/>
                <w:b/>
                <w:sz w:val="24"/>
                <w:szCs w:val="24"/>
              </w:rPr>
            </w:pPr>
          </w:p>
        </w:tc>
        <w:tc>
          <w:tcPr>
            <w:tcW w:w="3005" w:type="dxa"/>
          </w:tcPr>
          <w:p w14:paraId="120F2E43" w14:textId="77777777" w:rsidR="000539B0" w:rsidRPr="00232387" w:rsidRDefault="000539B0" w:rsidP="009745A3">
            <w:pPr>
              <w:spacing w:after="0" w:line="240" w:lineRule="auto"/>
              <w:rPr>
                <w:rFonts w:cs="Arial"/>
                <w:sz w:val="24"/>
                <w:szCs w:val="24"/>
              </w:rPr>
            </w:pPr>
            <w:r w:rsidRPr="00232387">
              <w:rPr>
                <w:rFonts w:cs="Arial"/>
                <w:sz w:val="24"/>
                <w:szCs w:val="24"/>
              </w:rPr>
              <w:t>Mr E Maharg</w:t>
            </w:r>
          </w:p>
        </w:tc>
        <w:tc>
          <w:tcPr>
            <w:tcW w:w="3006" w:type="dxa"/>
          </w:tcPr>
          <w:p w14:paraId="6B6E8C8A" w14:textId="2E374CF3" w:rsidR="000539B0" w:rsidRPr="00232387" w:rsidRDefault="000539B0" w:rsidP="009745A3">
            <w:pPr>
              <w:spacing w:after="0" w:line="240" w:lineRule="auto"/>
              <w:rPr>
                <w:rFonts w:cs="Arial"/>
                <w:sz w:val="24"/>
                <w:szCs w:val="24"/>
              </w:rPr>
            </w:pPr>
          </w:p>
        </w:tc>
      </w:tr>
      <w:tr w:rsidR="000539B0" w:rsidRPr="00232387" w14:paraId="0C8AE89F" w14:textId="77777777" w:rsidTr="009745A3">
        <w:tc>
          <w:tcPr>
            <w:tcW w:w="3005" w:type="dxa"/>
            <w:vMerge/>
          </w:tcPr>
          <w:p w14:paraId="5FC248E4" w14:textId="77777777" w:rsidR="000539B0" w:rsidRPr="00232387" w:rsidRDefault="000539B0" w:rsidP="009745A3">
            <w:pPr>
              <w:spacing w:after="0" w:line="240" w:lineRule="auto"/>
              <w:rPr>
                <w:rFonts w:cs="Arial"/>
                <w:b/>
                <w:sz w:val="24"/>
                <w:szCs w:val="24"/>
              </w:rPr>
            </w:pPr>
          </w:p>
        </w:tc>
        <w:tc>
          <w:tcPr>
            <w:tcW w:w="3005" w:type="dxa"/>
          </w:tcPr>
          <w:p w14:paraId="3B732998" w14:textId="77777777" w:rsidR="000539B0" w:rsidRPr="00232387" w:rsidRDefault="000539B0" w:rsidP="009745A3">
            <w:pPr>
              <w:spacing w:after="0" w:line="240" w:lineRule="auto"/>
              <w:rPr>
                <w:rFonts w:cs="Arial"/>
                <w:sz w:val="24"/>
                <w:szCs w:val="24"/>
              </w:rPr>
            </w:pPr>
            <w:r w:rsidRPr="00232387">
              <w:rPr>
                <w:rFonts w:cs="Arial"/>
                <w:sz w:val="24"/>
                <w:szCs w:val="24"/>
              </w:rPr>
              <w:t>Mr B Mead</w:t>
            </w:r>
          </w:p>
        </w:tc>
        <w:tc>
          <w:tcPr>
            <w:tcW w:w="3006" w:type="dxa"/>
          </w:tcPr>
          <w:p w14:paraId="4C0F9318" w14:textId="77777777" w:rsidR="000539B0" w:rsidRPr="00232387" w:rsidRDefault="000539B0" w:rsidP="009745A3">
            <w:pPr>
              <w:spacing w:after="0" w:line="240" w:lineRule="auto"/>
              <w:rPr>
                <w:rFonts w:cs="Arial"/>
                <w:sz w:val="24"/>
                <w:szCs w:val="24"/>
              </w:rPr>
            </w:pPr>
            <w:r w:rsidRPr="00232387">
              <w:rPr>
                <w:rFonts w:cs="Arial"/>
                <w:sz w:val="24"/>
                <w:szCs w:val="24"/>
              </w:rPr>
              <w:t>Mrs A Moir</w:t>
            </w:r>
          </w:p>
        </w:tc>
      </w:tr>
      <w:tr w:rsidR="000539B0" w:rsidRPr="00232387" w14:paraId="50E18E9D" w14:textId="77777777" w:rsidTr="009745A3">
        <w:tc>
          <w:tcPr>
            <w:tcW w:w="3005" w:type="dxa"/>
            <w:vMerge w:val="restart"/>
          </w:tcPr>
          <w:p w14:paraId="480ADAA0" w14:textId="77777777" w:rsidR="000539B0" w:rsidRPr="00232387" w:rsidRDefault="000539B0" w:rsidP="009745A3">
            <w:pPr>
              <w:spacing w:after="0" w:line="240" w:lineRule="auto"/>
              <w:rPr>
                <w:rFonts w:cs="Arial"/>
                <w:b/>
                <w:sz w:val="24"/>
                <w:szCs w:val="24"/>
              </w:rPr>
            </w:pPr>
            <w:r w:rsidRPr="00232387">
              <w:rPr>
                <w:rFonts w:cs="Arial"/>
                <w:b/>
                <w:sz w:val="24"/>
                <w:szCs w:val="24"/>
              </w:rPr>
              <w:t>Health &amp; Well-being</w:t>
            </w:r>
          </w:p>
        </w:tc>
        <w:tc>
          <w:tcPr>
            <w:tcW w:w="3005" w:type="dxa"/>
          </w:tcPr>
          <w:p w14:paraId="763EA46C" w14:textId="77777777" w:rsidR="000539B0" w:rsidRDefault="000539B0" w:rsidP="009745A3">
            <w:pPr>
              <w:spacing w:after="0" w:line="240" w:lineRule="auto"/>
              <w:rPr>
                <w:rFonts w:cs="Arial"/>
                <w:sz w:val="24"/>
                <w:szCs w:val="24"/>
              </w:rPr>
            </w:pPr>
            <w:r w:rsidRPr="00232387">
              <w:rPr>
                <w:rFonts w:cs="Arial"/>
                <w:sz w:val="24"/>
                <w:szCs w:val="24"/>
              </w:rPr>
              <w:t>Mrs Diane Harper</w:t>
            </w:r>
            <w:r>
              <w:rPr>
                <w:rFonts w:cs="Arial"/>
                <w:sz w:val="24"/>
                <w:szCs w:val="24"/>
              </w:rPr>
              <w:t>:</w:t>
            </w:r>
          </w:p>
          <w:p w14:paraId="6372152C" w14:textId="12EBAC53" w:rsidR="000539B0" w:rsidRPr="00232387" w:rsidRDefault="000539B0" w:rsidP="009745A3">
            <w:pPr>
              <w:spacing w:after="0" w:line="240" w:lineRule="auto"/>
              <w:rPr>
                <w:rFonts w:cs="Arial"/>
                <w:sz w:val="24"/>
                <w:szCs w:val="24"/>
              </w:rPr>
            </w:pPr>
            <w:r w:rsidRPr="00232387">
              <w:rPr>
                <w:rFonts w:cs="Arial"/>
                <w:sz w:val="24"/>
                <w:szCs w:val="24"/>
              </w:rPr>
              <w:t>Faculty Head</w:t>
            </w:r>
          </w:p>
        </w:tc>
        <w:tc>
          <w:tcPr>
            <w:tcW w:w="3006" w:type="dxa"/>
          </w:tcPr>
          <w:p w14:paraId="2AA32C27" w14:textId="0639F277" w:rsidR="000539B0" w:rsidRPr="002A6A69" w:rsidRDefault="00723373" w:rsidP="009745A3">
            <w:pPr>
              <w:spacing w:after="0" w:line="240" w:lineRule="auto"/>
              <w:rPr>
                <w:rFonts w:cs="Arial"/>
                <w:color w:val="FF0000"/>
                <w:sz w:val="24"/>
                <w:szCs w:val="24"/>
              </w:rPr>
            </w:pPr>
            <w:commentRangeStart w:id="2"/>
            <w:r w:rsidRPr="00273FB5">
              <w:rPr>
                <w:rFonts w:cs="Arial"/>
                <w:sz w:val="24"/>
                <w:szCs w:val="24"/>
              </w:rPr>
              <w:t>Vacancy</w:t>
            </w:r>
            <w:commentRangeEnd w:id="2"/>
            <w:r w:rsidRPr="00273FB5">
              <w:rPr>
                <w:rStyle w:val="CommentReference"/>
                <w:rFonts w:cs="Arial"/>
              </w:rPr>
              <w:commentReference w:id="2"/>
            </w:r>
          </w:p>
        </w:tc>
      </w:tr>
      <w:tr w:rsidR="00273FB5" w:rsidRPr="00273FB5" w14:paraId="0D9B6C77" w14:textId="77777777" w:rsidTr="001A2257">
        <w:tc>
          <w:tcPr>
            <w:tcW w:w="3005" w:type="dxa"/>
            <w:vMerge/>
            <w:tcBorders>
              <w:bottom w:val="single" w:sz="2" w:space="0" w:color="auto"/>
            </w:tcBorders>
          </w:tcPr>
          <w:p w14:paraId="7828EA95" w14:textId="77777777" w:rsidR="000539B0" w:rsidRPr="00273FB5" w:rsidRDefault="000539B0" w:rsidP="009745A3">
            <w:pPr>
              <w:spacing w:after="0" w:line="240" w:lineRule="auto"/>
              <w:rPr>
                <w:rFonts w:cs="Arial"/>
                <w:sz w:val="24"/>
                <w:szCs w:val="24"/>
              </w:rPr>
            </w:pPr>
          </w:p>
        </w:tc>
        <w:tc>
          <w:tcPr>
            <w:tcW w:w="3005" w:type="dxa"/>
            <w:tcBorders>
              <w:bottom w:val="single" w:sz="2" w:space="0" w:color="auto"/>
            </w:tcBorders>
          </w:tcPr>
          <w:p w14:paraId="54BC5641" w14:textId="77777777" w:rsidR="000539B0" w:rsidRPr="00273FB5" w:rsidRDefault="000539B0" w:rsidP="009745A3">
            <w:pPr>
              <w:spacing w:after="0" w:line="240" w:lineRule="auto"/>
              <w:rPr>
                <w:rFonts w:cs="Arial"/>
                <w:sz w:val="24"/>
                <w:szCs w:val="24"/>
              </w:rPr>
            </w:pPr>
            <w:r w:rsidRPr="00273FB5">
              <w:rPr>
                <w:rFonts w:cs="Arial"/>
                <w:sz w:val="24"/>
                <w:szCs w:val="24"/>
              </w:rPr>
              <w:t>Miss M Sutherland</w:t>
            </w:r>
          </w:p>
        </w:tc>
        <w:tc>
          <w:tcPr>
            <w:tcW w:w="3006" w:type="dxa"/>
            <w:tcBorders>
              <w:bottom w:val="single" w:sz="2" w:space="0" w:color="auto"/>
            </w:tcBorders>
          </w:tcPr>
          <w:p w14:paraId="5845ECD4" w14:textId="02500B86" w:rsidR="000539B0" w:rsidRPr="00273FB5" w:rsidRDefault="000539B0" w:rsidP="009745A3">
            <w:pPr>
              <w:spacing w:after="0" w:line="240" w:lineRule="auto"/>
              <w:rPr>
                <w:rFonts w:cs="Arial"/>
                <w:sz w:val="24"/>
                <w:szCs w:val="24"/>
              </w:rPr>
            </w:pPr>
            <w:r w:rsidRPr="00273FB5">
              <w:rPr>
                <w:rFonts w:cs="Arial"/>
                <w:sz w:val="24"/>
                <w:szCs w:val="24"/>
              </w:rPr>
              <w:t xml:space="preserve">Mrs L Mitchell (Part-time) </w:t>
            </w:r>
          </w:p>
        </w:tc>
      </w:tr>
    </w:tbl>
    <w:tbl>
      <w:tblPr>
        <w:tblStyle w:val="TableGrid2"/>
        <w:tblW w:w="0" w:type="auto"/>
        <w:tblLook w:val="04A0" w:firstRow="1" w:lastRow="0" w:firstColumn="1" w:lastColumn="0" w:noHBand="0" w:noVBand="1"/>
      </w:tblPr>
      <w:tblGrid>
        <w:gridCol w:w="3005"/>
        <w:gridCol w:w="3005"/>
        <w:gridCol w:w="3006"/>
      </w:tblGrid>
      <w:tr w:rsidR="00273FB5" w:rsidRPr="00273FB5" w14:paraId="243D4C36" w14:textId="77777777" w:rsidTr="001A2257">
        <w:trPr>
          <w:trHeight w:val="286"/>
        </w:trPr>
        <w:tc>
          <w:tcPr>
            <w:tcW w:w="3005" w:type="dxa"/>
            <w:tcBorders>
              <w:top w:val="nil"/>
            </w:tcBorders>
          </w:tcPr>
          <w:p w14:paraId="1E9CD6D7" w14:textId="77777777" w:rsidR="009745A3" w:rsidRPr="00273FB5" w:rsidRDefault="009745A3" w:rsidP="00062002">
            <w:pPr>
              <w:spacing w:after="0"/>
              <w:rPr>
                <w:rFonts w:cs="Arial"/>
                <w:sz w:val="24"/>
                <w:szCs w:val="24"/>
              </w:rPr>
            </w:pPr>
          </w:p>
        </w:tc>
        <w:tc>
          <w:tcPr>
            <w:tcW w:w="3005" w:type="dxa"/>
            <w:tcBorders>
              <w:top w:val="single" w:sz="2" w:space="0" w:color="auto"/>
            </w:tcBorders>
          </w:tcPr>
          <w:p w14:paraId="01EAC622" w14:textId="7EFE5C10" w:rsidR="009745A3" w:rsidRPr="00273FB5" w:rsidRDefault="009745A3" w:rsidP="00062002">
            <w:pPr>
              <w:spacing w:after="0"/>
              <w:rPr>
                <w:rFonts w:cs="Arial"/>
                <w:sz w:val="24"/>
                <w:szCs w:val="24"/>
              </w:rPr>
            </w:pPr>
            <w:r w:rsidRPr="00273FB5">
              <w:rPr>
                <w:rFonts w:cs="Arial"/>
                <w:sz w:val="24"/>
                <w:szCs w:val="24"/>
              </w:rPr>
              <w:t>M</w:t>
            </w:r>
            <w:r w:rsidR="00E35199" w:rsidRPr="00273FB5">
              <w:rPr>
                <w:rFonts w:cs="Arial"/>
                <w:sz w:val="24"/>
                <w:szCs w:val="24"/>
              </w:rPr>
              <w:t>rs A Rae</w:t>
            </w:r>
          </w:p>
        </w:tc>
        <w:tc>
          <w:tcPr>
            <w:tcW w:w="3006" w:type="dxa"/>
            <w:tcBorders>
              <w:top w:val="single" w:sz="2" w:space="0" w:color="auto"/>
            </w:tcBorders>
          </w:tcPr>
          <w:p w14:paraId="26BFB988" w14:textId="07844A88" w:rsidR="009745A3" w:rsidRPr="00273FB5" w:rsidRDefault="00062002" w:rsidP="00062002">
            <w:pPr>
              <w:spacing w:after="0"/>
              <w:rPr>
                <w:rFonts w:cs="Arial"/>
                <w:sz w:val="24"/>
                <w:szCs w:val="24"/>
              </w:rPr>
            </w:pPr>
            <w:commentRangeStart w:id="3"/>
            <w:r w:rsidRPr="00273FB5">
              <w:rPr>
                <w:rFonts w:cs="Arial"/>
                <w:sz w:val="24"/>
                <w:szCs w:val="24"/>
              </w:rPr>
              <w:t>Mrs K Chalmers</w:t>
            </w:r>
            <w:commentRangeEnd w:id="3"/>
            <w:r w:rsidR="00663315" w:rsidRPr="00273FB5">
              <w:rPr>
                <w:rStyle w:val="CommentReference"/>
                <w:rFonts w:eastAsia="Calibri" w:cs="Arial"/>
              </w:rPr>
              <w:commentReference w:id="3"/>
            </w:r>
            <w:r w:rsidR="00723373" w:rsidRPr="00273FB5">
              <w:rPr>
                <w:rFonts w:cs="Arial"/>
                <w:sz w:val="24"/>
                <w:szCs w:val="24"/>
              </w:rPr>
              <w:t xml:space="preserve"> (Part-time)</w:t>
            </w:r>
          </w:p>
        </w:tc>
      </w:tr>
      <w:tr w:rsidR="001A2257" w:rsidRPr="00232387" w14:paraId="7E55D10A" w14:textId="77777777" w:rsidTr="009745A3">
        <w:tc>
          <w:tcPr>
            <w:tcW w:w="3005" w:type="dxa"/>
            <w:vMerge w:val="restart"/>
          </w:tcPr>
          <w:p w14:paraId="5EA167C4" w14:textId="77777777" w:rsidR="001A2257" w:rsidRPr="00232387" w:rsidRDefault="001A2257" w:rsidP="009745A3">
            <w:pPr>
              <w:rPr>
                <w:rFonts w:cs="Arial"/>
                <w:b/>
                <w:sz w:val="24"/>
                <w:szCs w:val="24"/>
              </w:rPr>
            </w:pPr>
            <w:r w:rsidRPr="00232387">
              <w:rPr>
                <w:rFonts w:cs="Arial"/>
                <w:b/>
                <w:sz w:val="24"/>
                <w:szCs w:val="24"/>
              </w:rPr>
              <w:t>Humanities</w:t>
            </w:r>
          </w:p>
        </w:tc>
        <w:tc>
          <w:tcPr>
            <w:tcW w:w="3005" w:type="dxa"/>
          </w:tcPr>
          <w:p w14:paraId="4E479431" w14:textId="77777777" w:rsidR="001A2257" w:rsidRDefault="001A2257" w:rsidP="00062002">
            <w:pPr>
              <w:spacing w:after="0"/>
              <w:rPr>
                <w:rFonts w:cs="Arial"/>
                <w:sz w:val="24"/>
                <w:szCs w:val="24"/>
              </w:rPr>
            </w:pPr>
            <w:r w:rsidRPr="00232387">
              <w:rPr>
                <w:rFonts w:cs="Arial"/>
                <w:sz w:val="24"/>
                <w:szCs w:val="24"/>
              </w:rPr>
              <w:t>Mr N Burgess</w:t>
            </w:r>
            <w:r>
              <w:rPr>
                <w:rFonts w:cs="Arial"/>
                <w:sz w:val="24"/>
                <w:szCs w:val="24"/>
              </w:rPr>
              <w:t>:</w:t>
            </w:r>
          </w:p>
          <w:p w14:paraId="7116B439" w14:textId="3938ACBD" w:rsidR="001A2257" w:rsidRPr="00232387" w:rsidRDefault="001A2257" w:rsidP="00062002">
            <w:pPr>
              <w:spacing w:after="0"/>
              <w:rPr>
                <w:rFonts w:cs="Arial"/>
                <w:sz w:val="24"/>
                <w:szCs w:val="24"/>
              </w:rPr>
            </w:pPr>
            <w:r w:rsidRPr="00232387">
              <w:rPr>
                <w:rFonts w:cs="Arial"/>
                <w:sz w:val="24"/>
                <w:szCs w:val="24"/>
              </w:rPr>
              <w:t>Faculty Head</w:t>
            </w:r>
          </w:p>
        </w:tc>
        <w:tc>
          <w:tcPr>
            <w:tcW w:w="3006" w:type="dxa"/>
          </w:tcPr>
          <w:p w14:paraId="0F0CEFBD" w14:textId="3DA97C2E" w:rsidR="001A2257" w:rsidRPr="00232387" w:rsidRDefault="001A2257" w:rsidP="009745A3">
            <w:pPr>
              <w:rPr>
                <w:rFonts w:cs="Arial"/>
                <w:sz w:val="24"/>
                <w:szCs w:val="24"/>
              </w:rPr>
            </w:pPr>
            <w:r>
              <w:rPr>
                <w:rFonts w:cs="Arial"/>
                <w:sz w:val="24"/>
                <w:szCs w:val="24"/>
              </w:rPr>
              <w:t>Mrs K Morrison</w:t>
            </w:r>
          </w:p>
        </w:tc>
      </w:tr>
      <w:tr w:rsidR="001A2257" w:rsidRPr="00232387" w14:paraId="5D59A133" w14:textId="77777777" w:rsidTr="009745A3">
        <w:tc>
          <w:tcPr>
            <w:tcW w:w="3005" w:type="dxa"/>
            <w:vMerge/>
          </w:tcPr>
          <w:p w14:paraId="3D41735B" w14:textId="77777777" w:rsidR="001A2257" w:rsidRPr="00232387" w:rsidRDefault="001A2257" w:rsidP="00062002">
            <w:pPr>
              <w:spacing w:after="0"/>
              <w:rPr>
                <w:rFonts w:cs="Arial"/>
                <w:b/>
                <w:sz w:val="24"/>
                <w:szCs w:val="24"/>
              </w:rPr>
            </w:pPr>
          </w:p>
        </w:tc>
        <w:tc>
          <w:tcPr>
            <w:tcW w:w="3005" w:type="dxa"/>
          </w:tcPr>
          <w:p w14:paraId="12F33451" w14:textId="77777777" w:rsidR="001A2257" w:rsidRPr="00232387" w:rsidRDefault="001A2257" w:rsidP="00062002">
            <w:pPr>
              <w:spacing w:after="0"/>
              <w:rPr>
                <w:rFonts w:cs="Arial"/>
                <w:sz w:val="24"/>
                <w:szCs w:val="24"/>
              </w:rPr>
            </w:pPr>
            <w:r w:rsidRPr="00232387">
              <w:rPr>
                <w:rFonts w:cs="Arial"/>
                <w:sz w:val="24"/>
                <w:szCs w:val="24"/>
              </w:rPr>
              <w:t>Miss C Padden</w:t>
            </w:r>
          </w:p>
        </w:tc>
        <w:tc>
          <w:tcPr>
            <w:tcW w:w="3006" w:type="dxa"/>
          </w:tcPr>
          <w:p w14:paraId="172ABB21" w14:textId="4618A97D" w:rsidR="001A2257" w:rsidRPr="00232387" w:rsidRDefault="001A2257" w:rsidP="00062002">
            <w:pPr>
              <w:spacing w:after="0"/>
              <w:rPr>
                <w:rFonts w:cs="Arial"/>
                <w:sz w:val="24"/>
                <w:szCs w:val="24"/>
              </w:rPr>
            </w:pPr>
            <w:commentRangeStart w:id="4"/>
            <w:r w:rsidRPr="00232387">
              <w:rPr>
                <w:rFonts w:cs="Arial"/>
                <w:sz w:val="24"/>
                <w:szCs w:val="24"/>
              </w:rPr>
              <w:t>Mrs A van der Spoel</w:t>
            </w:r>
            <w:commentRangeEnd w:id="4"/>
            <w:r w:rsidR="00E6660F">
              <w:rPr>
                <w:rStyle w:val="CommentReference"/>
                <w:rFonts w:eastAsia="Calibri" w:cs="Arial"/>
              </w:rPr>
              <w:commentReference w:id="4"/>
            </w:r>
            <w:r w:rsidR="00723373">
              <w:rPr>
                <w:rFonts w:cs="Arial"/>
                <w:sz w:val="24"/>
                <w:szCs w:val="24"/>
              </w:rPr>
              <w:t xml:space="preserve"> (</w:t>
            </w:r>
            <w:r w:rsidR="00723373" w:rsidRPr="00273FB5">
              <w:rPr>
                <w:rFonts w:cs="Arial"/>
                <w:sz w:val="24"/>
                <w:szCs w:val="24"/>
              </w:rPr>
              <w:t>Part-time)</w:t>
            </w:r>
          </w:p>
        </w:tc>
      </w:tr>
      <w:tr w:rsidR="001A2257" w:rsidRPr="00232387" w14:paraId="3A616995" w14:textId="77777777" w:rsidTr="009745A3">
        <w:tc>
          <w:tcPr>
            <w:tcW w:w="3005" w:type="dxa"/>
            <w:vMerge/>
          </w:tcPr>
          <w:p w14:paraId="528A14EB" w14:textId="77777777" w:rsidR="001A2257" w:rsidRPr="00232387" w:rsidRDefault="001A2257" w:rsidP="00062002">
            <w:pPr>
              <w:spacing w:after="0"/>
              <w:rPr>
                <w:rFonts w:cs="Arial"/>
                <w:b/>
                <w:sz w:val="24"/>
                <w:szCs w:val="24"/>
              </w:rPr>
            </w:pPr>
          </w:p>
        </w:tc>
        <w:tc>
          <w:tcPr>
            <w:tcW w:w="3005" w:type="dxa"/>
          </w:tcPr>
          <w:p w14:paraId="16514AB9" w14:textId="77777777" w:rsidR="001A2257" w:rsidRPr="00232387" w:rsidRDefault="001A2257" w:rsidP="00062002">
            <w:pPr>
              <w:spacing w:after="0"/>
              <w:rPr>
                <w:rFonts w:cs="Arial"/>
                <w:sz w:val="24"/>
                <w:szCs w:val="24"/>
              </w:rPr>
            </w:pPr>
            <w:r w:rsidRPr="00232387">
              <w:rPr>
                <w:rFonts w:cs="Arial"/>
                <w:sz w:val="24"/>
                <w:szCs w:val="24"/>
              </w:rPr>
              <w:t>Miss L Bruce</w:t>
            </w:r>
          </w:p>
        </w:tc>
        <w:tc>
          <w:tcPr>
            <w:tcW w:w="3006" w:type="dxa"/>
          </w:tcPr>
          <w:p w14:paraId="47AC5C65" w14:textId="77777777" w:rsidR="001A2257" w:rsidRPr="00232387" w:rsidRDefault="001A2257" w:rsidP="00062002">
            <w:pPr>
              <w:spacing w:after="0"/>
              <w:rPr>
                <w:rFonts w:cs="Arial"/>
                <w:sz w:val="24"/>
                <w:szCs w:val="24"/>
              </w:rPr>
            </w:pPr>
            <w:r w:rsidRPr="00232387">
              <w:rPr>
                <w:rFonts w:cs="Arial"/>
                <w:sz w:val="24"/>
                <w:szCs w:val="24"/>
              </w:rPr>
              <w:t>Mrs LM Ritchie</w:t>
            </w:r>
          </w:p>
        </w:tc>
      </w:tr>
      <w:tr w:rsidR="001A2257" w:rsidRPr="00232387" w14:paraId="6CB524E5" w14:textId="77777777" w:rsidTr="009745A3">
        <w:tc>
          <w:tcPr>
            <w:tcW w:w="3005" w:type="dxa"/>
            <w:vMerge/>
          </w:tcPr>
          <w:p w14:paraId="461C3944" w14:textId="77777777" w:rsidR="001A2257" w:rsidRPr="00232387" w:rsidRDefault="001A2257" w:rsidP="00062002">
            <w:pPr>
              <w:spacing w:after="0"/>
              <w:rPr>
                <w:rFonts w:cs="Arial"/>
                <w:b/>
                <w:sz w:val="24"/>
                <w:szCs w:val="24"/>
              </w:rPr>
            </w:pPr>
          </w:p>
        </w:tc>
        <w:tc>
          <w:tcPr>
            <w:tcW w:w="3005" w:type="dxa"/>
          </w:tcPr>
          <w:p w14:paraId="43CDD220" w14:textId="1F5695D2" w:rsidR="001A2257" w:rsidRPr="00232387" w:rsidRDefault="001A2257" w:rsidP="00062002">
            <w:pPr>
              <w:spacing w:after="0"/>
              <w:rPr>
                <w:rFonts w:cs="Arial"/>
                <w:sz w:val="24"/>
                <w:szCs w:val="24"/>
              </w:rPr>
            </w:pPr>
            <w:r w:rsidRPr="00232387">
              <w:rPr>
                <w:rFonts w:cs="Arial"/>
                <w:sz w:val="24"/>
                <w:szCs w:val="24"/>
              </w:rPr>
              <w:t>M</w:t>
            </w:r>
            <w:r>
              <w:rPr>
                <w:rFonts w:cs="Arial"/>
                <w:sz w:val="24"/>
                <w:szCs w:val="24"/>
              </w:rPr>
              <w:t>iss G Plenderleith</w:t>
            </w:r>
          </w:p>
        </w:tc>
        <w:tc>
          <w:tcPr>
            <w:tcW w:w="3006" w:type="dxa"/>
          </w:tcPr>
          <w:p w14:paraId="4A02E918" w14:textId="77777777" w:rsidR="001A2257" w:rsidRPr="00232387" w:rsidRDefault="001A2257" w:rsidP="00062002">
            <w:pPr>
              <w:spacing w:after="0"/>
              <w:rPr>
                <w:rFonts w:cs="Arial"/>
                <w:sz w:val="24"/>
                <w:szCs w:val="24"/>
              </w:rPr>
            </w:pPr>
          </w:p>
        </w:tc>
      </w:tr>
      <w:tr w:rsidR="001A2257" w:rsidRPr="00232387" w14:paraId="79DFB311" w14:textId="77777777" w:rsidTr="009745A3">
        <w:tc>
          <w:tcPr>
            <w:tcW w:w="3005" w:type="dxa"/>
            <w:vMerge w:val="restart"/>
          </w:tcPr>
          <w:p w14:paraId="7C554399" w14:textId="77777777" w:rsidR="001A2257" w:rsidRPr="00232387" w:rsidRDefault="001A2257" w:rsidP="00062002">
            <w:pPr>
              <w:spacing w:after="0"/>
              <w:rPr>
                <w:rFonts w:cs="Arial"/>
                <w:b/>
                <w:sz w:val="24"/>
                <w:szCs w:val="24"/>
              </w:rPr>
            </w:pPr>
            <w:r w:rsidRPr="00232387">
              <w:rPr>
                <w:rFonts w:cs="Arial"/>
                <w:b/>
                <w:sz w:val="24"/>
                <w:szCs w:val="24"/>
              </w:rPr>
              <w:t>Mathematics</w:t>
            </w:r>
          </w:p>
        </w:tc>
        <w:tc>
          <w:tcPr>
            <w:tcW w:w="3005" w:type="dxa"/>
          </w:tcPr>
          <w:p w14:paraId="0400D415" w14:textId="77777777" w:rsidR="001A2257" w:rsidRDefault="001A2257" w:rsidP="00062002">
            <w:pPr>
              <w:spacing w:after="0"/>
              <w:rPr>
                <w:rFonts w:cs="Arial"/>
                <w:sz w:val="24"/>
                <w:szCs w:val="24"/>
              </w:rPr>
            </w:pPr>
            <w:r w:rsidRPr="00232387">
              <w:rPr>
                <w:rFonts w:cs="Arial"/>
                <w:sz w:val="24"/>
                <w:szCs w:val="24"/>
              </w:rPr>
              <w:t xml:space="preserve">Mr </w:t>
            </w:r>
            <w:r>
              <w:rPr>
                <w:rFonts w:cs="Arial"/>
                <w:sz w:val="24"/>
                <w:szCs w:val="24"/>
              </w:rPr>
              <w:t>P</w:t>
            </w:r>
            <w:r w:rsidRPr="00232387">
              <w:rPr>
                <w:rFonts w:cs="Arial"/>
                <w:sz w:val="24"/>
                <w:szCs w:val="24"/>
              </w:rPr>
              <w:t xml:space="preserve"> </w:t>
            </w:r>
            <w:r>
              <w:rPr>
                <w:rFonts w:cs="Arial"/>
                <w:sz w:val="24"/>
                <w:szCs w:val="24"/>
              </w:rPr>
              <w:t>Whitby:</w:t>
            </w:r>
          </w:p>
          <w:p w14:paraId="6E0F3FB0" w14:textId="7F5BE8D9" w:rsidR="001A2257" w:rsidRPr="00232387" w:rsidRDefault="001A2257" w:rsidP="00062002">
            <w:pPr>
              <w:spacing w:after="0"/>
              <w:rPr>
                <w:rFonts w:cs="Arial"/>
                <w:sz w:val="24"/>
                <w:szCs w:val="24"/>
              </w:rPr>
            </w:pPr>
            <w:r w:rsidRPr="00232387">
              <w:rPr>
                <w:rFonts w:cs="Arial"/>
                <w:sz w:val="24"/>
                <w:szCs w:val="24"/>
              </w:rPr>
              <w:t>Faculty Head</w:t>
            </w:r>
          </w:p>
        </w:tc>
        <w:tc>
          <w:tcPr>
            <w:tcW w:w="3006" w:type="dxa"/>
          </w:tcPr>
          <w:p w14:paraId="5A0B2D8F" w14:textId="77777777" w:rsidR="001A2257" w:rsidRPr="00232387" w:rsidRDefault="001A2257" w:rsidP="00062002">
            <w:pPr>
              <w:spacing w:after="0"/>
              <w:rPr>
                <w:rFonts w:cs="Arial"/>
                <w:sz w:val="24"/>
                <w:szCs w:val="24"/>
              </w:rPr>
            </w:pPr>
            <w:r w:rsidRPr="00232387">
              <w:rPr>
                <w:rFonts w:cs="Arial"/>
                <w:sz w:val="24"/>
                <w:szCs w:val="24"/>
              </w:rPr>
              <w:t>Mr A Forrest</w:t>
            </w:r>
          </w:p>
        </w:tc>
      </w:tr>
      <w:tr w:rsidR="001A2257" w:rsidRPr="00232387" w14:paraId="35B1F36E" w14:textId="77777777" w:rsidTr="009745A3">
        <w:tc>
          <w:tcPr>
            <w:tcW w:w="3005" w:type="dxa"/>
            <w:vMerge/>
          </w:tcPr>
          <w:p w14:paraId="15E59781" w14:textId="77777777" w:rsidR="001A2257" w:rsidRPr="00232387" w:rsidRDefault="001A2257" w:rsidP="00062002">
            <w:pPr>
              <w:spacing w:after="0"/>
              <w:rPr>
                <w:rFonts w:cs="Arial"/>
                <w:b/>
                <w:sz w:val="24"/>
                <w:szCs w:val="24"/>
              </w:rPr>
            </w:pPr>
          </w:p>
        </w:tc>
        <w:tc>
          <w:tcPr>
            <w:tcW w:w="3005" w:type="dxa"/>
          </w:tcPr>
          <w:p w14:paraId="23F1DAF3" w14:textId="77777777" w:rsidR="001A2257" w:rsidRPr="00232387" w:rsidRDefault="001A2257" w:rsidP="00062002">
            <w:pPr>
              <w:spacing w:after="0"/>
              <w:rPr>
                <w:rFonts w:cs="Arial"/>
                <w:sz w:val="24"/>
                <w:szCs w:val="24"/>
              </w:rPr>
            </w:pPr>
            <w:r w:rsidRPr="00232387">
              <w:rPr>
                <w:rFonts w:cs="Arial"/>
                <w:sz w:val="24"/>
                <w:szCs w:val="24"/>
              </w:rPr>
              <w:t>Dr P Hopwood (Part-time)</w:t>
            </w:r>
          </w:p>
        </w:tc>
        <w:tc>
          <w:tcPr>
            <w:tcW w:w="3006" w:type="dxa"/>
          </w:tcPr>
          <w:p w14:paraId="106960C4" w14:textId="13C6B797" w:rsidR="001A2257" w:rsidRPr="00232387" w:rsidRDefault="001A2257" w:rsidP="00062002">
            <w:pPr>
              <w:spacing w:after="0"/>
              <w:rPr>
                <w:rFonts w:cs="Arial"/>
                <w:sz w:val="24"/>
                <w:szCs w:val="24"/>
              </w:rPr>
            </w:pPr>
            <w:r>
              <w:rPr>
                <w:rFonts w:cs="Arial"/>
                <w:sz w:val="24"/>
                <w:szCs w:val="24"/>
              </w:rPr>
              <w:t>Mrs M Farquhar</w:t>
            </w:r>
          </w:p>
        </w:tc>
      </w:tr>
      <w:tr w:rsidR="001A2257" w:rsidRPr="00232387" w14:paraId="4E47DA71" w14:textId="77777777" w:rsidTr="009745A3">
        <w:tc>
          <w:tcPr>
            <w:tcW w:w="3005" w:type="dxa"/>
            <w:vMerge/>
          </w:tcPr>
          <w:p w14:paraId="06D48D98" w14:textId="77777777" w:rsidR="001A2257" w:rsidRPr="00232387" w:rsidRDefault="001A2257" w:rsidP="00062002">
            <w:pPr>
              <w:spacing w:after="0"/>
              <w:rPr>
                <w:rFonts w:cs="Arial"/>
                <w:b/>
                <w:sz w:val="24"/>
                <w:szCs w:val="24"/>
              </w:rPr>
            </w:pPr>
          </w:p>
        </w:tc>
        <w:tc>
          <w:tcPr>
            <w:tcW w:w="3005" w:type="dxa"/>
          </w:tcPr>
          <w:p w14:paraId="2348B066" w14:textId="08D71A89" w:rsidR="001A2257" w:rsidRPr="00232387" w:rsidRDefault="001A2257" w:rsidP="00062002">
            <w:pPr>
              <w:spacing w:after="0"/>
              <w:rPr>
                <w:rFonts w:cs="Arial"/>
                <w:sz w:val="24"/>
                <w:szCs w:val="24"/>
              </w:rPr>
            </w:pPr>
            <w:r w:rsidRPr="00232387">
              <w:rPr>
                <w:rFonts w:cs="Arial"/>
                <w:sz w:val="24"/>
                <w:szCs w:val="24"/>
              </w:rPr>
              <w:t>Mr R Mi</w:t>
            </w:r>
            <w:r>
              <w:rPr>
                <w:rFonts w:cs="Arial"/>
                <w:sz w:val="24"/>
                <w:szCs w:val="24"/>
              </w:rPr>
              <w:t>t</w:t>
            </w:r>
            <w:r w:rsidRPr="00232387">
              <w:rPr>
                <w:rFonts w:cs="Arial"/>
                <w:sz w:val="24"/>
                <w:szCs w:val="24"/>
              </w:rPr>
              <w:t>chell</w:t>
            </w:r>
          </w:p>
        </w:tc>
        <w:tc>
          <w:tcPr>
            <w:tcW w:w="3006" w:type="dxa"/>
          </w:tcPr>
          <w:p w14:paraId="36A40B07" w14:textId="77777777" w:rsidR="001A2257" w:rsidRPr="00232387" w:rsidRDefault="001A2257" w:rsidP="00062002">
            <w:pPr>
              <w:spacing w:after="0"/>
              <w:rPr>
                <w:rFonts w:cs="Arial"/>
                <w:sz w:val="24"/>
                <w:szCs w:val="24"/>
              </w:rPr>
            </w:pPr>
            <w:r w:rsidRPr="00232387">
              <w:rPr>
                <w:rFonts w:cs="Arial"/>
                <w:sz w:val="24"/>
                <w:szCs w:val="24"/>
              </w:rPr>
              <w:t>Mr A Oliver</w:t>
            </w:r>
          </w:p>
        </w:tc>
      </w:tr>
      <w:tr w:rsidR="001A2257" w:rsidRPr="00232387" w14:paraId="059BB698" w14:textId="77777777" w:rsidTr="009745A3">
        <w:tc>
          <w:tcPr>
            <w:tcW w:w="3005" w:type="dxa"/>
            <w:vMerge/>
          </w:tcPr>
          <w:p w14:paraId="1249775A" w14:textId="77777777" w:rsidR="001A2257" w:rsidRPr="00232387" w:rsidRDefault="001A2257" w:rsidP="00062002">
            <w:pPr>
              <w:spacing w:after="0"/>
              <w:rPr>
                <w:b/>
                <w:sz w:val="24"/>
                <w:szCs w:val="24"/>
              </w:rPr>
            </w:pPr>
          </w:p>
        </w:tc>
        <w:tc>
          <w:tcPr>
            <w:tcW w:w="3005" w:type="dxa"/>
          </w:tcPr>
          <w:p w14:paraId="27746434" w14:textId="7F8DF5A3" w:rsidR="001A2257" w:rsidRPr="00232387" w:rsidRDefault="001A2257" w:rsidP="00062002">
            <w:pPr>
              <w:spacing w:after="0"/>
              <w:rPr>
                <w:sz w:val="24"/>
                <w:szCs w:val="24"/>
              </w:rPr>
            </w:pPr>
            <w:r>
              <w:rPr>
                <w:sz w:val="24"/>
                <w:szCs w:val="24"/>
              </w:rPr>
              <w:t>Mr L Etiba</w:t>
            </w:r>
          </w:p>
        </w:tc>
        <w:tc>
          <w:tcPr>
            <w:tcW w:w="3006" w:type="dxa"/>
          </w:tcPr>
          <w:p w14:paraId="3734F4AF" w14:textId="77777777" w:rsidR="001A2257" w:rsidRPr="00232387" w:rsidRDefault="001A2257" w:rsidP="00062002">
            <w:pPr>
              <w:spacing w:after="0"/>
              <w:rPr>
                <w:sz w:val="24"/>
                <w:szCs w:val="24"/>
              </w:rPr>
            </w:pPr>
          </w:p>
        </w:tc>
      </w:tr>
      <w:tr w:rsidR="001A2257" w:rsidRPr="00232387" w14:paraId="3BD62DD5" w14:textId="77777777" w:rsidTr="009745A3">
        <w:tc>
          <w:tcPr>
            <w:tcW w:w="3005" w:type="dxa"/>
            <w:vMerge w:val="restart"/>
          </w:tcPr>
          <w:p w14:paraId="35940528" w14:textId="77777777" w:rsidR="001A2257" w:rsidRPr="00232387" w:rsidRDefault="001A2257" w:rsidP="00062002">
            <w:pPr>
              <w:spacing w:after="0"/>
              <w:rPr>
                <w:rFonts w:cs="Arial"/>
                <w:b/>
                <w:sz w:val="24"/>
                <w:szCs w:val="24"/>
              </w:rPr>
            </w:pPr>
            <w:r w:rsidRPr="00232387">
              <w:rPr>
                <w:rFonts w:cs="Arial"/>
                <w:b/>
                <w:sz w:val="24"/>
                <w:szCs w:val="24"/>
              </w:rPr>
              <w:t>Modern Languages</w:t>
            </w:r>
          </w:p>
        </w:tc>
        <w:tc>
          <w:tcPr>
            <w:tcW w:w="3005" w:type="dxa"/>
          </w:tcPr>
          <w:p w14:paraId="7351EB73" w14:textId="77777777" w:rsidR="001A2257" w:rsidRDefault="001A2257" w:rsidP="00062002">
            <w:pPr>
              <w:spacing w:after="0"/>
              <w:rPr>
                <w:rFonts w:cs="Arial"/>
                <w:sz w:val="24"/>
                <w:szCs w:val="24"/>
              </w:rPr>
            </w:pPr>
            <w:r w:rsidRPr="00232387">
              <w:rPr>
                <w:rFonts w:cs="Arial"/>
                <w:sz w:val="24"/>
                <w:szCs w:val="24"/>
              </w:rPr>
              <w:t>Mr A Sutcliffe</w:t>
            </w:r>
            <w:r>
              <w:rPr>
                <w:rFonts w:cs="Arial"/>
                <w:sz w:val="24"/>
                <w:szCs w:val="24"/>
              </w:rPr>
              <w:t>:</w:t>
            </w:r>
          </w:p>
          <w:p w14:paraId="0A969CC9" w14:textId="251009BA" w:rsidR="001A2257" w:rsidRPr="00232387" w:rsidRDefault="001A2257" w:rsidP="00062002">
            <w:pPr>
              <w:spacing w:after="0"/>
              <w:rPr>
                <w:rFonts w:cs="Arial"/>
                <w:sz w:val="24"/>
                <w:szCs w:val="24"/>
              </w:rPr>
            </w:pPr>
            <w:r w:rsidRPr="00232387">
              <w:rPr>
                <w:rFonts w:cs="Arial"/>
                <w:sz w:val="24"/>
                <w:szCs w:val="24"/>
              </w:rPr>
              <w:t>Faculty Head</w:t>
            </w:r>
          </w:p>
        </w:tc>
        <w:tc>
          <w:tcPr>
            <w:tcW w:w="3006" w:type="dxa"/>
          </w:tcPr>
          <w:p w14:paraId="4F0988E9" w14:textId="77777777" w:rsidR="001A2257" w:rsidRPr="00232387" w:rsidRDefault="001A2257" w:rsidP="00062002">
            <w:pPr>
              <w:spacing w:after="0"/>
              <w:rPr>
                <w:rFonts w:cs="Arial"/>
                <w:sz w:val="24"/>
                <w:szCs w:val="24"/>
              </w:rPr>
            </w:pPr>
            <w:r w:rsidRPr="00232387">
              <w:rPr>
                <w:rFonts w:cs="Arial"/>
                <w:sz w:val="24"/>
                <w:szCs w:val="24"/>
              </w:rPr>
              <w:t>Mrs S McLeod</w:t>
            </w:r>
          </w:p>
        </w:tc>
      </w:tr>
      <w:tr w:rsidR="001A2257" w:rsidRPr="00232387" w14:paraId="0AE3A894" w14:textId="77777777" w:rsidTr="009745A3">
        <w:tc>
          <w:tcPr>
            <w:tcW w:w="3005" w:type="dxa"/>
            <w:vMerge/>
          </w:tcPr>
          <w:p w14:paraId="22A92065" w14:textId="77777777" w:rsidR="001A2257" w:rsidRPr="00232387" w:rsidRDefault="001A2257" w:rsidP="00D96005">
            <w:pPr>
              <w:spacing w:after="0"/>
              <w:rPr>
                <w:rFonts w:cs="Arial"/>
                <w:b/>
                <w:sz w:val="24"/>
                <w:szCs w:val="24"/>
              </w:rPr>
            </w:pPr>
          </w:p>
        </w:tc>
        <w:tc>
          <w:tcPr>
            <w:tcW w:w="3005" w:type="dxa"/>
          </w:tcPr>
          <w:p w14:paraId="4D4C7844" w14:textId="6163FBBA" w:rsidR="001A2257" w:rsidRPr="00232387" w:rsidRDefault="001A2257" w:rsidP="00D96005">
            <w:pPr>
              <w:spacing w:after="0"/>
              <w:rPr>
                <w:rFonts w:cs="Arial"/>
                <w:sz w:val="24"/>
                <w:szCs w:val="24"/>
              </w:rPr>
            </w:pPr>
            <w:r w:rsidRPr="00232387">
              <w:rPr>
                <w:rFonts w:cs="Arial"/>
                <w:sz w:val="24"/>
                <w:szCs w:val="24"/>
              </w:rPr>
              <w:t>M</w:t>
            </w:r>
            <w:r>
              <w:rPr>
                <w:rFonts w:cs="Arial"/>
                <w:sz w:val="24"/>
                <w:szCs w:val="24"/>
              </w:rPr>
              <w:t>r J Folgado</w:t>
            </w:r>
          </w:p>
        </w:tc>
        <w:tc>
          <w:tcPr>
            <w:tcW w:w="3006" w:type="dxa"/>
          </w:tcPr>
          <w:p w14:paraId="09AE9DAD" w14:textId="77777777" w:rsidR="001A2257" w:rsidRPr="00232387" w:rsidRDefault="001A2257" w:rsidP="00D96005">
            <w:pPr>
              <w:spacing w:after="0"/>
              <w:rPr>
                <w:rFonts w:cs="Arial"/>
                <w:sz w:val="24"/>
                <w:szCs w:val="24"/>
              </w:rPr>
            </w:pPr>
            <w:r w:rsidRPr="00232387">
              <w:rPr>
                <w:rFonts w:cs="Arial"/>
                <w:sz w:val="24"/>
                <w:szCs w:val="24"/>
              </w:rPr>
              <w:t>Mr D Cholet</w:t>
            </w:r>
          </w:p>
        </w:tc>
      </w:tr>
      <w:tr w:rsidR="001A2257" w:rsidRPr="00232387" w14:paraId="76E986C4" w14:textId="77777777" w:rsidTr="009745A3">
        <w:tc>
          <w:tcPr>
            <w:tcW w:w="3005" w:type="dxa"/>
            <w:vMerge w:val="restart"/>
          </w:tcPr>
          <w:p w14:paraId="5AC6E81E" w14:textId="77777777" w:rsidR="001A2257" w:rsidRPr="00232387" w:rsidRDefault="001A2257" w:rsidP="00D96005">
            <w:pPr>
              <w:spacing w:after="0"/>
              <w:rPr>
                <w:rFonts w:cs="Arial"/>
                <w:b/>
                <w:sz w:val="24"/>
                <w:szCs w:val="24"/>
              </w:rPr>
            </w:pPr>
            <w:r w:rsidRPr="00232387">
              <w:rPr>
                <w:rFonts w:cs="Arial"/>
                <w:b/>
                <w:sz w:val="24"/>
                <w:szCs w:val="24"/>
              </w:rPr>
              <w:t>Science</w:t>
            </w:r>
          </w:p>
        </w:tc>
        <w:tc>
          <w:tcPr>
            <w:tcW w:w="3005" w:type="dxa"/>
          </w:tcPr>
          <w:p w14:paraId="02932D47" w14:textId="77777777" w:rsidR="001A2257" w:rsidRDefault="001A2257" w:rsidP="00D96005">
            <w:pPr>
              <w:spacing w:after="0"/>
              <w:rPr>
                <w:rFonts w:cs="Arial"/>
                <w:sz w:val="24"/>
                <w:szCs w:val="24"/>
              </w:rPr>
            </w:pPr>
            <w:r w:rsidRPr="00232387">
              <w:rPr>
                <w:rFonts w:cs="Arial"/>
                <w:sz w:val="24"/>
                <w:szCs w:val="24"/>
              </w:rPr>
              <w:t>Mrs I Gardner</w:t>
            </w:r>
            <w:r>
              <w:rPr>
                <w:rFonts w:cs="Arial"/>
                <w:sz w:val="24"/>
                <w:szCs w:val="24"/>
              </w:rPr>
              <w:t>:</w:t>
            </w:r>
          </w:p>
          <w:p w14:paraId="1BC3A323" w14:textId="32019A8F" w:rsidR="001A2257" w:rsidRPr="00232387" w:rsidRDefault="001A2257" w:rsidP="00D96005">
            <w:pPr>
              <w:spacing w:after="0"/>
              <w:rPr>
                <w:rFonts w:cs="Arial"/>
                <w:sz w:val="24"/>
                <w:szCs w:val="24"/>
              </w:rPr>
            </w:pPr>
            <w:r>
              <w:rPr>
                <w:rFonts w:cs="Arial"/>
                <w:sz w:val="24"/>
                <w:szCs w:val="24"/>
              </w:rPr>
              <w:t>Faculty Head</w:t>
            </w:r>
          </w:p>
        </w:tc>
        <w:tc>
          <w:tcPr>
            <w:tcW w:w="3006" w:type="dxa"/>
          </w:tcPr>
          <w:p w14:paraId="3B564032" w14:textId="1E18149F" w:rsidR="001A2257" w:rsidRPr="00232387" w:rsidRDefault="001A2257" w:rsidP="00D96005">
            <w:pPr>
              <w:spacing w:after="0"/>
              <w:rPr>
                <w:rFonts w:cs="Arial"/>
                <w:sz w:val="24"/>
                <w:szCs w:val="24"/>
              </w:rPr>
            </w:pPr>
          </w:p>
        </w:tc>
      </w:tr>
      <w:tr w:rsidR="001A2257" w:rsidRPr="00232387" w14:paraId="55532F84" w14:textId="77777777" w:rsidTr="009745A3">
        <w:tc>
          <w:tcPr>
            <w:tcW w:w="3005" w:type="dxa"/>
            <w:vMerge/>
          </w:tcPr>
          <w:p w14:paraId="77E40DC7" w14:textId="77777777" w:rsidR="001A2257" w:rsidRPr="00232387" w:rsidRDefault="001A2257" w:rsidP="00D96005">
            <w:pPr>
              <w:spacing w:after="0"/>
              <w:rPr>
                <w:rFonts w:cs="Arial"/>
                <w:sz w:val="24"/>
                <w:szCs w:val="24"/>
              </w:rPr>
            </w:pPr>
          </w:p>
        </w:tc>
        <w:tc>
          <w:tcPr>
            <w:tcW w:w="3005" w:type="dxa"/>
          </w:tcPr>
          <w:p w14:paraId="02F17FCF" w14:textId="77777777" w:rsidR="001A2257" w:rsidRPr="00232387" w:rsidRDefault="001A2257" w:rsidP="00D96005">
            <w:pPr>
              <w:spacing w:after="0"/>
              <w:rPr>
                <w:rFonts w:cs="Arial"/>
                <w:sz w:val="24"/>
                <w:szCs w:val="24"/>
              </w:rPr>
            </w:pPr>
            <w:r w:rsidRPr="00232387">
              <w:rPr>
                <w:rFonts w:cs="Arial"/>
                <w:sz w:val="24"/>
                <w:szCs w:val="24"/>
              </w:rPr>
              <w:t>Mr A Innes</w:t>
            </w:r>
          </w:p>
        </w:tc>
        <w:tc>
          <w:tcPr>
            <w:tcW w:w="3006" w:type="dxa"/>
          </w:tcPr>
          <w:p w14:paraId="05C0ED10" w14:textId="77777777" w:rsidR="001A2257" w:rsidRPr="00232387" w:rsidRDefault="001A2257" w:rsidP="00D96005">
            <w:pPr>
              <w:spacing w:after="0"/>
              <w:rPr>
                <w:rFonts w:cs="Arial"/>
                <w:sz w:val="24"/>
                <w:szCs w:val="24"/>
              </w:rPr>
            </w:pPr>
            <w:r w:rsidRPr="00232387">
              <w:rPr>
                <w:rFonts w:cs="Arial"/>
                <w:sz w:val="24"/>
                <w:szCs w:val="24"/>
              </w:rPr>
              <w:t>Mr L Wright</w:t>
            </w:r>
          </w:p>
        </w:tc>
      </w:tr>
      <w:tr w:rsidR="001A2257" w:rsidRPr="00232387" w14:paraId="26401ED9" w14:textId="77777777" w:rsidTr="009745A3">
        <w:tc>
          <w:tcPr>
            <w:tcW w:w="3005" w:type="dxa"/>
            <w:vMerge/>
          </w:tcPr>
          <w:p w14:paraId="7352CE55" w14:textId="77777777" w:rsidR="001A2257" w:rsidRPr="00232387" w:rsidRDefault="001A2257" w:rsidP="00D96005">
            <w:pPr>
              <w:spacing w:after="0"/>
              <w:rPr>
                <w:rFonts w:cs="Arial"/>
                <w:sz w:val="24"/>
                <w:szCs w:val="24"/>
              </w:rPr>
            </w:pPr>
          </w:p>
        </w:tc>
        <w:tc>
          <w:tcPr>
            <w:tcW w:w="3005" w:type="dxa"/>
          </w:tcPr>
          <w:p w14:paraId="2660BCFB" w14:textId="77777777" w:rsidR="001A2257" w:rsidRDefault="001A2257" w:rsidP="00D96005">
            <w:pPr>
              <w:spacing w:after="0"/>
              <w:rPr>
                <w:rFonts w:cs="Arial"/>
                <w:sz w:val="24"/>
                <w:szCs w:val="24"/>
              </w:rPr>
            </w:pPr>
            <w:r w:rsidRPr="00232387">
              <w:rPr>
                <w:rFonts w:cs="Arial"/>
                <w:sz w:val="24"/>
                <w:szCs w:val="24"/>
              </w:rPr>
              <w:t xml:space="preserve">Mrs C Thomson </w:t>
            </w:r>
          </w:p>
          <w:p w14:paraId="4AC2794E" w14:textId="51EA58E2" w:rsidR="001A2257" w:rsidRPr="00232387" w:rsidRDefault="001A2257" w:rsidP="00D96005">
            <w:pPr>
              <w:spacing w:after="0"/>
              <w:rPr>
                <w:rFonts w:cs="Arial"/>
                <w:sz w:val="24"/>
                <w:szCs w:val="24"/>
              </w:rPr>
            </w:pPr>
            <w:r w:rsidRPr="00232387">
              <w:rPr>
                <w:rFonts w:cs="Arial"/>
                <w:sz w:val="24"/>
                <w:szCs w:val="24"/>
              </w:rPr>
              <w:t>(Part-time)</w:t>
            </w:r>
          </w:p>
        </w:tc>
        <w:tc>
          <w:tcPr>
            <w:tcW w:w="3006" w:type="dxa"/>
          </w:tcPr>
          <w:p w14:paraId="444E96A0" w14:textId="77777777" w:rsidR="001A2257" w:rsidRDefault="001A2257" w:rsidP="00D96005">
            <w:pPr>
              <w:spacing w:after="0"/>
              <w:rPr>
                <w:rFonts w:cs="Arial"/>
                <w:sz w:val="24"/>
                <w:szCs w:val="24"/>
              </w:rPr>
            </w:pPr>
            <w:r w:rsidRPr="00232387">
              <w:rPr>
                <w:rFonts w:cs="Arial"/>
                <w:sz w:val="24"/>
                <w:szCs w:val="24"/>
              </w:rPr>
              <w:t xml:space="preserve">Mrs P McWilliam </w:t>
            </w:r>
          </w:p>
          <w:p w14:paraId="21B48ADE" w14:textId="604B5025" w:rsidR="001A2257" w:rsidRPr="00232387" w:rsidRDefault="001A2257" w:rsidP="00D96005">
            <w:pPr>
              <w:spacing w:after="0"/>
              <w:rPr>
                <w:rFonts w:cs="Arial"/>
                <w:sz w:val="24"/>
                <w:szCs w:val="24"/>
              </w:rPr>
            </w:pPr>
            <w:r w:rsidRPr="00232387">
              <w:rPr>
                <w:rFonts w:cs="Arial"/>
                <w:sz w:val="24"/>
                <w:szCs w:val="24"/>
              </w:rPr>
              <w:t>(Part-time)</w:t>
            </w:r>
          </w:p>
        </w:tc>
      </w:tr>
      <w:tr w:rsidR="001A2257" w:rsidRPr="00232387" w14:paraId="1AC18326" w14:textId="77777777" w:rsidTr="009745A3">
        <w:tc>
          <w:tcPr>
            <w:tcW w:w="3005" w:type="dxa"/>
            <w:vMerge/>
          </w:tcPr>
          <w:p w14:paraId="04EC2727" w14:textId="77777777" w:rsidR="001A2257" w:rsidRPr="00232387" w:rsidRDefault="001A2257" w:rsidP="00D96005">
            <w:pPr>
              <w:spacing w:after="0"/>
              <w:rPr>
                <w:rFonts w:cs="Arial"/>
                <w:sz w:val="24"/>
                <w:szCs w:val="24"/>
              </w:rPr>
            </w:pPr>
          </w:p>
        </w:tc>
        <w:tc>
          <w:tcPr>
            <w:tcW w:w="3005" w:type="dxa"/>
          </w:tcPr>
          <w:p w14:paraId="72A6BF1C" w14:textId="77777777" w:rsidR="001A2257" w:rsidRPr="00232387" w:rsidRDefault="001A2257" w:rsidP="00D96005">
            <w:pPr>
              <w:spacing w:after="0"/>
              <w:rPr>
                <w:rFonts w:cs="Arial"/>
                <w:sz w:val="24"/>
                <w:szCs w:val="24"/>
              </w:rPr>
            </w:pPr>
            <w:r w:rsidRPr="00232387">
              <w:rPr>
                <w:rFonts w:cs="Arial"/>
                <w:sz w:val="24"/>
                <w:szCs w:val="24"/>
              </w:rPr>
              <w:t>Mr K McIntosh</w:t>
            </w:r>
          </w:p>
        </w:tc>
        <w:tc>
          <w:tcPr>
            <w:tcW w:w="3006" w:type="dxa"/>
          </w:tcPr>
          <w:p w14:paraId="01FE7B01" w14:textId="71B4B522" w:rsidR="001A2257" w:rsidRPr="00232387" w:rsidRDefault="001A2257" w:rsidP="00D96005">
            <w:pPr>
              <w:spacing w:after="0"/>
              <w:rPr>
                <w:rFonts w:cs="Arial"/>
                <w:sz w:val="24"/>
                <w:szCs w:val="24"/>
              </w:rPr>
            </w:pPr>
            <w:r>
              <w:rPr>
                <w:rFonts w:cs="Arial"/>
                <w:sz w:val="24"/>
                <w:szCs w:val="24"/>
              </w:rPr>
              <w:t>Miss J Raeside (DHT)</w:t>
            </w:r>
          </w:p>
        </w:tc>
      </w:tr>
      <w:tr w:rsidR="001A2257" w:rsidRPr="00232387" w14:paraId="4B74939D" w14:textId="77777777" w:rsidTr="009745A3">
        <w:tc>
          <w:tcPr>
            <w:tcW w:w="3005" w:type="dxa"/>
            <w:vMerge/>
          </w:tcPr>
          <w:p w14:paraId="0CD0FB9D" w14:textId="77777777" w:rsidR="001A2257" w:rsidRPr="00232387" w:rsidRDefault="001A2257" w:rsidP="00D96005">
            <w:pPr>
              <w:spacing w:after="0"/>
              <w:rPr>
                <w:rFonts w:cs="Arial"/>
                <w:sz w:val="24"/>
                <w:szCs w:val="24"/>
              </w:rPr>
            </w:pPr>
          </w:p>
        </w:tc>
        <w:tc>
          <w:tcPr>
            <w:tcW w:w="3005" w:type="dxa"/>
          </w:tcPr>
          <w:p w14:paraId="48515FFF" w14:textId="77777777" w:rsidR="001A2257" w:rsidRPr="00232387" w:rsidRDefault="001A2257" w:rsidP="00D96005">
            <w:pPr>
              <w:spacing w:after="0"/>
              <w:rPr>
                <w:rFonts w:cs="Arial"/>
                <w:sz w:val="24"/>
                <w:szCs w:val="24"/>
              </w:rPr>
            </w:pPr>
            <w:r w:rsidRPr="00232387">
              <w:rPr>
                <w:rFonts w:cs="Arial"/>
                <w:sz w:val="24"/>
                <w:szCs w:val="24"/>
              </w:rPr>
              <w:t>Mr N Rowand</w:t>
            </w:r>
          </w:p>
        </w:tc>
        <w:tc>
          <w:tcPr>
            <w:tcW w:w="3006" w:type="dxa"/>
          </w:tcPr>
          <w:p w14:paraId="74DC88AF" w14:textId="77777777" w:rsidR="001A2257" w:rsidRPr="00232387" w:rsidRDefault="001A2257" w:rsidP="00D96005">
            <w:pPr>
              <w:spacing w:after="0"/>
              <w:rPr>
                <w:rFonts w:cs="Arial"/>
                <w:sz w:val="24"/>
                <w:szCs w:val="24"/>
              </w:rPr>
            </w:pPr>
            <w:r w:rsidRPr="00232387">
              <w:rPr>
                <w:rFonts w:cs="Arial"/>
                <w:sz w:val="24"/>
                <w:szCs w:val="24"/>
              </w:rPr>
              <w:t>Mr J Lodge</w:t>
            </w:r>
          </w:p>
        </w:tc>
      </w:tr>
      <w:tr w:rsidR="009745A3" w:rsidRPr="00232387" w14:paraId="0DDD12D5" w14:textId="77777777" w:rsidTr="009745A3">
        <w:tc>
          <w:tcPr>
            <w:tcW w:w="3005" w:type="dxa"/>
          </w:tcPr>
          <w:p w14:paraId="524FD98E" w14:textId="77777777" w:rsidR="009745A3" w:rsidRPr="00232387" w:rsidRDefault="009745A3" w:rsidP="00D96005">
            <w:pPr>
              <w:spacing w:after="0"/>
              <w:rPr>
                <w:rFonts w:cs="Arial"/>
                <w:b/>
                <w:sz w:val="24"/>
                <w:szCs w:val="24"/>
              </w:rPr>
            </w:pPr>
            <w:r w:rsidRPr="00232387">
              <w:rPr>
                <w:rFonts w:cs="Arial"/>
                <w:b/>
                <w:sz w:val="24"/>
                <w:szCs w:val="24"/>
              </w:rPr>
              <w:t>Technical</w:t>
            </w:r>
          </w:p>
        </w:tc>
        <w:tc>
          <w:tcPr>
            <w:tcW w:w="3005" w:type="dxa"/>
          </w:tcPr>
          <w:p w14:paraId="012795B0" w14:textId="77777777" w:rsidR="00D96005" w:rsidRDefault="009745A3" w:rsidP="00D96005">
            <w:pPr>
              <w:spacing w:after="0"/>
              <w:rPr>
                <w:rFonts w:cs="Arial"/>
                <w:sz w:val="24"/>
                <w:szCs w:val="24"/>
              </w:rPr>
            </w:pPr>
            <w:r w:rsidRPr="00232387">
              <w:rPr>
                <w:rFonts w:cs="Arial"/>
                <w:sz w:val="24"/>
                <w:szCs w:val="24"/>
              </w:rPr>
              <w:t>Mr K Griffiths</w:t>
            </w:r>
            <w:r w:rsidR="00D96005">
              <w:rPr>
                <w:rFonts w:cs="Arial"/>
                <w:sz w:val="24"/>
                <w:szCs w:val="24"/>
              </w:rPr>
              <w:t>:</w:t>
            </w:r>
          </w:p>
          <w:p w14:paraId="5C5A0F86" w14:textId="10D61D1D" w:rsidR="009745A3" w:rsidRPr="00232387" w:rsidRDefault="009745A3" w:rsidP="00D96005">
            <w:pPr>
              <w:spacing w:after="0"/>
              <w:rPr>
                <w:rFonts w:cs="Arial"/>
                <w:sz w:val="24"/>
                <w:szCs w:val="24"/>
              </w:rPr>
            </w:pPr>
            <w:r w:rsidRPr="00232387">
              <w:rPr>
                <w:rFonts w:cs="Arial"/>
                <w:sz w:val="24"/>
                <w:szCs w:val="24"/>
              </w:rPr>
              <w:t>Faculty Head</w:t>
            </w:r>
          </w:p>
        </w:tc>
        <w:tc>
          <w:tcPr>
            <w:tcW w:w="3006" w:type="dxa"/>
          </w:tcPr>
          <w:p w14:paraId="061279F3" w14:textId="77777777" w:rsidR="009745A3" w:rsidRPr="00232387" w:rsidRDefault="009745A3" w:rsidP="00D96005">
            <w:pPr>
              <w:spacing w:after="0"/>
              <w:rPr>
                <w:rFonts w:cs="Arial"/>
                <w:sz w:val="24"/>
                <w:szCs w:val="24"/>
              </w:rPr>
            </w:pPr>
            <w:r w:rsidRPr="00232387">
              <w:rPr>
                <w:rFonts w:cs="Arial"/>
                <w:sz w:val="24"/>
                <w:szCs w:val="24"/>
              </w:rPr>
              <w:t>Mr J Whittet</w:t>
            </w:r>
          </w:p>
        </w:tc>
      </w:tr>
      <w:tr w:rsidR="001A2257" w:rsidRPr="00232387" w14:paraId="3B28D36A" w14:textId="77777777" w:rsidTr="009745A3">
        <w:tc>
          <w:tcPr>
            <w:tcW w:w="3005" w:type="dxa"/>
            <w:vMerge w:val="restart"/>
          </w:tcPr>
          <w:p w14:paraId="71ED245E" w14:textId="4D7DC0B3" w:rsidR="001A2257" w:rsidRPr="00232387" w:rsidRDefault="001A2257" w:rsidP="00D96005">
            <w:pPr>
              <w:spacing w:after="0"/>
              <w:rPr>
                <w:rFonts w:cs="Arial"/>
                <w:b/>
                <w:sz w:val="24"/>
                <w:szCs w:val="24"/>
              </w:rPr>
            </w:pPr>
            <w:r>
              <w:rPr>
                <w:rFonts w:cs="Arial"/>
                <w:b/>
                <w:sz w:val="24"/>
                <w:szCs w:val="24"/>
              </w:rPr>
              <w:t xml:space="preserve">Additional </w:t>
            </w:r>
            <w:r w:rsidRPr="00232387">
              <w:rPr>
                <w:rFonts w:cs="Arial"/>
                <w:b/>
                <w:sz w:val="24"/>
                <w:szCs w:val="24"/>
              </w:rPr>
              <w:t>Support for Learning</w:t>
            </w:r>
          </w:p>
        </w:tc>
        <w:tc>
          <w:tcPr>
            <w:tcW w:w="3005" w:type="dxa"/>
          </w:tcPr>
          <w:p w14:paraId="2CD9B17A" w14:textId="77777777" w:rsidR="001A2257" w:rsidRDefault="001A2257" w:rsidP="00D96005">
            <w:pPr>
              <w:spacing w:after="0"/>
              <w:rPr>
                <w:rFonts w:cs="Arial"/>
                <w:sz w:val="24"/>
                <w:szCs w:val="24"/>
              </w:rPr>
            </w:pPr>
            <w:r w:rsidRPr="00232387">
              <w:rPr>
                <w:rFonts w:cs="Arial"/>
                <w:sz w:val="24"/>
                <w:szCs w:val="24"/>
              </w:rPr>
              <w:t>Mrs Donna Harper</w:t>
            </w:r>
            <w:r>
              <w:rPr>
                <w:rFonts w:cs="Arial"/>
                <w:sz w:val="24"/>
                <w:szCs w:val="24"/>
              </w:rPr>
              <w:t>:</w:t>
            </w:r>
          </w:p>
          <w:p w14:paraId="31990DA8" w14:textId="784FEA3A" w:rsidR="001A2257" w:rsidRPr="00232387" w:rsidRDefault="001A2257" w:rsidP="00D96005">
            <w:pPr>
              <w:spacing w:after="0"/>
              <w:rPr>
                <w:rFonts w:cs="Arial"/>
                <w:sz w:val="24"/>
                <w:szCs w:val="24"/>
              </w:rPr>
            </w:pPr>
            <w:r w:rsidRPr="00232387">
              <w:rPr>
                <w:rFonts w:cs="Arial"/>
                <w:sz w:val="24"/>
                <w:szCs w:val="24"/>
              </w:rPr>
              <w:t>Principal Teacher</w:t>
            </w:r>
          </w:p>
        </w:tc>
        <w:tc>
          <w:tcPr>
            <w:tcW w:w="3006" w:type="dxa"/>
          </w:tcPr>
          <w:p w14:paraId="4ECBAAD9" w14:textId="77777777" w:rsidR="001A2257" w:rsidRDefault="001A2257" w:rsidP="00D96005">
            <w:pPr>
              <w:spacing w:after="0"/>
              <w:rPr>
                <w:sz w:val="24"/>
                <w:szCs w:val="24"/>
              </w:rPr>
            </w:pPr>
            <w:r>
              <w:rPr>
                <w:sz w:val="24"/>
                <w:szCs w:val="24"/>
              </w:rPr>
              <w:t xml:space="preserve">Mrs A Ritchie </w:t>
            </w:r>
          </w:p>
          <w:p w14:paraId="57ADA1E6" w14:textId="172DB028" w:rsidR="001A2257" w:rsidRPr="00232387" w:rsidRDefault="001A2257" w:rsidP="00D96005">
            <w:pPr>
              <w:spacing w:after="0"/>
              <w:rPr>
                <w:rFonts w:cs="Arial"/>
                <w:sz w:val="24"/>
                <w:szCs w:val="24"/>
              </w:rPr>
            </w:pPr>
            <w:r>
              <w:rPr>
                <w:sz w:val="24"/>
                <w:szCs w:val="24"/>
              </w:rPr>
              <w:t>(Part-time)</w:t>
            </w:r>
          </w:p>
        </w:tc>
      </w:tr>
      <w:tr w:rsidR="001A2257" w:rsidRPr="00232387" w14:paraId="0AE7CFE2" w14:textId="77777777" w:rsidTr="009745A3">
        <w:tc>
          <w:tcPr>
            <w:tcW w:w="3005" w:type="dxa"/>
            <w:vMerge/>
          </w:tcPr>
          <w:p w14:paraId="284361B3" w14:textId="77777777" w:rsidR="001A2257" w:rsidRPr="00232387" w:rsidRDefault="001A2257" w:rsidP="00D96005">
            <w:pPr>
              <w:spacing w:after="0"/>
              <w:rPr>
                <w:rFonts w:cs="Arial"/>
                <w:sz w:val="24"/>
                <w:szCs w:val="24"/>
              </w:rPr>
            </w:pPr>
          </w:p>
        </w:tc>
        <w:tc>
          <w:tcPr>
            <w:tcW w:w="3005" w:type="dxa"/>
          </w:tcPr>
          <w:p w14:paraId="3C07E1D9" w14:textId="10BBF5B6" w:rsidR="001A2257" w:rsidRPr="00232387" w:rsidRDefault="001A2257" w:rsidP="00D96005">
            <w:pPr>
              <w:spacing w:after="0"/>
              <w:rPr>
                <w:rFonts w:cs="Arial"/>
                <w:sz w:val="24"/>
                <w:szCs w:val="24"/>
              </w:rPr>
            </w:pPr>
            <w:r w:rsidRPr="00232387">
              <w:rPr>
                <w:rFonts w:cs="Arial"/>
                <w:sz w:val="24"/>
                <w:szCs w:val="24"/>
              </w:rPr>
              <w:t>Mrs D Mills</w:t>
            </w:r>
          </w:p>
        </w:tc>
        <w:tc>
          <w:tcPr>
            <w:tcW w:w="3006" w:type="dxa"/>
          </w:tcPr>
          <w:p w14:paraId="15702929" w14:textId="77777777" w:rsidR="001A2257" w:rsidRPr="00232387" w:rsidRDefault="001A2257" w:rsidP="00D96005">
            <w:pPr>
              <w:spacing w:after="0"/>
              <w:rPr>
                <w:rFonts w:cs="Arial"/>
                <w:sz w:val="24"/>
                <w:szCs w:val="24"/>
              </w:rPr>
            </w:pPr>
            <w:r w:rsidRPr="00232387">
              <w:rPr>
                <w:rFonts w:cs="Arial"/>
                <w:sz w:val="24"/>
                <w:szCs w:val="24"/>
              </w:rPr>
              <w:t>Mrs M Lee</w:t>
            </w:r>
          </w:p>
        </w:tc>
      </w:tr>
      <w:tr w:rsidR="001A2257" w:rsidRPr="00232387" w14:paraId="6D46EE65" w14:textId="77777777" w:rsidTr="009745A3">
        <w:tc>
          <w:tcPr>
            <w:tcW w:w="3005" w:type="dxa"/>
            <w:vMerge/>
          </w:tcPr>
          <w:p w14:paraId="7A1EB73D" w14:textId="77777777" w:rsidR="001A2257" w:rsidRPr="00232387" w:rsidRDefault="001A2257" w:rsidP="00D96005">
            <w:pPr>
              <w:spacing w:after="0"/>
              <w:rPr>
                <w:rFonts w:cs="Arial"/>
                <w:sz w:val="24"/>
                <w:szCs w:val="24"/>
              </w:rPr>
            </w:pPr>
          </w:p>
        </w:tc>
        <w:tc>
          <w:tcPr>
            <w:tcW w:w="3005" w:type="dxa"/>
          </w:tcPr>
          <w:p w14:paraId="07688A76" w14:textId="77777777" w:rsidR="001A2257" w:rsidRPr="00232387" w:rsidRDefault="001A2257" w:rsidP="00D96005">
            <w:pPr>
              <w:spacing w:after="0"/>
              <w:rPr>
                <w:rFonts w:cs="Arial"/>
                <w:sz w:val="24"/>
                <w:szCs w:val="24"/>
              </w:rPr>
            </w:pPr>
            <w:r w:rsidRPr="00232387">
              <w:rPr>
                <w:rFonts w:cs="Arial"/>
                <w:sz w:val="24"/>
                <w:szCs w:val="24"/>
              </w:rPr>
              <w:t>Mrs A Middleton</w:t>
            </w:r>
          </w:p>
        </w:tc>
        <w:tc>
          <w:tcPr>
            <w:tcW w:w="3006" w:type="dxa"/>
          </w:tcPr>
          <w:p w14:paraId="5094888A" w14:textId="79B0C5DD" w:rsidR="001A2257" w:rsidRPr="00232387" w:rsidRDefault="001A2257" w:rsidP="00D96005">
            <w:pPr>
              <w:spacing w:after="0"/>
              <w:rPr>
                <w:rFonts w:cs="Arial"/>
                <w:sz w:val="24"/>
                <w:szCs w:val="24"/>
              </w:rPr>
            </w:pPr>
            <w:r w:rsidRPr="00232387">
              <w:rPr>
                <w:rFonts w:cs="Arial"/>
                <w:sz w:val="24"/>
                <w:szCs w:val="24"/>
              </w:rPr>
              <w:t>Mrs</w:t>
            </w:r>
            <w:r>
              <w:rPr>
                <w:rFonts w:cs="Arial"/>
                <w:sz w:val="24"/>
                <w:szCs w:val="24"/>
              </w:rPr>
              <w:t xml:space="preserve"> S McGowan</w:t>
            </w:r>
          </w:p>
        </w:tc>
      </w:tr>
      <w:tr w:rsidR="001A2257" w:rsidRPr="00232387" w14:paraId="18802721" w14:textId="77777777" w:rsidTr="009745A3">
        <w:tc>
          <w:tcPr>
            <w:tcW w:w="3005" w:type="dxa"/>
            <w:vMerge/>
          </w:tcPr>
          <w:p w14:paraId="553497D8" w14:textId="77777777" w:rsidR="001A2257" w:rsidRPr="00232387" w:rsidRDefault="001A2257" w:rsidP="00D96005">
            <w:pPr>
              <w:spacing w:after="0"/>
              <w:rPr>
                <w:rFonts w:cs="Arial"/>
                <w:sz w:val="24"/>
                <w:szCs w:val="24"/>
              </w:rPr>
            </w:pPr>
          </w:p>
        </w:tc>
        <w:tc>
          <w:tcPr>
            <w:tcW w:w="3005" w:type="dxa"/>
          </w:tcPr>
          <w:p w14:paraId="2BB95981" w14:textId="77777777" w:rsidR="001A2257" w:rsidRDefault="001A2257" w:rsidP="00D96005">
            <w:pPr>
              <w:spacing w:after="0"/>
              <w:rPr>
                <w:rFonts w:cs="Arial"/>
                <w:sz w:val="24"/>
                <w:szCs w:val="24"/>
              </w:rPr>
            </w:pPr>
            <w:r w:rsidRPr="00232387">
              <w:rPr>
                <w:rFonts w:cs="Arial"/>
                <w:sz w:val="24"/>
                <w:szCs w:val="24"/>
              </w:rPr>
              <w:t>M</w:t>
            </w:r>
            <w:r>
              <w:rPr>
                <w:rFonts w:cs="Arial"/>
                <w:sz w:val="24"/>
                <w:szCs w:val="24"/>
              </w:rPr>
              <w:t xml:space="preserve">rs M Anderson </w:t>
            </w:r>
          </w:p>
          <w:p w14:paraId="5DB21CBF" w14:textId="7C6804C3" w:rsidR="001A2257" w:rsidRPr="00232387" w:rsidRDefault="001A2257" w:rsidP="00D96005">
            <w:pPr>
              <w:spacing w:after="0"/>
              <w:rPr>
                <w:rFonts w:cs="Arial"/>
                <w:sz w:val="24"/>
                <w:szCs w:val="24"/>
              </w:rPr>
            </w:pPr>
            <w:r>
              <w:rPr>
                <w:rFonts w:cs="Arial"/>
                <w:sz w:val="24"/>
                <w:szCs w:val="24"/>
              </w:rPr>
              <w:t>(Part-time)</w:t>
            </w:r>
          </w:p>
        </w:tc>
        <w:tc>
          <w:tcPr>
            <w:tcW w:w="3006" w:type="dxa"/>
          </w:tcPr>
          <w:p w14:paraId="6099DA28" w14:textId="77777777" w:rsidR="001A2257" w:rsidRDefault="001A2257" w:rsidP="00D96005">
            <w:pPr>
              <w:spacing w:after="0"/>
              <w:rPr>
                <w:rFonts w:cs="Arial"/>
                <w:sz w:val="24"/>
                <w:szCs w:val="24"/>
              </w:rPr>
            </w:pPr>
            <w:r>
              <w:rPr>
                <w:rFonts w:cs="Arial"/>
                <w:sz w:val="24"/>
                <w:szCs w:val="24"/>
              </w:rPr>
              <w:t>Mr M Bayliss</w:t>
            </w:r>
          </w:p>
          <w:p w14:paraId="1505BF14" w14:textId="649BA1F9" w:rsidR="001A2257" w:rsidRPr="00232387" w:rsidRDefault="001A2257" w:rsidP="00D96005">
            <w:pPr>
              <w:spacing w:after="0"/>
              <w:rPr>
                <w:rFonts w:cs="Arial"/>
                <w:sz w:val="24"/>
                <w:szCs w:val="24"/>
              </w:rPr>
            </w:pPr>
            <w:r>
              <w:rPr>
                <w:rFonts w:cs="Arial"/>
                <w:sz w:val="24"/>
                <w:szCs w:val="24"/>
              </w:rPr>
              <w:t>(Part-time)</w:t>
            </w:r>
          </w:p>
        </w:tc>
      </w:tr>
      <w:tr w:rsidR="001A2257" w:rsidRPr="00232387" w14:paraId="4B4A82B5" w14:textId="77777777" w:rsidTr="009745A3">
        <w:tc>
          <w:tcPr>
            <w:tcW w:w="3005" w:type="dxa"/>
            <w:vMerge w:val="restart"/>
          </w:tcPr>
          <w:p w14:paraId="42D650C8" w14:textId="77777777" w:rsidR="001A2257" w:rsidRPr="00232387" w:rsidRDefault="001A2257" w:rsidP="00D96005">
            <w:pPr>
              <w:spacing w:after="0"/>
              <w:rPr>
                <w:sz w:val="24"/>
                <w:szCs w:val="24"/>
              </w:rPr>
            </w:pPr>
          </w:p>
        </w:tc>
        <w:tc>
          <w:tcPr>
            <w:tcW w:w="3005" w:type="dxa"/>
          </w:tcPr>
          <w:p w14:paraId="32E5D981" w14:textId="5EE68064" w:rsidR="001A2257" w:rsidRPr="00232387" w:rsidRDefault="001A2257" w:rsidP="00D96005">
            <w:pPr>
              <w:spacing w:after="0"/>
              <w:rPr>
                <w:sz w:val="24"/>
                <w:szCs w:val="24"/>
              </w:rPr>
            </w:pPr>
            <w:r>
              <w:rPr>
                <w:sz w:val="24"/>
                <w:szCs w:val="24"/>
              </w:rPr>
              <w:t>Mrs M Ritchie</w:t>
            </w:r>
          </w:p>
        </w:tc>
        <w:tc>
          <w:tcPr>
            <w:tcW w:w="3006" w:type="dxa"/>
          </w:tcPr>
          <w:p w14:paraId="36D60354" w14:textId="40BE2046" w:rsidR="001A2257" w:rsidRPr="00232387" w:rsidRDefault="001A2257" w:rsidP="00D96005">
            <w:pPr>
              <w:spacing w:after="0"/>
              <w:rPr>
                <w:sz w:val="24"/>
                <w:szCs w:val="24"/>
              </w:rPr>
            </w:pPr>
            <w:r>
              <w:rPr>
                <w:sz w:val="24"/>
                <w:szCs w:val="24"/>
              </w:rPr>
              <w:t>Mrs L Stewart</w:t>
            </w:r>
          </w:p>
        </w:tc>
      </w:tr>
      <w:tr w:rsidR="001A2257" w:rsidRPr="00232387" w14:paraId="12505990" w14:textId="77777777" w:rsidTr="009745A3">
        <w:tc>
          <w:tcPr>
            <w:tcW w:w="3005" w:type="dxa"/>
            <w:vMerge/>
          </w:tcPr>
          <w:p w14:paraId="7BCAD5D8" w14:textId="77777777" w:rsidR="001A2257" w:rsidRPr="00232387" w:rsidRDefault="001A2257" w:rsidP="00D96005">
            <w:pPr>
              <w:spacing w:after="0"/>
              <w:rPr>
                <w:sz w:val="24"/>
                <w:szCs w:val="24"/>
              </w:rPr>
            </w:pPr>
          </w:p>
        </w:tc>
        <w:tc>
          <w:tcPr>
            <w:tcW w:w="3005" w:type="dxa"/>
          </w:tcPr>
          <w:p w14:paraId="2F7AB9C1" w14:textId="2FE5B09B" w:rsidR="001A2257" w:rsidRDefault="001A2257" w:rsidP="00D96005">
            <w:pPr>
              <w:spacing w:after="0"/>
              <w:rPr>
                <w:sz w:val="24"/>
                <w:szCs w:val="24"/>
              </w:rPr>
            </w:pPr>
            <w:r>
              <w:rPr>
                <w:sz w:val="24"/>
                <w:szCs w:val="24"/>
              </w:rPr>
              <w:t>Mrs V McCaskill</w:t>
            </w:r>
          </w:p>
        </w:tc>
        <w:tc>
          <w:tcPr>
            <w:tcW w:w="3006" w:type="dxa"/>
          </w:tcPr>
          <w:p w14:paraId="1234E560" w14:textId="77777777" w:rsidR="001A2257" w:rsidRDefault="001A2257" w:rsidP="00D96005">
            <w:pPr>
              <w:spacing w:after="0"/>
              <w:rPr>
                <w:sz w:val="24"/>
                <w:szCs w:val="24"/>
              </w:rPr>
            </w:pPr>
          </w:p>
        </w:tc>
      </w:tr>
      <w:tr w:rsidR="001A2257" w:rsidRPr="00232387" w14:paraId="1228AE6D" w14:textId="77777777" w:rsidTr="009745A3">
        <w:tc>
          <w:tcPr>
            <w:tcW w:w="3005" w:type="dxa"/>
            <w:vMerge w:val="restart"/>
          </w:tcPr>
          <w:p w14:paraId="3168E940" w14:textId="77777777" w:rsidR="001A2257" w:rsidRDefault="001A2257" w:rsidP="000539B0">
            <w:pPr>
              <w:spacing w:after="0"/>
              <w:rPr>
                <w:rFonts w:cs="Arial"/>
                <w:b/>
                <w:sz w:val="24"/>
                <w:szCs w:val="24"/>
              </w:rPr>
            </w:pPr>
            <w:r>
              <w:rPr>
                <w:rFonts w:cs="Arial"/>
                <w:b/>
                <w:sz w:val="24"/>
                <w:szCs w:val="24"/>
              </w:rPr>
              <w:t xml:space="preserve">Additional </w:t>
            </w:r>
            <w:r w:rsidRPr="00232387">
              <w:rPr>
                <w:rFonts w:cs="Arial"/>
                <w:b/>
                <w:sz w:val="24"/>
                <w:szCs w:val="24"/>
              </w:rPr>
              <w:t>Support for Learning</w:t>
            </w:r>
            <w:r>
              <w:rPr>
                <w:rFonts w:cs="Arial"/>
                <w:b/>
                <w:sz w:val="24"/>
                <w:szCs w:val="24"/>
              </w:rPr>
              <w:t>:</w:t>
            </w:r>
          </w:p>
          <w:p w14:paraId="0769CDB2" w14:textId="2F2ECC85" w:rsidR="001A2257" w:rsidRPr="00232387" w:rsidRDefault="001A2257" w:rsidP="000539B0">
            <w:pPr>
              <w:spacing w:after="0"/>
              <w:rPr>
                <w:rFonts w:cs="Arial"/>
                <w:b/>
                <w:sz w:val="24"/>
                <w:szCs w:val="24"/>
              </w:rPr>
            </w:pPr>
            <w:r w:rsidRPr="00232387">
              <w:rPr>
                <w:rFonts w:cs="Arial"/>
                <w:b/>
                <w:sz w:val="24"/>
                <w:szCs w:val="24"/>
              </w:rPr>
              <w:t>Pupils Support Workers</w:t>
            </w:r>
          </w:p>
        </w:tc>
        <w:tc>
          <w:tcPr>
            <w:tcW w:w="3005" w:type="dxa"/>
          </w:tcPr>
          <w:p w14:paraId="0104DBB1" w14:textId="084CCF57" w:rsidR="001A2257" w:rsidRPr="00232387" w:rsidRDefault="001A2257" w:rsidP="000539B0">
            <w:pPr>
              <w:spacing w:after="0"/>
              <w:rPr>
                <w:rFonts w:cs="Arial"/>
                <w:sz w:val="24"/>
                <w:szCs w:val="24"/>
              </w:rPr>
            </w:pPr>
            <w:r>
              <w:rPr>
                <w:rFonts w:cs="Arial"/>
                <w:sz w:val="24"/>
                <w:szCs w:val="24"/>
              </w:rPr>
              <w:t>Mrs B Rowe</w:t>
            </w:r>
          </w:p>
        </w:tc>
        <w:tc>
          <w:tcPr>
            <w:tcW w:w="3006" w:type="dxa"/>
          </w:tcPr>
          <w:p w14:paraId="326CC75B" w14:textId="4B9D7090" w:rsidR="001A2257" w:rsidRPr="00232387" w:rsidRDefault="001A2257" w:rsidP="000539B0">
            <w:pPr>
              <w:spacing w:after="0"/>
              <w:rPr>
                <w:rFonts w:cs="Arial"/>
                <w:sz w:val="24"/>
                <w:szCs w:val="24"/>
              </w:rPr>
            </w:pPr>
            <w:r>
              <w:rPr>
                <w:rFonts w:cs="Arial"/>
                <w:sz w:val="24"/>
                <w:szCs w:val="24"/>
              </w:rPr>
              <w:t>Mrs S MacDonald</w:t>
            </w:r>
          </w:p>
        </w:tc>
      </w:tr>
      <w:tr w:rsidR="001A2257" w:rsidRPr="00232387" w14:paraId="48728913" w14:textId="77777777" w:rsidTr="009745A3">
        <w:tc>
          <w:tcPr>
            <w:tcW w:w="3005" w:type="dxa"/>
            <w:vMerge/>
          </w:tcPr>
          <w:p w14:paraId="3DB84BB3" w14:textId="77777777" w:rsidR="001A2257" w:rsidRPr="00232387" w:rsidRDefault="001A2257" w:rsidP="000539B0">
            <w:pPr>
              <w:spacing w:after="0"/>
              <w:rPr>
                <w:rFonts w:cs="Arial"/>
                <w:sz w:val="24"/>
                <w:szCs w:val="24"/>
              </w:rPr>
            </w:pPr>
          </w:p>
        </w:tc>
        <w:tc>
          <w:tcPr>
            <w:tcW w:w="3005" w:type="dxa"/>
          </w:tcPr>
          <w:p w14:paraId="623CE7C8" w14:textId="58EF8556" w:rsidR="001A2257" w:rsidRPr="00232387" w:rsidRDefault="001A2257" w:rsidP="000539B0">
            <w:pPr>
              <w:spacing w:after="0"/>
              <w:rPr>
                <w:rFonts w:cs="Arial"/>
                <w:sz w:val="24"/>
                <w:szCs w:val="24"/>
              </w:rPr>
            </w:pPr>
            <w:r>
              <w:rPr>
                <w:rFonts w:cs="Arial"/>
                <w:sz w:val="24"/>
                <w:szCs w:val="24"/>
              </w:rPr>
              <w:t>Mrs M Bremner</w:t>
            </w:r>
          </w:p>
        </w:tc>
        <w:tc>
          <w:tcPr>
            <w:tcW w:w="3006" w:type="dxa"/>
          </w:tcPr>
          <w:p w14:paraId="5594CC68" w14:textId="265E3091" w:rsidR="001A2257" w:rsidRPr="00232387" w:rsidRDefault="001A2257" w:rsidP="000539B0">
            <w:pPr>
              <w:spacing w:after="0"/>
              <w:rPr>
                <w:rFonts w:cs="Arial"/>
                <w:sz w:val="24"/>
                <w:szCs w:val="24"/>
              </w:rPr>
            </w:pPr>
            <w:r w:rsidRPr="00232387">
              <w:rPr>
                <w:rFonts w:cs="Arial"/>
                <w:sz w:val="24"/>
                <w:szCs w:val="24"/>
              </w:rPr>
              <w:t>Mrs T Paterson</w:t>
            </w:r>
          </w:p>
        </w:tc>
      </w:tr>
      <w:tr w:rsidR="001A2257" w:rsidRPr="00232387" w14:paraId="260B89D5" w14:textId="77777777" w:rsidTr="009745A3">
        <w:tc>
          <w:tcPr>
            <w:tcW w:w="3005" w:type="dxa"/>
            <w:vMerge/>
          </w:tcPr>
          <w:p w14:paraId="6D0168D4" w14:textId="77777777" w:rsidR="001A2257" w:rsidRPr="00232387" w:rsidRDefault="001A2257" w:rsidP="000539B0">
            <w:pPr>
              <w:spacing w:after="0"/>
              <w:rPr>
                <w:rFonts w:cs="Arial"/>
                <w:sz w:val="24"/>
                <w:szCs w:val="24"/>
              </w:rPr>
            </w:pPr>
          </w:p>
        </w:tc>
        <w:tc>
          <w:tcPr>
            <w:tcW w:w="3005" w:type="dxa"/>
          </w:tcPr>
          <w:p w14:paraId="6A1F7F6E" w14:textId="246C7A4E" w:rsidR="001A2257" w:rsidRPr="00232387" w:rsidRDefault="001A2257" w:rsidP="000539B0">
            <w:pPr>
              <w:spacing w:after="0"/>
              <w:rPr>
                <w:rFonts w:cs="Arial"/>
                <w:sz w:val="24"/>
                <w:szCs w:val="24"/>
              </w:rPr>
            </w:pPr>
            <w:r w:rsidRPr="00232387">
              <w:rPr>
                <w:rFonts w:cs="Arial"/>
                <w:sz w:val="24"/>
                <w:szCs w:val="24"/>
              </w:rPr>
              <w:t>Mrs L Ross</w:t>
            </w:r>
          </w:p>
        </w:tc>
        <w:tc>
          <w:tcPr>
            <w:tcW w:w="3006" w:type="dxa"/>
          </w:tcPr>
          <w:p w14:paraId="556886E3" w14:textId="64FCDC8F" w:rsidR="001A2257" w:rsidRPr="00232387" w:rsidRDefault="001A2257" w:rsidP="000539B0">
            <w:pPr>
              <w:spacing w:after="0"/>
              <w:rPr>
                <w:rFonts w:cs="Arial"/>
                <w:sz w:val="24"/>
                <w:szCs w:val="24"/>
              </w:rPr>
            </w:pPr>
            <w:r w:rsidRPr="00232387">
              <w:rPr>
                <w:rFonts w:cs="Arial"/>
                <w:sz w:val="24"/>
                <w:szCs w:val="24"/>
              </w:rPr>
              <w:t>Mrs J Scott</w:t>
            </w:r>
          </w:p>
        </w:tc>
      </w:tr>
      <w:tr w:rsidR="001A2257" w:rsidRPr="00232387" w14:paraId="7B397933" w14:textId="77777777" w:rsidTr="009745A3">
        <w:tc>
          <w:tcPr>
            <w:tcW w:w="3005" w:type="dxa"/>
            <w:vMerge/>
          </w:tcPr>
          <w:p w14:paraId="23B38247" w14:textId="77777777" w:rsidR="001A2257" w:rsidRPr="00232387" w:rsidRDefault="001A2257" w:rsidP="000539B0">
            <w:pPr>
              <w:spacing w:after="0"/>
              <w:rPr>
                <w:rFonts w:cs="Arial"/>
                <w:sz w:val="24"/>
                <w:szCs w:val="24"/>
              </w:rPr>
            </w:pPr>
          </w:p>
        </w:tc>
        <w:tc>
          <w:tcPr>
            <w:tcW w:w="3005" w:type="dxa"/>
          </w:tcPr>
          <w:p w14:paraId="3899A5BA" w14:textId="48A07458" w:rsidR="001A2257" w:rsidRPr="00232387" w:rsidRDefault="001A2257" w:rsidP="000539B0">
            <w:pPr>
              <w:spacing w:after="0"/>
              <w:rPr>
                <w:rFonts w:cs="Arial"/>
                <w:sz w:val="24"/>
                <w:szCs w:val="24"/>
              </w:rPr>
            </w:pPr>
            <w:r w:rsidRPr="00232387">
              <w:rPr>
                <w:rFonts w:cs="Arial"/>
                <w:sz w:val="24"/>
                <w:szCs w:val="24"/>
              </w:rPr>
              <w:t>Mrs C Sharp</w:t>
            </w:r>
          </w:p>
        </w:tc>
        <w:tc>
          <w:tcPr>
            <w:tcW w:w="3006" w:type="dxa"/>
          </w:tcPr>
          <w:p w14:paraId="7977926E" w14:textId="2D1D1FDF" w:rsidR="001A2257" w:rsidRPr="00232387" w:rsidRDefault="001A2257" w:rsidP="000539B0">
            <w:pPr>
              <w:spacing w:after="0"/>
              <w:rPr>
                <w:rFonts w:cs="Arial"/>
                <w:sz w:val="24"/>
                <w:szCs w:val="24"/>
              </w:rPr>
            </w:pPr>
            <w:r w:rsidRPr="00232387">
              <w:rPr>
                <w:rFonts w:cs="Arial"/>
                <w:sz w:val="24"/>
                <w:szCs w:val="24"/>
              </w:rPr>
              <w:t>Mrs A Wilson</w:t>
            </w:r>
          </w:p>
        </w:tc>
      </w:tr>
      <w:tr w:rsidR="001A2257" w:rsidRPr="00232387" w14:paraId="23B33C99" w14:textId="77777777" w:rsidTr="009745A3">
        <w:tc>
          <w:tcPr>
            <w:tcW w:w="3005" w:type="dxa"/>
            <w:vMerge/>
          </w:tcPr>
          <w:p w14:paraId="66EB8173" w14:textId="77777777" w:rsidR="001A2257" w:rsidRPr="00232387" w:rsidRDefault="001A2257" w:rsidP="000539B0">
            <w:pPr>
              <w:spacing w:after="0"/>
              <w:rPr>
                <w:rFonts w:cs="Arial"/>
                <w:sz w:val="24"/>
                <w:szCs w:val="24"/>
              </w:rPr>
            </w:pPr>
          </w:p>
        </w:tc>
        <w:tc>
          <w:tcPr>
            <w:tcW w:w="3005" w:type="dxa"/>
          </w:tcPr>
          <w:p w14:paraId="73D21694" w14:textId="1E242EAE" w:rsidR="001A2257" w:rsidRPr="00232387" w:rsidRDefault="001A2257" w:rsidP="000539B0">
            <w:pPr>
              <w:spacing w:after="0"/>
              <w:rPr>
                <w:rFonts w:cs="Arial"/>
                <w:sz w:val="24"/>
                <w:szCs w:val="24"/>
              </w:rPr>
            </w:pPr>
            <w:r>
              <w:rPr>
                <w:rFonts w:cs="Arial"/>
                <w:sz w:val="24"/>
                <w:szCs w:val="24"/>
              </w:rPr>
              <w:t>Miss P Whyte</w:t>
            </w:r>
          </w:p>
        </w:tc>
        <w:tc>
          <w:tcPr>
            <w:tcW w:w="3006" w:type="dxa"/>
          </w:tcPr>
          <w:p w14:paraId="5DB92AFE" w14:textId="13EECE53" w:rsidR="001A2257" w:rsidRPr="00232387" w:rsidRDefault="001A2257" w:rsidP="000539B0">
            <w:pPr>
              <w:spacing w:after="0"/>
              <w:rPr>
                <w:rFonts w:cs="Arial"/>
                <w:sz w:val="24"/>
                <w:szCs w:val="24"/>
              </w:rPr>
            </w:pPr>
          </w:p>
        </w:tc>
      </w:tr>
    </w:tbl>
    <w:p w14:paraId="3795E80C" w14:textId="6CF86998" w:rsidR="00666D00" w:rsidRDefault="00666D00">
      <w:pPr>
        <w:spacing w:after="200" w:line="276" w:lineRule="auto"/>
      </w:pPr>
      <w:r>
        <w:br w:type="page"/>
      </w:r>
    </w:p>
    <w:p w14:paraId="10F7D113" w14:textId="119CD347" w:rsidR="00DE5C9A" w:rsidRDefault="00666D00" w:rsidP="008839F3">
      <w:pPr>
        <w:pStyle w:val="Documenttitle"/>
      </w:pPr>
      <w:bookmarkStart w:id="5" w:name="_Toc11853204"/>
      <w:r>
        <w:lastRenderedPageBreak/>
        <w:t>Our Vision, Values and School Ethos</w:t>
      </w:r>
      <w:bookmarkEnd w:id="5"/>
      <w:r>
        <w:t xml:space="preserve"> </w:t>
      </w:r>
    </w:p>
    <w:p w14:paraId="717BB37A" w14:textId="57A170E0" w:rsidR="00666D00" w:rsidRPr="00977F35" w:rsidRDefault="00381C9B" w:rsidP="00666D00">
      <w:pPr>
        <w:rPr>
          <w:sz w:val="24"/>
          <w:szCs w:val="28"/>
        </w:rPr>
      </w:pPr>
      <w:r w:rsidRPr="00977F35">
        <w:rPr>
          <w:sz w:val="24"/>
          <w:szCs w:val="28"/>
        </w:rPr>
        <w:t>Our Vision is Together Growing Succeeding.</w:t>
      </w:r>
      <w:r w:rsidR="0079578D" w:rsidRPr="00977F35">
        <w:rPr>
          <w:sz w:val="24"/>
          <w:szCs w:val="28"/>
        </w:rPr>
        <w:t xml:space="preserve"> This is intended to be a living Vision, underpinning everything we do and guiding us in our future aspirations and actions.</w:t>
      </w:r>
    </w:p>
    <w:p w14:paraId="3EB950CD" w14:textId="4F70451E" w:rsidR="00381C9B" w:rsidRPr="00977F35" w:rsidRDefault="00381C9B" w:rsidP="00381C9B">
      <w:pPr>
        <w:rPr>
          <w:sz w:val="24"/>
          <w:szCs w:val="28"/>
        </w:rPr>
      </w:pPr>
      <w:r w:rsidRPr="00977F35">
        <w:rPr>
          <w:b/>
          <w:bCs/>
          <w:sz w:val="24"/>
          <w:szCs w:val="28"/>
        </w:rPr>
        <w:t>Together</w:t>
      </w:r>
      <w:r w:rsidRPr="00977F35">
        <w:rPr>
          <w:sz w:val="24"/>
          <w:szCs w:val="28"/>
        </w:rPr>
        <w:t>: Is about treating one another positively, kindly and with respect. We are all a part of the School community, the Local Huntly community and beyond. Our actions here affect other local, national and international communities. We must consider what consequences our actions will have on others and on our environment, both locally and globally.</w:t>
      </w:r>
    </w:p>
    <w:p w14:paraId="46E3833B" w14:textId="186F2FC6" w:rsidR="00381C9B" w:rsidRPr="00977F35" w:rsidRDefault="00381C9B" w:rsidP="00381C9B">
      <w:pPr>
        <w:rPr>
          <w:sz w:val="24"/>
          <w:szCs w:val="28"/>
        </w:rPr>
      </w:pPr>
      <w:r w:rsidRPr="00977F35">
        <w:rPr>
          <w:b/>
          <w:bCs/>
          <w:sz w:val="24"/>
          <w:szCs w:val="28"/>
        </w:rPr>
        <w:t>Growing</w:t>
      </w:r>
      <w:r w:rsidRPr="00977F35">
        <w:rPr>
          <w:sz w:val="24"/>
          <w:szCs w:val="28"/>
        </w:rPr>
        <w:t>: We need you to value and look after your health. This includes your physical, mental, emotional and spiritual health.</w:t>
      </w:r>
      <w:r w:rsidR="00004202">
        <w:rPr>
          <w:sz w:val="24"/>
          <w:szCs w:val="28"/>
        </w:rPr>
        <w:t xml:space="preserve"> </w:t>
      </w:r>
      <w:r w:rsidRPr="00977F35">
        <w:rPr>
          <w:sz w:val="24"/>
          <w:szCs w:val="28"/>
        </w:rPr>
        <w:t>TGS should be a happy place, with support for everyone to feel good about their health.</w:t>
      </w:r>
      <w:r w:rsidR="00004202">
        <w:rPr>
          <w:sz w:val="24"/>
          <w:szCs w:val="28"/>
        </w:rPr>
        <w:t xml:space="preserve"> </w:t>
      </w:r>
      <w:r w:rsidRPr="00977F35">
        <w:rPr>
          <w:sz w:val="24"/>
          <w:szCs w:val="28"/>
        </w:rPr>
        <w:t>We want you to develop confidence and resilience for life in and beyond School.</w:t>
      </w:r>
    </w:p>
    <w:p w14:paraId="18169CE9" w14:textId="60B56097" w:rsidR="00EB7D0C" w:rsidRDefault="00381C9B" w:rsidP="00977F35">
      <w:pPr>
        <w:rPr>
          <w:sz w:val="24"/>
          <w:szCs w:val="28"/>
        </w:rPr>
      </w:pPr>
      <w:r w:rsidRPr="00977F35">
        <w:rPr>
          <w:b/>
          <w:bCs/>
          <w:sz w:val="24"/>
          <w:szCs w:val="28"/>
        </w:rPr>
        <w:t>Succeeding</w:t>
      </w:r>
      <w:r w:rsidRPr="00977F35">
        <w:rPr>
          <w:sz w:val="24"/>
          <w:szCs w:val="28"/>
        </w:rPr>
        <w:t>: Success means being the best possible version of yourself that you can be. If you succeed with this then you will learn as well and achieve as much as you can. Have a growth mind-set – explore new things and aim for future successes! At TGS we want you to be proud of your achievements and successes and we will celebrate those with you.</w:t>
      </w:r>
    </w:p>
    <w:p w14:paraId="294772AC" w14:textId="77777777" w:rsidR="009A4845" w:rsidRPr="00004202" w:rsidRDefault="009A4845" w:rsidP="00977F35">
      <w:pPr>
        <w:rPr>
          <w:sz w:val="24"/>
          <w:szCs w:val="28"/>
        </w:rPr>
      </w:pPr>
    </w:p>
    <w:p w14:paraId="354C94C8" w14:textId="0368A920" w:rsidR="0079578D" w:rsidRDefault="0079578D" w:rsidP="00EB7D0C">
      <w:pPr>
        <w:jc w:val="center"/>
        <w:rPr>
          <w:b/>
          <w:bCs/>
          <w:sz w:val="24"/>
          <w:szCs w:val="28"/>
        </w:rPr>
      </w:pPr>
      <w:r w:rsidRPr="00977F35">
        <w:rPr>
          <w:b/>
          <w:bCs/>
          <w:sz w:val="24"/>
          <w:szCs w:val="28"/>
        </w:rPr>
        <w:t>The Gordon Schools Coat of Arms</w:t>
      </w:r>
    </w:p>
    <w:p w14:paraId="612CDFD4" w14:textId="1FCE1AFE" w:rsidR="009A4845" w:rsidRPr="00977F35" w:rsidRDefault="004726AF" w:rsidP="00EB7D0C">
      <w:pPr>
        <w:jc w:val="center"/>
        <w:rPr>
          <w:b/>
          <w:bCs/>
          <w:sz w:val="24"/>
          <w:szCs w:val="28"/>
        </w:rPr>
      </w:pPr>
      <w:r>
        <w:rPr>
          <w:b/>
          <w:bCs/>
          <w:sz w:val="24"/>
          <w:szCs w:val="28"/>
        </w:rPr>
        <w:t xml:space="preserve"> </w:t>
      </w:r>
    </w:p>
    <w:p w14:paraId="6E4596ED" w14:textId="2517AB0C" w:rsidR="0079578D" w:rsidRDefault="00004202" w:rsidP="0079578D">
      <w:pPr>
        <w:jc w:val="center"/>
        <w:rPr>
          <w:b/>
          <w:bCs/>
        </w:rPr>
      </w:pPr>
      <w:r>
        <w:rPr>
          <w:noProof/>
        </w:rPr>
        <w:drawing>
          <wp:anchor distT="0" distB="0" distL="114300" distR="114300" simplePos="0" relativeHeight="251658242" behindDoc="0" locked="0" layoutInCell="1" allowOverlap="1" wp14:anchorId="33960461" wp14:editId="6FD8AE9D">
            <wp:simplePos x="0" y="0"/>
            <wp:positionH relativeFrom="column">
              <wp:posOffset>2342382</wp:posOffset>
            </wp:positionH>
            <wp:positionV relativeFrom="paragraph">
              <wp:posOffset>53340</wp:posOffset>
            </wp:positionV>
            <wp:extent cx="1116330" cy="1271270"/>
            <wp:effectExtent l="0" t="0" r="7620" b="5080"/>
            <wp:wrapSquare wrapText="bothSides"/>
            <wp:docPr id="4101" name="Picture 5"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descr="New Pic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6330" cy="1271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23FD98" w14:textId="3F64CCAE" w:rsidR="0079578D" w:rsidRDefault="0079578D" w:rsidP="0079578D">
      <w:pPr>
        <w:jc w:val="center"/>
        <w:rPr>
          <w:b/>
          <w:bCs/>
        </w:rPr>
      </w:pPr>
    </w:p>
    <w:p w14:paraId="7F82ED62" w14:textId="629D1F05" w:rsidR="0079578D" w:rsidRDefault="0079578D" w:rsidP="0079578D">
      <w:pPr>
        <w:jc w:val="center"/>
        <w:rPr>
          <w:b/>
          <w:bCs/>
        </w:rPr>
      </w:pPr>
    </w:p>
    <w:p w14:paraId="6B5AB5FD" w14:textId="10836BDE" w:rsidR="0079578D" w:rsidRDefault="0079578D" w:rsidP="0079578D">
      <w:pPr>
        <w:jc w:val="center"/>
        <w:rPr>
          <w:b/>
          <w:bCs/>
        </w:rPr>
      </w:pPr>
    </w:p>
    <w:p w14:paraId="10B7A438" w14:textId="0F025572" w:rsidR="0079578D" w:rsidRDefault="0079578D" w:rsidP="00381C9B"/>
    <w:p w14:paraId="677DFD21" w14:textId="77777777" w:rsidR="00004202" w:rsidRDefault="00004202" w:rsidP="00381C9B">
      <w:pPr>
        <w:rPr>
          <w:sz w:val="24"/>
          <w:szCs w:val="28"/>
        </w:rPr>
      </w:pPr>
    </w:p>
    <w:p w14:paraId="5AF6FFF9" w14:textId="7470355B" w:rsidR="0079578D" w:rsidRPr="00977F35" w:rsidRDefault="0079578D" w:rsidP="00381C9B">
      <w:pPr>
        <w:rPr>
          <w:sz w:val="24"/>
          <w:szCs w:val="28"/>
        </w:rPr>
      </w:pPr>
      <w:r w:rsidRPr="00977F35">
        <w:rPr>
          <w:sz w:val="24"/>
          <w:szCs w:val="28"/>
        </w:rPr>
        <w:t xml:space="preserve">At the top of the School Coat of Arms, two yellow boars’ heads on an azure background represent </w:t>
      </w:r>
      <w:r w:rsidR="002C1F80" w:rsidRPr="00977F35">
        <w:rPr>
          <w:sz w:val="24"/>
          <w:szCs w:val="28"/>
        </w:rPr>
        <w:t>the Gordon family. Two lions’ heads on a gold background are linked with Badenoch. Two red crescents on a gold background link with Seton. Two fraises, or strawberry flowers, on an azure background represent Fraser. The Gordon family owned Badenoch, Seton and Fraser lands and these four names are remembered in our House system.</w:t>
      </w:r>
    </w:p>
    <w:p w14:paraId="6174AFB1" w14:textId="1B5D76A4" w:rsidR="002C1F80" w:rsidRPr="00977F35" w:rsidRDefault="002C1F80" w:rsidP="00381C9B">
      <w:pPr>
        <w:rPr>
          <w:sz w:val="24"/>
          <w:szCs w:val="28"/>
        </w:rPr>
      </w:pPr>
      <w:r w:rsidRPr="00977F35">
        <w:rPr>
          <w:sz w:val="24"/>
          <w:szCs w:val="28"/>
        </w:rPr>
        <w:t>A red chevron with silver stars carries the link with the Brodie Arms, the 5</w:t>
      </w:r>
      <w:r w:rsidRPr="00977F35">
        <w:rPr>
          <w:sz w:val="24"/>
          <w:szCs w:val="28"/>
          <w:vertAlign w:val="superscript"/>
        </w:rPr>
        <w:t>th</w:t>
      </w:r>
      <w:r w:rsidRPr="00977F35">
        <w:rPr>
          <w:sz w:val="24"/>
          <w:szCs w:val="28"/>
        </w:rPr>
        <w:t xml:space="preserve"> Duke of Gordon having married Elizabeth Brodie. The colours black and gold relate to the Barry Arms of Strathbogie (the original name for Huntly). The green leaves represent our Linden trees. The grey tower represents the tower of the Simpson Building, the original building that dates back to 1839.</w:t>
      </w:r>
    </w:p>
    <w:p w14:paraId="4B0FDF33" w14:textId="79B28749" w:rsidR="0079578D" w:rsidRPr="00977F35" w:rsidRDefault="002C1F80" w:rsidP="00381C9B">
      <w:pPr>
        <w:rPr>
          <w:sz w:val="24"/>
          <w:szCs w:val="28"/>
        </w:rPr>
      </w:pPr>
      <w:r w:rsidRPr="00977F35">
        <w:rPr>
          <w:sz w:val="24"/>
          <w:szCs w:val="28"/>
        </w:rPr>
        <w:t>The motto In Fas Constans derives from Bydand, that appears on the armorial bearings of the Gordon Family. Both mean Steadfast or Abiding.</w:t>
      </w:r>
    </w:p>
    <w:p w14:paraId="249E93BD" w14:textId="5BF77672" w:rsidR="00666D00" w:rsidRDefault="00666D00">
      <w:pPr>
        <w:spacing w:after="200" w:line="276" w:lineRule="auto"/>
      </w:pPr>
    </w:p>
    <w:p w14:paraId="71B5711E" w14:textId="349B0A08" w:rsidR="00666D00" w:rsidRPr="00A21E15" w:rsidRDefault="00701B37" w:rsidP="00A21E15">
      <w:pPr>
        <w:pStyle w:val="Documenttitle"/>
      </w:pPr>
      <w:r>
        <w:br w:type="page"/>
      </w:r>
      <w:bookmarkStart w:id="6" w:name="_Toc11853205"/>
      <w:r w:rsidR="00666D00">
        <w:lastRenderedPageBreak/>
        <w:t>Curriculum</w:t>
      </w:r>
      <w:bookmarkEnd w:id="6"/>
      <w:r w:rsidR="000F5369">
        <w:t xml:space="preserve"> </w:t>
      </w:r>
    </w:p>
    <w:p w14:paraId="359CD7BC" w14:textId="77777777" w:rsidR="009A7D46" w:rsidRDefault="009A7D46" w:rsidP="00403F55">
      <w:pPr>
        <w:rPr>
          <w:sz w:val="24"/>
          <w:szCs w:val="24"/>
        </w:rPr>
      </w:pPr>
    </w:p>
    <w:p w14:paraId="2133207C" w14:textId="78338D28" w:rsidR="00403F55" w:rsidRPr="003E3C74" w:rsidRDefault="0097365B" w:rsidP="00403F55">
      <w:pPr>
        <w:rPr>
          <w:sz w:val="24"/>
          <w:szCs w:val="24"/>
        </w:rPr>
      </w:pPr>
      <w:r>
        <w:rPr>
          <w:sz w:val="24"/>
          <w:szCs w:val="24"/>
        </w:rPr>
        <w:t>Within our school</w:t>
      </w:r>
      <w:r w:rsidR="00403F55" w:rsidRPr="003E3C74">
        <w:rPr>
          <w:sz w:val="24"/>
          <w:szCs w:val="24"/>
        </w:rPr>
        <w:t xml:space="preserve">, we aim to provide a curriculum that is both inclusive and ambitious for all – a curriculum </w:t>
      </w:r>
      <w:r w:rsidR="00CC0886">
        <w:rPr>
          <w:sz w:val="24"/>
          <w:szCs w:val="24"/>
        </w:rPr>
        <w:t>that</w:t>
      </w:r>
      <w:r w:rsidR="00403F55" w:rsidRPr="003E3C74">
        <w:rPr>
          <w:sz w:val="24"/>
          <w:szCs w:val="24"/>
        </w:rPr>
        <w:t xml:space="preserve"> is both academically challenging and also provides opportunities to develop skills for learning, life and work. </w:t>
      </w:r>
    </w:p>
    <w:p w14:paraId="41720479" w14:textId="5F478F7B" w:rsidR="00403F55" w:rsidRDefault="00403F55" w:rsidP="00403F55">
      <w:pPr>
        <w:rPr>
          <w:sz w:val="24"/>
          <w:szCs w:val="24"/>
        </w:rPr>
      </w:pPr>
      <w:r w:rsidRPr="003E3C74">
        <w:rPr>
          <w:sz w:val="24"/>
          <w:szCs w:val="24"/>
        </w:rPr>
        <w:t xml:space="preserve">Our curriculum will be based around the four capacities of </w:t>
      </w:r>
      <w:r>
        <w:rPr>
          <w:sz w:val="24"/>
          <w:szCs w:val="24"/>
        </w:rPr>
        <w:t>C</w:t>
      </w:r>
      <w:r w:rsidRPr="003E3C74">
        <w:rPr>
          <w:sz w:val="24"/>
          <w:szCs w:val="24"/>
        </w:rPr>
        <w:t xml:space="preserve">urriculum for </w:t>
      </w:r>
      <w:r>
        <w:rPr>
          <w:sz w:val="24"/>
          <w:szCs w:val="24"/>
        </w:rPr>
        <w:t>E</w:t>
      </w:r>
      <w:r w:rsidRPr="003E3C74">
        <w:rPr>
          <w:sz w:val="24"/>
          <w:szCs w:val="24"/>
        </w:rPr>
        <w:t xml:space="preserve">xcellence – to ensure our pupils are successful learners, confident individuals, effective contributors and responsible citizens. Our curriculum will also reflect the principles of curriculum design to ensure breadth, depth, personalisation &amp; choice, challenge &amp; enjoyment, progression, coherence and relevance. </w:t>
      </w:r>
      <w:r w:rsidR="00F4311D">
        <w:rPr>
          <w:sz w:val="24"/>
          <w:szCs w:val="24"/>
        </w:rPr>
        <w:t>We</w:t>
      </w:r>
      <w:r w:rsidRPr="003E3C74">
        <w:rPr>
          <w:sz w:val="24"/>
          <w:szCs w:val="24"/>
        </w:rPr>
        <w:t xml:space="preserve"> will</w:t>
      </w:r>
      <w:r w:rsidR="00F4311D">
        <w:rPr>
          <w:sz w:val="24"/>
          <w:szCs w:val="24"/>
        </w:rPr>
        <w:t>, therefore</w:t>
      </w:r>
      <w:r w:rsidR="00CC0886">
        <w:rPr>
          <w:sz w:val="24"/>
          <w:szCs w:val="24"/>
        </w:rPr>
        <w:t>,</w:t>
      </w:r>
      <w:r w:rsidRPr="003E3C74">
        <w:rPr>
          <w:sz w:val="24"/>
          <w:szCs w:val="24"/>
        </w:rPr>
        <w:t xml:space="preserve"> have a curriculum which we will adapt continuously over time to meet the needs of our pupils.</w:t>
      </w:r>
    </w:p>
    <w:p w14:paraId="4E225E1D" w14:textId="5E733F89" w:rsidR="00403F55" w:rsidRPr="00403F55" w:rsidRDefault="00403F55" w:rsidP="00403F55">
      <w:pPr>
        <w:rPr>
          <w:sz w:val="24"/>
          <w:szCs w:val="24"/>
        </w:rPr>
      </w:pPr>
      <w:r w:rsidRPr="00403F55">
        <w:rPr>
          <w:sz w:val="24"/>
          <w:szCs w:val="24"/>
        </w:rPr>
        <w:t xml:space="preserve">Following the principles of Curriculum for Excellence, achievement of children and young people is celebrated in its broadest sense. This means looking beyond formally assessed learning, to recognise activities like volunteering and participation in arts, sports and community-based programmes. This approach complements the nurturing and aspirational outcomes of Getting It Right </w:t>
      </w:r>
      <w:r w:rsidR="006B6549">
        <w:rPr>
          <w:sz w:val="24"/>
          <w:szCs w:val="24"/>
        </w:rPr>
        <w:t>f</w:t>
      </w:r>
      <w:r w:rsidRPr="00403F55">
        <w:rPr>
          <w:sz w:val="24"/>
          <w:szCs w:val="24"/>
        </w:rPr>
        <w:t>or Every Child, and our aim in Aberdeenshire to overcome inequality by Raising Attainment for All</w:t>
      </w:r>
      <w:r>
        <w:rPr>
          <w:sz w:val="24"/>
          <w:szCs w:val="24"/>
        </w:rPr>
        <w:t xml:space="preserve">, </w:t>
      </w:r>
      <w:r w:rsidRPr="00403F55">
        <w:rPr>
          <w:sz w:val="24"/>
          <w:szCs w:val="24"/>
        </w:rPr>
        <w:t>promoting Equity and Excellence in schools, and Closing the Gap.</w:t>
      </w:r>
      <w:r w:rsidR="0070688D">
        <w:rPr>
          <w:sz w:val="24"/>
          <w:szCs w:val="24"/>
        </w:rPr>
        <w:t xml:space="preserve">  </w:t>
      </w:r>
      <w:r w:rsidR="0070688D" w:rsidRPr="0070688D">
        <w:rPr>
          <w:sz w:val="24"/>
          <w:szCs w:val="24"/>
        </w:rPr>
        <w:t>Further information on the school</w:t>
      </w:r>
      <w:r w:rsidR="00CC0886">
        <w:rPr>
          <w:sz w:val="24"/>
          <w:szCs w:val="24"/>
        </w:rPr>
        <w:t>’</w:t>
      </w:r>
      <w:r w:rsidR="0070688D" w:rsidRPr="0070688D">
        <w:rPr>
          <w:sz w:val="24"/>
          <w:szCs w:val="24"/>
        </w:rPr>
        <w:t xml:space="preserve">s approach to Curriculum for Excellence including information for parents, can be found on the school website at: </w:t>
      </w:r>
      <w:r w:rsidR="00D6415D">
        <w:rPr>
          <w:sz w:val="24"/>
          <w:szCs w:val="24"/>
        </w:rPr>
        <w:t>http://</w:t>
      </w:r>
      <w:r w:rsidR="002C0610">
        <w:rPr>
          <w:sz w:val="24"/>
          <w:szCs w:val="24"/>
        </w:rPr>
        <w:t>gordonschools.</w:t>
      </w:r>
      <w:r w:rsidR="00D6415D">
        <w:rPr>
          <w:sz w:val="24"/>
          <w:szCs w:val="24"/>
        </w:rPr>
        <w:t>a</w:t>
      </w:r>
      <w:r w:rsidR="002C0610">
        <w:rPr>
          <w:sz w:val="24"/>
          <w:szCs w:val="24"/>
        </w:rPr>
        <w:t>berdeenshire.sch.uk</w:t>
      </w:r>
      <w:r w:rsidR="00D6415D">
        <w:rPr>
          <w:sz w:val="24"/>
          <w:szCs w:val="24"/>
        </w:rPr>
        <w:t>/</w:t>
      </w:r>
    </w:p>
    <w:p w14:paraId="4663CE66" w14:textId="77777777" w:rsidR="00421739" w:rsidRDefault="00421739" w:rsidP="00B9661D">
      <w:pPr>
        <w:rPr>
          <w:b/>
          <w:i/>
          <w:color w:val="00B050"/>
          <w:sz w:val="24"/>
          <w:szCs w:val="24"/>
        </w:rPr>
      </w:pPr>
    </w:p>
    <w:p w14:paraId="1B64C9D0" w14:textId="77777777" w:rsidR="00DF74D9" w:rsidRPr="00DF74D9" w:rsidRDefault="00DF74D9" w:rsidP="00DF74D9">
      <w:pPr>
        <w:rPr>
          <w:b/>
          <w:bCs/>
          <w:sz w:val="24"/>
          <w:szCs w:val="24"/>
        </w:rPr>
      </w:pPr>
      <w:r w:rsidRPr="00DF74D9">
        <w:rPr>
          <w:b/>
          <w:bCs/>
          <w:sz w:val="24"/>
          <w:szCs w:val="24"/>
        </w:rPr>
        <w:t>Curricular Areas</w:t>
      </w:r>
    </w:p>
    <w:p w14:paraId="049EFA12" w14:textId="6AA13FBE" w:rsidR="00DF74D9" w:rsidRPr="00DF74D9" w:rsidRDefault="00DF74D9" w:rsidP="00287763">
      <w:pPr>
        <w:pStyle w:val="ListParagraph"/>
        <w:numPr>
          <w:ilvl w:val="0"/>
          <w:numId w:val="13"/>
        </w:numPr>
        <w:rPr>
          <w:bCs/>
          <w:sz w:val="24"/>
          <w:szCs w:val="24"/>
        </w:rPr>
      </w:pPr>
      <w:r w:rsidRPr="00DF74D9">
        <w:rPr>
          <w:b/>
          <w:bCs/>
          <w:sz w:val="24"/>
          <w:szCs w:val="24"/>
        </w:rPr>
        <w:t>Literacy and English Language</w:t>
      </w:r>
      <w:r w:rsidRPr="00DF74D9">
        <w:rPr>
          <w:bCs/>
          <w:sz w:val="24"/>
          <w:szCs w:val="24"/>
        </w:rPr>
        <w:t>: Listening, Talking</w:t>
      </w:r>
      <w:commentRangeStart w:id="7"/>
      <w:r w:rsidR="00E6660F" w:rsidRPr="002A6A69">
        <w:rPr>
          <w:bCs/>
          <w:color w:val="FF0000"/>
          <w:sz w:val="24"/>
          <w:szCs w:val="24"/>
        </w:rPr>
        <w:t>,</w:t>
      </w:r>
      <w:commentRangeEnd w:id="7"/>
      <w:r w:rsidR="00E6660F" w:rsidRPr="002A6A69">
        <w:rPr>
          <w:rStyle w:val="CommentReference"/>
          <w:color w:val="FF0000"/>
        </w:rPr>
        <w:commentReference w:id="7"/>
      </w:r>
      <w:r w:rsidR="00E6660F" w:rsidRPr="002A6A69">
        <w:rPr>
          <w:bCs/>
          <w:color w:val="FF0000"/>
          <w:sz w:val="24"/>
          <w:szCs w:val="24"/>
        </w:rPr>
        <w:t xml:space="preserve"> </w:t>
      </w:r>
      <w:r w:rsidRPr="00DF74D9">
        <w:rPr>
          <w:bCs/>
          <w:sz w:val="24"/>
          <w:szCs w:val="24"/>
        </w:rPr>
        <w:t>Reading and Writing.</w:t>
      </w:r>
    </w:p>
    <w:p w14:paraId="61EC3F48" w14:textId="36F72FB0" w:rsidR="00DF74D9" w:rsidRPr="00DF74D9" w:rsidRDefault="00DF74D9" w:rsidP="00287763">
      <w:pPr>
        <w:pStyle w:val="ListParagraph"/>
        <w:numPr>
          <w:ilvl w:val="0"/>
          <w:numId w:val="13"/>
        </w:numPr>
        <w:rPr>
          <w:bCs/>
          <w:sz w:val="24"/>
          <w:szCs w:val="24"/>
        </w:rPr>
      </w:pPr>
      <w:r w:rsidRPr="00DF74D9">
        <w:rPr>
          <w:b/>
          <w:bCs/>
          <w:sz w:val="24"/>
          <w:szCs w:val="24"/>
        </w:rPr>
        <w:t>Numeracy and Mathematics</w:t>
      </w:r>
      <w:r w:rsidRPr="00DF74D9">
        <w:rPr>
          <w:bCs/>
          <w:sz w:val="24"/>
          <w:szCs w:val="24"/>
        </w:rPr>
        <w:t>: Number, Money and Measure, Information Handling, Shape, Position and Movement.</w:t>
      </w:r>
    </w:p>
    <w:p w14:paraId="45519B69" w14:textId="0CDDB022" w:rsidR="00DF74D9" w:rsidRPr="00DF74D9" w:rsidRDefault="00DF74D9" w:rsidP="00287763">
      <w:pPr>
        <w:pStyle w:val="ListParagraph"/>
        <w:numPr>
          <w:ilvl w:val="0"/>
          <w:numId w:val="13"/>
        </w:numPr>
        <w:rPr>
          <w:bCs/>
          <w:sz w:val="24"/>
          <w:szCs w:val="24"/>
        </w:rPr>
      </w:pPr>
      <w:r w:rsidRPr="00DF74D9">
        <w:rPr>
          <w:b/>
          <w:bCs/>
          <w:sz w:val="24"/>
          <w:szCs w:val="24"/>
        </w:rPr>
        <w:t>Health &amp; Wellbeing</w:t>
      </w:r>
      <w:r w:rsidRPr="00DF74D9">
        <w:rPr>
          <w:bCs/>
          <w:sz w:val="24"/>
          <w:szCs w:val="24"/>
        </w:rPr>
        <w:t>: Mental, emotional, social and physical wellbeing, Physical education, activity and sport, Food and health, Substance misuse,</w:t>
      </w:r>
      <w:r>
        <w:rPr>
          <w:bCs/>
          <w:sz w:val="24"/>
          <w:szCs w:val="24"/>
        </w:rPr>
        <w:t xml:space="preserve"> </w:t>
      </w:r>
      <w:r w:rsidRPr="00DF74D9">
        <w:rPr>
          <w:bCs/>
          <w:sz w:val="24"/>
          <w:szCs w:val="24"/>
        </w:rPr>
        <w:t>Relationships, sexual health and parenthood.</w:t>
      </w:r>
    </w:p>
    <w:p w14:paraId="66C3D758" w14:textId="72692B9F" w:rsidR="00DF74D9" w:rsidRPr="00DF74D9" w:rsidRDefault="00DF74D9" w:rsidP="00287763">
      <w:pPr>
        <w:pStyle w:val="ListParagraph"/>
        <w:numPr>
          <w:ilvl w:val="0"/>
          <w:numId w:val="12"/>
        </w:numPr>
        <w:rPr>
          <w:bCs/>
          <w:sz w:val="24"/>
          <w:szCs w:val="24"/>
        </w:rPr>
      </w:pPr>
      <w:r w:rsidRPr="00DF74D9">
        <w:rPr>
          <w:b/>
          <w:bCs/>
          <w:sz w:val="24"/>
          <w:szCs w:val="24"/>
        </w:rPr>
        <w:t>Social Studies</w:t>
      </w:r>
      <w:r w:rsidRPr="00DF74D9">
        <w:rPr>
          <w:bCs/>
          <w:sz w:val="24"/>
          <w:szCs w:val="24"/>
        </w:rPr>
        <w:t>: People, past events and societies, People, place and environment, People, society, economy and business.</w:t>
      </w:r>
    </w:p>
    <w:p w14:paraId="022940C3" w14:textId="7FDCA4B2" w:rsidR="00DF74D9" w:rsidRPr="00DF74D9" w:rsidRDefault="00DF74D9" w:rsidP="00287763">
      <w:pPr>
        <w:pStyle w:val="ListParagraph"/>
        <w:numPr>
          <w:ilvl w:val="0"/>
          <w:numId w:val="12"/>
        </w:numPr>
        <w:rPr>
          <w:bCs/>
          <w:sz w:val="24"/>
          <w:szCs w:val="24"/>
        </w:rPr>
      </w:pPr>
      <w:r w:rsidRPr="00DF74D9">
        <w:rPr>
          <w:b/>
          <w:bCs/>
          <w:sz w:val="24"/>
          <w:szCs w:val="24"/>
        </w:rPr>
        <w:t>Sciences</w:t>
      </w:r>
      <w:r w:rsidRPr="00DF74D9">
        <w:rPr>
          <w:bCs/>
          <w:sz w:val="24"/>
          <w:szCs w:val="24"/>
        </w:rPr>
        <w:t>: Planet Earth, Forces, electricity and waves, Biological Systems, Materials, Topical Sciences.</w:t>
      </w:r>
    </w:p>
    <w:p w14:paraId="03A61AA3" w14:textId="4BF6C6D0" w:rsidR="00DF74D9" w:rsidRPr="00DF74D9" w:rsidRDefault="00DF74D9" w:rsidP="00287763">
      <w:pPr>
        <w:pStyle w:val="ListParagraph"/>
        <w:numPr>
          <w:ilvl w:val="0"/>
          <w:numId w:val="12"/>
        </w:numPr>
        <w:rPr>
          <w:bCs/>
          <w:sz w:val="24"/>
          <w:szCs w:val="24"/>
        </w:rPr>
      </w:pPr>
      <w:r w:rsidRPr="00DF74D9">
        <w:rPr>
          <w:b/>
          <w:bCs/>
          <w:sz w:val="24"/>
          <w:szCs w:val="24"/>
        </w:rPr>
        <w:t>Technologies</w:t>
      </w:r>
      <w:r w:rsidRPr="00DF74D9">
        <w:rPr>
          <w:bCs/>
          <w:sz w:val="24"/>
          <w:szCs w:val="24"/>
        </w:rPr>
        <w:t>: Technological developments in society, Business technology skills and knowledge, Computing science, Food and textiles, Craft, design, engineering and graphics.</w:t>
      </w:r>
    </w:p>
    <w:p w14:paraId="5E8A9E44" w14:textId="6150F19C" w:rsidR="00DF74D9" w:rsidRPr="00DF74D9" w:rsidRDefault="00DF74D9" w:rsidP="00287763">
      <w:pPr>
        <w:pStyle w:val="ListParagraph"/>
        <w:numPr>
          <w:ilvl w:val="0"/>
          <w:numId w:val="12"/>
        </w:numPr>
        <w:rPr>
          <w:bCs/>
          <w:sz w:val="24"/>
          <w:szCs w:val="24"/>
        </w:rPr>
      </w:pPr>
      <w:r w:rsidRPr="00DF74D9">
        <w:rPr>
          <w:b/>
          <w:bCs/>
          <w:sz w:val="24"/>
          <w:szCs w:val="24"/>
        </w:rPr>
        <w:t>Expressive Arts</w:t>
      </w:r>
      <w:r w:rsidRPr="00DF74D9">
        <w:rPr>
          <w:bCs/>
          <w:sz w:val="24"/>
          <w:szCs w:val="24"/>
        </w:rPr>
        <w:t>: Music, Drama, Art and Design and Dance.</w:t>
      </w:r>
    </w:p>
    <w:p w14:paraId="06E68DA8" w14:textId="7B7D1867" w:rsidR="00DF74D9" w:rsidRPr="00DF74D9" w:rsidRDefault="00DF74D9" w:rsidP="00287763">
      <w:pPr>
        <w:pStyle w:val="ListParagraph"/>
        <w:numPr>
          <w:ilvl w:val="0"/>
          <w:numId w:val="12"/>
        </w:numPr>
        <w:rPr>
          <w:bCs/>
          <w:sz w:val="24"/>
          <w:szCs w:val="24"/>
        </w:rPr>
      </w:pPr>
      <w:r>
        <w:rPr>
          <w:b/>
          <w:bCs/>
          <w:sz w:val="24"/>
          <w:szCs w:val="24"/>
        </w:rPr>
        <w:t>Religious and Moral Education</w:t>
      </w:r>
      <w:r>
        <w:rPr>
          <w:bCs/>
          <w:sz w:val="24"/>
          <w:szCs w:val="24"/>
        </w:rPr>
        <w:t>:</w:t>
      </w:r>
      <w:r w:rsidRPr="00DF74D9">
        <w:rPr>
          <w:bCs/>
          <w:sz w:val="24"/>
          <w:szCs w:val="24"/>
        </w:rPr>
        <w:t xml:space="preserve"> Christianity, World Religions, Development of beliefs and values.</w:t>
      </w:r>
    </w:p>
    <w:p w14:paraId="474B41C0" w14:textId="0B94991A" w:rsidR="00DF74D9" w:rsidRPr="00F4311D" w:rsidRDefault="00DF74D9" w:rsidP="00F677B1">
      <w:pPr>
        <w:pStyle w:val="ListParagraph"/>
        <w:numPr>
          <w:ilvl w:val="0"/>
          <w:numId w:val="12"/>
        </w:numPr>
        <w:rPr>
          <w:b/>
          <w:bCs/>
          <w:sz w:val="24"/>
          <w:szCs w:val="24"/>
          <w:u w:val="single"/>
        </w:rPr>
      </w:pPr>
      <w:r w:rsidRPr="00F4311D">
        <w:rPr>
          <w:b/>
          <w:bCs/>
          <w:sz w:val="24"/>
          <w:szCs w:val="24"/>
        </w:rPr>
        <w:t>Modern Languages</w:t>
      </w:r>
      <w:r w:rsidRPr="00F4311D">
        <w:rPr>
          <w:bCs/>
          <w:sz w:val="24"/>
          <w:szCs w:val="24"/>
        </w:rPr>
        <w:t xml:space="preserve">: </w:t>
      </w:r>
      <w:r w:rsidR="002C0610">
        <w:rPr>
          <w:bCs/>
          <w:sz w:val="24"/>
          <w:szCs w:val="24"/>
        </w:rPr>
        <w:t>French, German, Spanish</w:t>
      </w:r>
    </w:p>
    <w:p w14:paraId="5F847895" w14:textId="483740BE" w:rsidR="00F677B1" w:rsidRDefault="00F677B1" w:rsidP="00DF74D9">
      <w:pPr>
        <w:rPr>
          <w:b/>
          <w:bCs/>
          <w:sz w:val="24"/>
          <w:szCs w:val="24"/>
        </w:rPr>
      </w:pPr>
    </w:p>
    <w:p w14:paraId="0ABB8468" w14:textId="5DEE03A7" w:rsidR="002C0610" w:rsidRDefault="002C0610" w:rsidP="00DF74D9">
      <w:pPr>
        <w:rPr>
          <w:b/>
          <w:bCs/>
          <w:sz w:val="24"/>
          <w:szCs w:val="24"/>
        </w:rPr>
      </w:pPr>
    </w:p>
    <w:p w14:paraId="0F0F08F8" w14:textId="136D41BF" w:rsidR="002C0610" w:rsidRDefault="002C0610" w:rsidP="00DF74D9">
      <w:pPr>
        <w:rPr>
          <w:b/>
          <w:bCs/>
          <w:sz w:val="24"/>
          <w:szCs w:val="24"/>
        </w:rPr>
      </w:pPr>
    </w:p>
    <w:p w14:paraId="617FE512" w14:textId="77777777" w:rsidR="002C0610" w:rsidRDefault="002C0610" w:rsidP="00DF74D9">
      <w:pPr>
        <w:rPr>
          <w:b/>
          <w:bCs/>
          <w:sz w:val="24"/>
          <w:szCs w:val="24"/>
        </w:rPr>
      </w:pPr>
    </w:p>
    <w:p w14:paraId="5A4D3136" w14:textId="77777777" w:rsidR="00DF74D9" w:rsidRPr="00F677B1" w:rsidRDefault="00DF74D9" w:rsidP="00DF74D9">
      <w:pPr>
        <w:rPr>
          <w:b/>
          <w:sz w:val="24"/>
          <w:szCs w:val="24"/>
        </w:rPr>
      </w:pPr>
      <w:r w:rsidRPr="00F677B1">
        <w:rPr>
          <w:b/>
          <w:bCs/>
          <w:sz w:val="24"/>
          <w:szCs w:val="24"/>
        </w:rPr>
        <w:lastRenderedPageBreak/>
        <w:t xml:space="preserve">Curriculum Design </w:t>
      </w:r>
    </w:p>
    <w:p w14:paraId="5E65BB28" w14:textId="77777777" w:rsidR="00DF74D9" w:rsidRPr="00DF74D9" w:rsidRDefault="00DF74D9" w:rsidP="00DF74D9">
      <w:pPr>
        <w:rPr>
          <w:sz w:val="24"/>
          <w:szCs w:val="24"/>
        </w:rPr>
      </w:pPr>
      <w:r w:rsidRPr="00DF74D9">
        <w:rPr>
          <w:sz w:val="24"/>
          <w:szCs w:val="24"/>
        </w:rPr>
        <w:t xml:space="preserve">Our curriculum is designed on the basis of the following 7 principles: </w:t>
      </w:r>
    </w:p>
    <w:p w14:paraId="7FC9E5DD" w14:textId="57710283" w:rsidR="00DF74D9" w:rsidRPr="00DF74D9" w:rsidRDefault="00DF74D9" w:rsidP="00287763">
      <w:pPr>
        <w:pStyle w:val="ListParagraph"/>
        <w:numPr>
          <w:ilvl w:val="0"/>
          <w:numId w:val="11"/>
        </w:numPr>
        <w:rPr>
          <w:sz w:val="24"/>
          <w:szCs w:val="24"/>
        </w:rPr>
      </w:pPr>
      <w:r w:rsidRPr="00DF74D9">
        <w:rPr>
          <w:sz w:val="24"/>
          <w:szCs w:val="24"/>
        </w:rPr>
        <w:t xml:space="preserve">Challenge and enjoyment </w:t>
      </w:r>
    </w:p>
    <w:p w14:paraId="7F84448B" w14:textId="5F296E8F" w:rsidR="00DF74D9" w:rsidRPr="00DF74D9" w:rsidRDefault="00DF74D9" w:rsidP="00287763">
      <w:pPr>
        <w:pStyle w:val="ListParagraph"/>
        <w:numPr>
          <w:ilvl w:val="0"/>
          <w:numId w:val="11"/>
        </w:numPr>
        <w:rPr>
          <w:sz w:val="24"/>
          <w:szCs w:val="24"/>
        </w:rPr>
      </w:pPr>
      <w:r w:rsidRPr="00DF74D9">
        <w:rPr>
          <w:sz w:val="24"/>
          <w:szCs w:val="24"/>
        </w:rPr>
        <w:t xml:space="preserve">Breadth </w:t>
      </w:r>
    </w:p>
    <w:p w14:paraId="1046930B" w14:textId="6EE5E908" w:rsidR="00DF74D9" w:rsidRPr="00DF74D9" w:rsidRDefault="00DF74D9" w:rsidP="00287763">
      <w:pPr>
        <w:pStyle w:val="ListParagraph"/>
        <w:numPr>
          <w:ilvl w:val="0"/>
          <w:numId w:val="11"/>
        </w:numPr>
        <w:rPr>
          <w:sz w:val="24"/>
          <w:szCs w:val="24"/>
        </w:rPr>
      </w:pPr>
      <w:r w:rsidRPr="00DF74D9">
        <w:rPr>
          <w:sz w:val="24"/>
          <w:szCs w:val="24"/>
        </w:rPr>
        <w:t xml:space="preserve">Progression </w:t>
      </w:r>
    </w:p>
    <w:p w14:paraId="7E83BAEC" w14:textId="309104B7" w:rsidR="00DF74D9" w:rsidRPr="00DF74D9" w:rsidRDefault="00DF74D9" w:rsidP="00287763">
      <w:pPr>
        <w:pStyle w:val="ListParagraph"/>
        <w:numPr>
          <w:ilvl w:val="0"/>
          <w:numId w:val="11"/>
        </w:numPr>
        <w:rPr>
          <w:sz w:val="24"/>
          <w:szCs w:val="24"/>
        </w:rPr>
      </w:pPr>
      <w:r w:rsidRPr="00DF74D9">
        <w:rPr>
          <w:sz w:val="24"/>
          <w:szCs w:val="24"/>
        </w:rPr>
        <w:t xml:space="preserve">Depth </w:t>
      </w:r>
    </w:p>
    <w:p w14:paraId="1EA6FD34" w14:textId="1DE97041" w:rsidR="00DF74D9" w:rsidRPr="00DF74D9" w:rsidRDefault="00DF74D9" w:rsidP="00287763">
      <w:pPr>
        <w:pStyle w:val="ListParagraph"/>
        <w:numPr>
          <w:ilvl w:val="0"/>
          <w:numId w:val="11"/>
        </w:numPr>
        <w:rPr>
          <w:sz w:val="24"/>
          <w:szCs w:val="24"/>
        </w:rPr>
      </w:pPr>
      <w:r w:rsidRPr="00DF74D9">
        <w:rPr>
          <w:sz w:val="24"/>
          <w:szCs w:val="24"/>
        </w:rPr>
        <w:t xml:space="preserve">Personalisation and choice </w:t>
      </w:r>
    </w:p>
    <w:p w14:paraId="074C64F9" w14:textId="2A4CA8A9" w:rsidR="00DF74D9" w:rsidRPr="00DF74D9" w:rsidRDefault="00DF74D9" w:rsidP="00287763">
      <w:pPr>
        <w:pStyle w:val="ListParagraph"/>
        <w:numPr>
          <w:ilvl w:val="0"/>
          <w:numId w:val="11"/>
        </w:numPr>
        <w:rPr>
          <w:sz w:val="24"/>
          <w:szCs w:val="24"/>
        </w:rPr>
      </w:pPr>
      <w:r w:rsidRPr="00DF74D9">
        <w:rPr>
          <w:sz w:val="24"/>
          <w:szCs w:val="24"/>
        </w:rPr>
        <w:t xml:space="preserve">Coherence </w:t>
      </w:r>
    </w:p>
    <w:p w14:paraId="7676466F" w14:textId="69776D03" w:rsidR="00F4311D" w:rsidRPr="00F677B1" w:rsidRDefault="00DF74D9" w:rsidP="00F4311D">
      <w:pPr>
        <w:pStyle w:val="ListParagraph"/>
        <w:numPr>
          <w:ilvl w:val="0"/>
          <w:numId w:val="11"/>
        </w:numPr>
        <w:rPr>
          <w:sz w:val="24"/>
          <w:szCs w:val="24"/>
        </w:rPr>
      </w:pPr>
      <w:r w:rsidRPr="00DF74D9">
        <w:rPr>
          <w:sz w:val="24"/>
          <w:szCs w:val="24"/>
        </w:rPr>
        <w:t xml:space="preserve">Relevance </w:t>
      </w:r>
    </w:p>
    <w:p w14:paraId="4A222EBA" w14:textId="77777777" w:rsidR="00F4311D" w:rsidRPr="00F677B1" w:rsidRDefault="00F4311D" w:rsidP="00F4311D">
      <w:pPr>
        <w:rPr>
          <w:b/>
          <w:sz w:val="24"/>
          <w:szCs w:val="24"/>
        </w:rPr>
      </w:pPr>
      <w:r w:rsidRPr="00F677B1">
        <w:rPr>
          <w:b/>
          <w:sz w:val="24"/>
          <w:szCs w:val="24"/>
        </w:rPr>
        <w:t>Developing Young Workforce</w:t>
      </w:r>
    </w:p>
    <w:p w14:paraId="1C6764D9" w14:textId="77777777" w:rsidR="00F4311D" w:rsidRPr="00F4311D" w:rsidRDefault="00F4311D" w:rsidP="00F4311D">
      <w:pPr>
        <w:rPr>
          <w:sz w:val="24"/>
          <w:szCs w:val="24"/>
        </w:rPr>
      </w:pPr>
      <w:r w:rsidRPr="00F4311D">
        <w:rPr>
          <w:sz w:val="24"/>
          <w:szCs w:val="24"/>
        </w:rPr>
        <w:t>As part of the curriculum, pupils will develop skills for learning, life and work.  More detail about these key skills can be found using the link below:</w:t>
      </w:r>
    </w:p>
    <w:p w14:paraId="4594930D" w14:textId="159FC881" w:rsidR="00F4311D" w:rsidRPr="00F4311D" w:rsidRDefault="00A96A53" w:rsidP="00F4311D">
      <w:pPr>
        <w:rPr>
          <w:sz w:val="24"/>
          <w:szCs w:val="24"/>
        </w:rPr>
      </w:pPr>
      <w:hyperlink r:id="rId23" w:history="1">
        <w:r w:rsidR="00F677B1" w:rsidRPr="008B6970">
          <w:rPr>
            <w:rStyle w:val="Hyperlink"/>
            <w:sz w:val="24"/>
            <w:szCs w:val="24"/>
          </w:rPr>
          <w:t>https://www.npfs.org.uk/skills-in-a-nutshell/</w:t>
        </w:r>
      </w:hyperlink>
      <w:r w:rsidR="00F677B1">
        <w:rPr>
          <w:sz w:val="24"/>
          <w:szCs w:val="24"/>
        </w:rPr>
        <w:t xml:space="preserve"> </w:t>
      </w:r>
    </w:p>
    <w:p w14:paraId="6FDA38BB" w14:textId="414FAFB7" w:rsidR="00F4311D" w:rsidRPr="00F4311D" w:rsidRDefault="00F4311D" w:rsidP="00F4311D">
      <w:pPr>
        <w:rPr>
          <w:sz w:val="24"/>
          <w:szCs w:val="24"/>
        </w:rPr>
      </w:pPr>
      <w:r w:rsidRPr="00F4311D">
        <w:rPr>
          <w:sz w:val="24"/>
          <w:szCs w:val="24"/>
        </w:rPr>
        <w:t>Throughout their time in school, from Early Years onwards, all pupils will have an opportunity to engage with employers, through experiences like workplace visits, career talks, employability events and courses, work experience and curriculum</w:t>
      </w:r>
      <w:r w:rsidR="00CC0886">
        <w:rPr>
          <w:sz w:val="24"/>
          <w:szCs w:val="24"/>
        </w:rPr>
        <w:t>-</w:t>
      </w:r>
      <w:r w:rsidRPr="00F4311D">
        <w:rPr>
          <w:sz w:val="24"/>
          <w:szCs w:val="24"/>
        </w:rPr>
        <w:t xml:space="preserve"> based activities.  They will also have opportunit</w:t>
      </w:r>
      <w:r w:rsidR="00CC0886">
        <w:rPr>
          <w:sz w:val="24"/>
          <w:szCs w:val="24"/>
        </w:rPr>
        <w:t>ies</w:t>
      </w:r>
      <w:r w:rsidRPr="00F4311D">
        <w:rPr>
          <w:sz w:val="24"/>
          <w:szCs w:val="24"/>
        </w:rPr>
        <w:t xml:space="preserve"> to learn about further and higher education, and the work done by training providers, as well as different career pathways into employment.</w:t>
      </w:r>
    </w:p>
    <w:p w14:paraId="21BF4410" w14:textId="77777777" w:rsidR="00F4311D" w:rsidRPr="00F4311D" w:rsidRDefault="00F4311D" w:rsidP="00F4311D">
      <w:pPr>
        <w:rPr>
          <w:sz w:val="24"/>
          <w:szCs w:val="24"/>
        </w:rPr>
      </w:pPr>
      <w:r w:rsidRPr="00F4311D">
        <w:rPr>
          <w:sz w:val="24"/>
          <w:szCs w:val="24"/>
        </w:rPr>
        <w:t>In S4-6, pupils will be given the opportunity to study for vocational qualifications, including Foundation Apprenticeships, alongside the more traditional qualifications.</w:t>
      </w:r>
    </w:p>
    <w:p w14:paraId="41A2E378" w14:textId="77777777" w:rsidR="00F4311D" w:rsidRPr="00F4311D" w:rsidRDefault="00F4311D" w:rsidP="00F4311D">
      <w:pPr>
        <w:rPr>
          <w:sz w:val="24"/>
          <w:szCs w:val="24"/>
        </w:rPr>
      </w:pPr>
      <w:r w:rsidRPr="00F4311D">
        <w:rPr>
          <w:sz w:val="24"/>
          <w:szCs w:val="24"/>
        </w:rPr>
        <w:t xml:space="preserve">Further information for parents on Foundation Apprenticeships can be found at https://www.apprenticeships.scot </w:t>
      </w:r>
    </w:p>
    <w:p w14:paraId="20FD3B47" w14:textId="77777777" w:rsidR="00F4311D" w:rsidRPr="00F4311D" w:rsidRDefault="00F4311D" w:rsidP="00F4311D">
      <w:pPr>
        <w:rPr>
          <w:sz w:val="24"/>
          <w:szCs w:val="24"/>
        </w:rPr>
      </w:pPr>
      <w:r w:rsidRPr="00F4311D">
        <w:rPr>
          <w:sz w:val="24"/>
          <w:szCs w:val="24"/>
        </w:rPr>
        <w:t>Further information for parents can be found on the Aberdeenshire DYW website:</w:t>
      </w:r>
    </w:p>
    <w:p w14:paraId="4A87F357" w14:textId="5F329663" w:rsidR="00F4311D" w:rsidRDefault="00A96A53" w:rsidP="00F4311D">
      <w:pPr>
        <w:rPr>
          <w:sz w:val="24"/>
          <w:szCs w:val="24"/>
        </w:rPr>
      </w:pPr>
      <w:hyperlink r:id="rId24" w:history="1">
        <w:r w:rsidR="00F4311D" w:rsidRPr="006D460C">
          <w:rPr>
            <w:rStyle w:val="Hyperlink"/>
            <w:sz w:val="24"/>
            <w:szCs w:val="24"/>
          </w:rPr>
          <w:t>http://dywaberdeenshire.org/parents/</w:t>
        </w:r>
      </w:hyperlink>
    </w:p>
    <w:p w14:paraId="4AF56231" w14:textId="77777777" w:rsidR="00F4311D" w:rsidRPr="00DF74D9" w:rsidRDefault="00F4311D" w:rsidP="00F4311D">
      <w:pPr>
        <w:rPr>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317"/>
        <w:gridCol w:w="4317"/>
      </w:tblGrid>
      <w:tr w:rsidR="00DF74D9" w:rsidRPr="00DF74D9" w14:paraId="4E1C5205" w14:textId="77777777">
        <w:trPr>
          <w:trHeight w:val="112"/>
        </w:trPr>
        <w:tc>
          <w:tcPr>
            <w:tcW w:w="4317" w:type="dxa"/>
          </w:tcPr>
          <w:p w14:paraId="1494D487" w14:textId="77777777" w:rsidR="00DF74D9" w:rsidRPr="00C1173D" w:rsidRDefault="00DF74D9" w:rsidP="00DF74D9">
            <w:pPr>
              <w:rPr>
                <w:b/>
                <w:bCs/>
                <w:sz w:val="24"/>
                <w:szCs w:val="24"/>
                <w:u w:val="single"/>
              </w:rPr>
            </w:pPr>
            <w:r w:rsidRPr="00C1173D">
              <w:rPr>
                <w:b/>
                <w:bCs/>
                <w:sz w:val="24"/>
                <w:szCs w:val="24"/>
                <w:u w:val="single"/>
              </w:rPr>
              <w:t xml:space="preserve">Curricular Levels </w:t>
            </w:r>
          </w:p>
          <w:p w14:paraId="5C5CA9F2" w14:textId="2CA9F824" w:rsidR="00DF74D9" w:rsidRPr="00C1173D" w:rsidRDefault="00DF74D9" w:rsidP="00DF74D9">
            <w:pPr>
              <w:rPr>
                <w:b/>
                <w:sz w:val="24"/>
                <w:szCs w:val="24"/>
              </w:rPr>
            </w:pPr>
            <w:r w:rsidRPr="00C1173D">
              <w:rPr>
                <w:b/>
                <w:bCs/>
                <w:sz w:val="24"/>
                <w:szCs w:val="24"/>
              </w:rPr>
              <w:t xml:space="preserve">Early </w:t>
            </w:r>
          </w:p>
        </w:tc>
        <w:tc>
          <w:tcPr>
            <w:tcW w:w="4317" w:type="dxa"/>
          </w:tcPr>
          <w:p w14:paraId="11F15F69" w14:textId="77777777" w:rsidR="00DF74D9" w:rsidRDefault="00DF74D9" w:rsidP="00DF74D9">
            <w:pPr>
              <w:rPr>
                <w:sz w:val="24"/>
                <w:szCs w:val="24"/>
              </w:rPr>
            </w:pPr>
          </w:p>
          <w:p w14:paraId="69F098A1" w14:textId="77777777" w:rsidR="00DF74D9" w:rsidRPr="00DF74D9" w:rsidRDefault="00DF74D9" w:rsidP="00DF74D9">
            <w:pPr>
              <w:rPr>
                <w:sz w:val="24"/>
                <w:szCs w:val="24"/>
              </w:rPr>
            </w:pPr>
            <w:r w:rsidRPr="00DF74D9">
              <w:rPr>
                <w:sz w:val="24"/>
                <w:szCs w:val="24"/>
              </w:rPr>
              <w:t xml:space="preserve">The pre-school years and P1, or later for some. </w:t>
            </w:r>
          </w:p>
        </w:tc>
      </w:tr>
      <w:tr w:rsidR="00DF74D9" w:rsidRPr="00DF74D9" w14:paraId="42605D03" w14:textId="77777777">
        <w:trPr>
          <w:trHeight w:val="112"/>
        </w:trPr>
        <w:tc>
          <w:tcPr>
            <w:tcW w:w="4317" w:type="dxa"/>
          </w:tcPr>
          <w:p w14:paraId="2F837B7C" w14:textId="77777777" w:rsidR="00DF74D9" w:rsidRPr="00C1173D" w:rsidRDefault="00DF74D9" w:rsidP="00DF74D9">
            <w:pPr>
              <w:rPr>
                <w:b/>
                <w:sz w:val="24"/>
                <w:szCs w:val="24"/>
              </w:rPr>
            </w:pPr>
            <w:r w:rsidRPr="00C1173D">
              <w:rPr>
                <w:b/>
                <w:bCs/>
                <w:sz w:val="24"/>
                <w:szCs w:val="24"/>
              </w:rPr>
              <w:t xml:space="preserve">First </w:t>
            </w:r>
          </w:p>
        </w:tc>
        <w:tc>
          <w:tcPr>
            <w:tcW w:w="4317" w:type="dxa"/>
          </w:tcPr>
          <w:p w14:paraId="62250C93" w14:textId="77777777" w:rsidR="00DF74D9" w:rsidRPr="00DF74D9" w:rsidRDefault="00DF74D9" w:rsidP="00DF74D9">
            <w:pPr>
              <w:rPr>
                <w:sz w:val="24"/>
                <w:szCs w:val="24"/>
              </w:rPr>
            </w:pPr>
            <w:r w:rsidRPr="00DF74D9">
              <w:rPr>
                <w:sz w:val="24"/>
                <w:szCs w:val="24"/>
              </w:rPr>
              <w:t xml:space="preserve">To the end of P4, but earlier or later for some. </w:t>
            </w:r>
          </w:p>
        </w:tc>
      </w:tr>
      <w:tr w:rsidR="00DF74D9" w:rsidRPr="00DF74D9" w14:paraId="2A65B3C9" w14:textId="77777777">
        <w:trPr>
          <w:trHeight w:val="112"/>
        </w:trPr>
        <w:tc>
          <w:tcPr>
            <w:tcW w:w="4317" w:type="dxa"/>
          </w:tcPr>
          <w:p w14:paraId="05DD0E5D" w14:textId="77777777" w:rsidR="00DF74D9" w:rsidRPr="00C1173D" w:rsidRDefault="00DF74D9" w:rsidP="00DF74D9">
            <w:pPr>
              <w:rPr>
                <w:b/>
                <w:sz w:val="24"/>
                <w:szCs w:val="24"/>
              </w:rPr>
            </w:pPr>
            <w:r w:rsidRPr="00C1173D">
              <w:rPr>
                <w:b/>
                <w:bCs/>
                <w:sz w:val="24"/>
                <w:szCs w:val="24"/>
              </w:rPr>
              <w:t xml:space="preserve">Second </w:t>
            </w:r>
          </w:p>
        </w:tc>
        <w:tc>
          <w:tcPr>
            <w:tcW w:w="4317" w:type="dxa"/>
          </w:tcPr>
          <w:p w14:paraId="0C7CCA33" w14:textId="77777777" w:rsidR="00DF74D9" w:rsidRPr="00DF74D9" w:rsidRDefault="00DF74D9" w:rsidP="00DF74D9">
            <w:pPr>
              <w:rPr>
                <w:sz w:val="24"/>
                <w:szCs w:val="24"/>
              </w:rPr>
            </w:pPr>
            <w:r w:rsidRPr="00DF74D9">
              <w:rPr>
                <w:sz w:val="24"/>
                <w:szCs w:val="24"/>
              </w:rPr>
              <w:t xml:space="preserve">To the end of P7, but earlier or later for some. </w:t>
            </w:r>
          </w:p>
        </w:tc>
      </w:tr>
      <w:tr w:rsidR="00DF74D9" w:rsidRPr="00DF74D9" w14:paraId="6C8FA4CA" w14:textId="77777777">
        <w:trPr>
          <w:trHeight w:val="912"/>
        </w:trPr>
        <w:tc>
          <w:tcPr>
            <w:tcW w:w="4317" w:type="dxa"/>
          </w:tcPr>
          <w:p w14:paraId="1AAEF4C6" w14:textId="77777777" w:rsidR="00DF74D9" w:rsidRPr="00C1173D" w:rsidRDefault="00DF74D9" w:rsidP="00DF74D9">
            <w:pPr>
              <w:rPr>
                <w:b/>
                <w:sz w:val="24"/>
                <w:szCs w:val="24"/>
              </w:rPr>
            </w:pPr>
            <w:r w:rsidRPr="00C1173D">
              <w:rPr>
                <w:b/>
                <w:bCs/>
                <w:sz w:val="24"/>
                <w:szCs w:val="24"/>
              </w:rPr>
              <w:t xml:space="preserve">Third and Fourth </w:t>
            </w:r>
          </w:p>
        </w:tc>
        <w:tc>
          <w:tcPr>
            <w:tcW w:w="4317" w:type="dxa"/>
          </w:tcPr>
          <w:p w14:paraId="44F0FFBC" w14:textId="77777777" w:rsidR="00DF74D9" w:rsidRPr="00DF74D9" w:rsidRDefault="00DF74D9" w:rsidP="00DF74D9">
            <w:pPr>
              <w:rPr>
                <w:sz w:val="24"/>
                <w:szCs w:val="24"/>
              </w:rPr>
            </w:pPr>
            <w:r w:rsidRPr="00DF74D9">
              <w:rPr>
                <w:sz w:val="24"/>
                <w:szCs w:val="24"/>
              </w:rPr>
              <w:t xml:space="preserve">S1 to S3, but earlier for some. The fourth level broadly equates to Scottish Credit and Qualifications Framework level 4.The fourth level experiences and outcomes are intended to provide possibilities for choice and young people's programmes will not include all of the fourth level outcomes. </w:t>
            </w:r>
          </w:p>
        </w:tc>
      </w:tr>
    </w:tbl>
    <w:p w14:paraId="310018CC" w14:textId="69D0BAA4" w:rsidR="00666D00" w:rsidRPr="00F677B1" w:rsidRDefault="00666D00" w:rsidP="653CD3F1">
      <w:pPr>
        <w:rPr>
          <w:b/>
          <w:bCs/>
          <w:i/>
          <w:iCs/>
          <w:color w:val="FF0000"/>
          <w:sz w:val="24"/>
          <w:szCs w:val="24"/>
        </w:rPr>
      </w:pPr>
    </w:p>
    <w:tbl>
      <w:tblPr>
        <w:tblStyle w:val="TableGrid"/>
        <w:tblW w:w="0" w:type="auto"/>
        <w:tblLook w:val="04A0" w:firstRow="1" w:lastRow="0" w:firstColumn="1" w:lastColumn="0" w:noHBand="0" w:noVBand="1"/>
      </w:tblPr>
      <w:tblGrid>
        <w:gridCol w:w="1812"/>
        <w:gridCol w:w="1812"/>
        <w:gridCol w:w="1812"/>
        <w:gridCol w:w="1812"/>
        <w:gridCol w:w="1813"/>
      </w:tblGrid>
      <w:tr w:rsidR="00977F35" w14:paraId="6FEEA63C" w14:textId="77777777" w:rsidTr="00977F35">
        <w:tc>
          <w:tcPr>
            <w:tcW w:w="1812" w:type="dxa"/>
            <w:vMerge w:val="restart"/>
            <w:shd w:val="clear" w:color="auto" w:fill="DBDDF5" w:themeFill="accent2" w:themeFillTint="1A"/>
          </w:tcPr>
          <w:p w14:paraId="01A57AA7" w14:textId="7C2C9B17" w:rsidR="00977F35" w:rsidRPr="00AA0111" w:rsidRDefault="00977F35" w:rsidP="00977F35">
            <w:pPr>
              <w:rPr>
                <w:b/>
                <w:iCs/>
                <w:color w:val="00B050"/>
                <w:sz w:val="24"/>
                <w:szCs w:val="24"/>
              </w:rPr>
            </w:pPr>
            <w:r w:rsidRPr="00AA0111">
              <w:rPr>
                <w:b/>
                <w:iCs/>
                <w:color w:val="00B050"/>
                <w:sz w:val="24"/>
                <w:szCs w:val="24"/>
              </w:rPr>
              <w:lastRenderedPageBreak/>
              <w:t>S1</w:t>
            </w:r>
          </w:p>
        </w:tc>
        <w:tc>
          <w:tcPr>
            <w:tcW w:w="1812" w:type="dxa"/>
            <w:shd w:val="clear" w:color="auto" w:fill="D7EEFB" w:themeFill="text2" w:themeFillTint="1A"/>
          </w:tcPr>
          <w:p w14:paraId="445F0CF8" w14:textId="5701EDEF" w:rsidR="00977F35" w:rsidRPr="00AA0111" w:rsidRDefault="00977F35" w:rsidP="00977F35">
            <w:pPr>
              <w:rPr>
                <w:b/>
                <w:iCs/>
                <w:color w:val="00B050"/>
                <w:sz w:val="24"/>
                <w:szCs w:val="24"/>
              </w:rPr>
            </w:pPr>
            <w:r w:rsidRPr="00AA0111">
              <w:rPr>
                <w:b/>
                <w:iCs/>
                <w:color w:val="00B050"/>
                <w:sz w:val="24"/>
                <w:szCs w:val="24"/>
              </w:rPr>
              <w:t>Business Education &amp; ICT</w:t>
            </w:r>
          </w:p>
        </w:tc>
        <w:tc>
          <w:tcPr>
            <w:tcW w:w="1812" w:type="dxa"/>
            <w:shd w:val="clear" w:color="auto" w:fill="D7EEFB" w:themeFill="text2" w:themeFillTint="1A"/>
          </w:tcPr>
          <w:p w14:paraId="0D8157B2" w14:textId="008C5D5C" w:rsidR="00977F35" w:rsidRPr="00AA0111" w:rsidRDefault="00977F35" w:rsidP="00977F35">
            <w:pPr>
              <w:rPr>
                <w:b/>
                <w:iCs/>
                <w:color w:val="00B050"/>
                <w:sz w:val="24"/>
                <w:szCs w:val="24"/>
              </w:rPr>
            </w:pPr>
            <w:r w:rsidRPr="00AA0111">
              <w:rPr>
                <w:b/>
                <w:iCs/>
                <w:color w:val="00B050"/>
                <w:sz w:val="24"/>
                <w:szCs w:val="24"/>
              </w:rPr>
              <w:t>Expressive Arts</w:t>
            </w:r>
          </w:p>
        </w:tc>
        <w:tc>
          <w:tcPr>
            <w:tcW w:w="1812" w:type="dxa"/>
            <w:shd w:val="clear" w:color="auto" w:fill="D7EEFB" w:themeFill="text2" w:themeFillTint="1A"/>
          </w:tcPr>
          <w:p w14:paraId="360DFF30" w14:textId="23E654BC" w:rsidR="00977F35" w:rsidRPr="00AA0111" w:rsidRDefault="00977F35" w:rsidP="00977F35">
            <w:pPr>
              <w:rPr>
                <w:b/>
                <w:iCs/>
                <w:color w:val="00B050"/>
                <w:sz w:val="24"/>
                <w:szCs w:val="24"/>
              </w:rPr>
            </w:pPr>
            <w:r w:rsidRPr="00AA0111">
              <w:rPr>
                <w:b/>
                <w:iCs/>
                <w:color w:val="00B050"/>
                <w:sz w:val="24"/>
                <w:szCs w:val="24"/>
              </w:rPr>
              <w:t>Health and Well Being (HWB)</w:t>
            </w:r>
          </w:p>
        </w:tc>
        <w:tc>
          <w:tcPr>
            <w:tcW w:w="1813" w:type="dxa"/>
            <w:shd w:val="clear" w:color="auto" w:fill="D7EEFB" w:themeFill="text2" w:themeFillTint="1A"/>
          </w:tcPr>
          <w:p w14:paraId="52039EC4" w14:textId="4377F1A9" w:rsidR="00977F35" w:rsidRPr="00AA0111" w:rsidRDefault="00977F35" w:rsidP="00977F35">
            <w:pPr>
              <w:rPr>
                <w:b/>
                <w:iCs/>
                <w:color w:val="00B050"/>
                <w:sz w:val="24"/>
                <w:szCs w:val="24"/>
              </w:rPr>
            </w:pPr>
            <w:r w:rsidRPr="00AA0111">
              <w:rPr>
                <w:b/>
                <w:iCs/>
                <w:color w:val="00B050"/>
                <w:sz w:val="24"/>
                <w:szCs w:val="24"/>
              </w:rPr>
              <w:t>Languages &amp; Literacy</w:t>
            </w:r>
          </w:p>
        </w:tc>
      </w:tr>
      <w:tr w:rsidR="00977F35" w14:paraId="151A3DE3" w14:textId="77777777" w:rsidTr="00977F35">
        <w:tc>
          <w:tcPr>
            <w:tcW w:w="1812" w:type="dxa"/>
            <w:vMerge/>
          </w:tcPr>
          <w:p w14:paraId="316C2E41" w14:textId="77777777" w:rsidR="00977F35" w:rsidRPr="00AA0111" w:rsidRDefault="00977F35" w:rsidP="00977F35">
            <w:pPr>
              <w:rPr>
                <w:b/>
                <w:iCs/>
                <w:color w:val="00B050"/>
                <w:sz w:val="24"/>
                <w:szCs w:val="24"/>
              </w:rPr>
            </w:pPr>
          </w:p>
        </w:tc>
        <w:tc>
          <w:tcPr>
            <w:tcW w:w="1812" w:type="dxa"/>
            <w:shd w:val="clear" w:color="auto" w:fill="FEEBC1" w:themeFill="accent6" w:themeFillTint="33"/>
          </w:tcPr>
          <w:p w14:paraId="1E37412B" w14:textId="142869F0" w:rsidR="00977F35" w:rsidRPr="00AA0111" w:rsidRDefault="00977F35" w:rsidP="00977F35">
            <w:pPr>
              <w:rPr>
                <w:b/>
                <w:iCs/>
                <w:color w:val="00B050"/>
                <w:sz w:val="24"/>
                <w:szCs w:val="24"/>
              </w:rPr>
            </w:pPr>
            <w:r w:rsidRPr="00AA0111">
              <w:rPr>
                <w:b/>
                <w:iCs/>
                <w:color w:val="00B050"/>
                <w:sz w:val="24"/>
                <w:szCs w:val="24"/>
              </w:rPr>
              <w:t>Enterprise</w:t>
            </w:r>
            <w:r w:rsidR="00025077">
              <w:rPr>
                <w:b/>
                <w:iCs/>
                <w:color w:val="00B050"/>
                <w:sz w:val="24"/>
                <w:szCs w:val="24"/>
              </w:rPr>
              <w:t xml:space="preserve"> &amp; Technology</w:t>
            </w:r>
          </w:p>
        </w:tc>
        <w:tc>
          <w:tcPr>
            <w:tcW w:w="1812" w:type="dxa"/>
            <w:shd w:val="clear" w:color="auto" w:fill="FEEBC1" w:themeFill="accent6" w:themeFillTint="33"/>
          </w:tcPr>
          <w:p w14:paraId="564D809F" w14:textId="77777777" w:rsidR="00977F35" w:rsidRPr="00AA0111" w:rsidRDefault="00977F35" w:rsidP="00977F35">
            <w:pPr>
              <w:rPr>
                <w:b/>
                <w:iCs/>
                <w:color w:val="00B050"/>
                <w:sz w:val="24"/>
                <w:szCs w:val="24"/>
              </w:rPr>
            </w:pPr>
            <w:r w:rsidRPr="00AA0111">
              <w:rPr>
                <w:b/>
                <w:iCs/>
                <w:color w:val="00B050"/>
                <w:sz w:val="24"/>
                <w:szCs w:val="24"/>
              </w:rPr>
              <w:t>Art</w:t>
            </w:r>
          </w:p>
          <w:p w14:paraId="764C2E4F" w14:textId="77777777" w:rsidR="00977F35" w:rsidRPr="00AA0111" w:rsidRDefault="00977F35" w:rsidP="00977F35">
            <w:pPr>
              <w:rPr>
                <w:b/>
                <w:iCs/>
                <w:color w:val="00B050"/>
                <w:sz w:val="24"/>
                <w:szCs w:val="24"/>
              </w:rPr>
            </w:pPr>
            <w:r w:rsidRPr="00AA0111">
              <w:rPr>
                <w:b/>
                <w:iCs/>
                <w:color w:val="00B050"/>
                <w:sz w:val="24"/>
                <w:szCs w:val="24"/>
              </w:rPr>
              <w:t>Drama</w:t>
            </w:r>
          </w:p>
          <w:p w14:paraId="48CBC206" w14:textId="63998D6D" w:rsidR="00977F35" w:rsidRPr="00AA0111" w:rsidRDefault="00977F35" w:rsidP="00977F35">
            <w:pPr>
              <w:rPr>
                <w:b/>
                <w:iCs/>
                <w:color w:val="00B050"/>
                <w:sz w:val="24"/>
                <w:szCs w:val="24"/>
              </w:rPr>
            </w:pPr>
            <w:r w:rsidRPr="00AA0111">
              <w:rPr>
                <w:b/>
                <w:iCs/>
                <w:color w:val="00B050"/>
                <w:sz w:val="24"/>
                <w:szCs w:val="24"/>
              </w:rPr>
              <w:t>Music</w:t>
            </w:r>
          </w:p>
        </w:tc>
        <w:tc>
          <w:tcPr>
            <w:tcW w:w="1812" w:type="dxa"/>
            <w:shd w:val="clear" w:color="auto" w:fill="FEEBC1" w:themeFill="accent6" w:themeFillTint="33"/>
          </w:tcPr>
          <w:p w14:paraId="14D36AD6" w14:textId="77777777" w:rsidR="00977F35" w:rsidRPr="00AA0111" w:rsidRDefault="00977F35" w:rsidP="00977F35">
            <w:pPr>
              <w:rPr>
                <w:b/>
                <w:iCs/>
                <w:color w:val="00B050"/>
                <w:sz w:val="24"/>
                <w:szCs w:val="24"/>
              </w:rPr>
            </w:pPr>
            <w:r w:rsidRPr="00AA0111">
              <w:rPr>
                <w:b/>
                <w:iCs/>
                <w:color w:val="00B050"/>
                <w:sz w:val="24"/>
                <w:szCs w:val="24"/>
              </w:rPr>
              <w:t>Home Economics</w:t>
            </w:r>
          </w:p>
          <w:p w14:paraId="51C67E39" w14:textId="77777777" w:rsidR="00977F35" w:rsidRPr="00AA0111" w:rsidRDefault="00977F35" w:rsidP="00977F35">
            <w:pPr>
              <w:rPr>
                <w:b/>
                <w:iCs/>
                <w:color w:val="00B050"/>
                <w:sz w:val="24"/>
                <w:szCs w:val="24"/>
              </w:rPr>
            </w:pPr>
            <w:r w:rsidRPr="00AA0111">
              <w:rPr>
                <w:b/>
                <w:iCs/>
                <w:color w:val="00B050"/>
                <w:sz w:val="24"/>
                <w:szCs w:val="24"/>
              </w:rPr>
              <w:t>Physical Education</w:t>
            </w:r>
          </w:p>
          <w:p w14:paraId="4BDF2AE2" w14:textId="2502996F" w:rsidR="00977F35" w:rsidRPr="00AA0111" w:rsidRDefault="00977F35" w:rsidP="00977F35">
            <w:pPr>
              <w:rPr>
                <w:b/>
                <w:iCs/>
                <w:color w:val="00B050"/>
                <w:sz w:val="24"/>
                <w:szCs w:val="24"/>
              </w:rPr>
            </w:pPr>
            <w:r w:rsidRPr="00AA0111">
              <w:rPr>
                <w:b/>
                <w:iCs/>
                <w:color w:val="00B050"/>
                <w:sz w:val="24"/>
                <w:szCs w:val="24"/>
              </w:rPr>
              <w:t>Personal &amp; Social Education</w:t>
            </w:r>
          </w:p>
        </w:tc>
        <w:tc>
          <w:tcPr>
            <w:tcW w:w="1813" w:type="dxa"/>
            <w:shd w:val="clear" w:color="auto" w:fill="FEEBC1" w:themeFill="accent6" w:themeFillTint="33"/>
          </w:tcPr>
          <w:p w14:paraId="6B7EA82C" w14:textId="77777777" w:rsidR="00977F35" w:rsidRPr="00AA0111" w:rsidRDefault="00977F35" w:rsidP="00977F35">
            <w:pPr>
              <w:rPr>
                <w:b/>
                <w:iCs/>
                <w:color w:val="00B050"/>
                <w:sz w:val="24"/>
                <w:szCs w:val="24"/>
              </w:rPr>
            </w:pPr>
            <w:r w:rsidRPr="00AA0111">
              <w:rPr>
                <w:b/>
                <w:iCs/>
                <w:color w:val="00B050"/>
                <w:sz w:val="24"/>
                <w:szCs w:val="24"/>
              </w:rPr>
              <w:t>English</w:t>
            </w:r>
          </w:p>
          <w:p w14:paraId="7506A0A2" w14:textId="77777777" w:rsidR="00977F35" w:rsidRPr="00AA0111" w:rsidRDefault="00977F35" w:rsidP="00977F35">
            <w:pPr>
              <w:rPr>
                <w:b/>
                <w:iCs/>
                <w:color w:val="00B050"/>
                <w:sz w:val="24"/>
                <w:szCs w:val="24"/>
              </w:rPr>
            </w:pPr>
            <w:r w:rsidRPr="00AA0111">
              <w:rPr>
                <w:b/>
                <w:iCs/>
                <w:color w:val="00B050"/>
                <w:sz w:val="24"/>
                <w:szCs w:val="24"/>
              </w:rPr>
              <w:t>French</w:t>
            </w:r>
          </w:p>
          <w:p w14:paraId="4B7CFD9D" w14:textId="1163F799" w:rsidR="00004202" w:rsidRPr="00AA0111" w:rsidRDefault="00977F35" w:rsidP="00977F35">
            <w:pPr>
              <w:rPr>
                <w:b/>
                <w:iCs/>
                <w:color w:val="00B050"/>
                <w:sz w:val="24"/>
                <w:szCs w:val="24"/>
              </w:rPr>
            </w:pPr>
            <w:r w:rsidRPr="00AA0111">
              <w:rPr>
                <w:b/>
                <w:iCs/>
                <w:color w:val="00B050"/>
                <w:sz w:val="24"/>
                <w:szCs w:val="24"/>
              </w:rPr>
              <w:t>German</w:t>
            </w:r>
          </w:p>
        </w:tc>
      </w:tr>
      <w:tr w:rsidR="00977F35" w14:paraId="0BD22690" w14:textId="77777777" w:rsidTr="00977F35">
        <w:tc>
          <w:tcPr>
            <w:tcW w:w="1812" w:type="dxa"/>
            <w:vMerge/>
          </w:tcPr>
          <w:p w14:paraId="2AC4FCBE" w14:textId="77777777" w:rsidR="00977F35" w:rsidRPr="00AA0111" w:rsidRDefault="00977F35" w:rsidP="00977F35">
            <w:pPr>
              <w:rPr>
                <w:b/>
                <w:iCs/>
                <w:color w:val="00B050"/>
                <w:sz w:val="24"/>
                <w:szCs w:val="24"/>
              </w:rPr>
            </w:pPr>
          </w:p>
        </w:tc>
        <w:tc>
          <w:tcPr>
            <w:tcW w:w="1812" w:type="dxa"/>
            <w:shd w:val="clear" w:color="auto" w:fill="D7EEFB" w:themeFill="text2" w:themeFillTint="1A"/>
          </w:tcPr>
          <w:p w14:paraId="6220BF3E" w14:textId="3D886A72" w:rsidR="00977F35" w:rsidRPr="00AA0111" w:rsidRDefault="00977F35" w:rsidP="00977F35">
            <w:pPr>
              <w:rPr>
                <w:b/>
                <w:iCs/>
                <w:color w:val="00B050"/>
                <w:sz w:val="24"/>
                <w:szCs w:val="24"/>
              </w:rPr>
            </w:pPr>
            <w:r w:rsidRPr="00AA0111">
              <w:rPr>
                <w:b/>
                <w:iCs/>
                <w:color w:val="00B050"/>
                <w:sz w:val="24"/>
                <w:szCs w:val="24"/>
              </w:rPr>
              <w:t>Mathematics &amp; Numeracy</w:t>
            </w:r>
          </w:p>
        </w:tc>
        <w:tc>
          <w:tcPr>
            <w:tcW w:w="1812" w:type="dxa"/>
            <w:shd w:val="clear" w:color="auto" w:fill="D7EEFB" w:themeFill="text2" w:themeFillTint="1A"/>
          </w:tcPr>
          <w:p w14:paraId="1D558C89" w14:textId="35686B7C" w:rsidR="00977F35" w:rsidRPr="00AA0111" w:rsidRDefault="00977F35" w:rsidP="00977F35">
            <w:pPr>
              <w:rPr>
                <w:b/>
                <w:iCs/>
                <w:color w:val="00B050"/>
                <w:sz w:val="24"/>
                <w:szCs w:val="24"/>
              </w:rPr>
            </w:pPr>
            <w:r w:rsidRPr="00AA0111">
              <w:rPr>
                <w:b/>
                <w:iCs/>
                <w:color w:val="00B050"/>
                <w:sz w:val="24"/>
                <w:szCs w:val="24"/>
              </w:rPr>
              <w:t>RMPS &amp; Social Studies</w:t>
            </w:r>
          </w:p>
        </w:tc>
        <w:tc>
          <w:tcPr>
            <w:tcW w:w="1812" w:type="dxa"/>
            <w:shd w:val="clear" w:color="auto" w:fill="D7EEFB" w:themeFill="text2" w:themeFillTint="1A"/>
          </w:tcPr>
          <w:p w14:paraId="75FD2388" w14:textId="01F0463F" w:rsidR="00977F35" w:rsidRPr="00AA0111" w:rsidRDefault="00977F35" w:rsidP="00977F35">
            <w:pPr>
              <w:rPr>
                <w:b/>
                <w:iCs/>
                <w:color w:val="00B050"/>
                <w:sz w:val="24"/>
                <w:szCs w:val="24"/>
              </w:rPr>
            </w:pPr>
            <w:r w:rsidRPr="00AA0111">
              <w:rPr>
                <w:b/>
                <w:iCs/>
                <w:color w:val="00B050"/>
                <w:sz w:val="24"/>
                <w:szCs w:val="24"/>
              </w:rPr>
              <w:t>Science Technologies</w:t>
            </w:r>
          </w:p>
        </w:tc>
        <w:tc>
          <w:tcPr>
            <w:tcW w:w="1813" w:type="dxa"/>
            <w:shd w:val="clear" w:color="auto" w:fill="D7EEFB" w:themeFill="text2" w:themeFillTint="1A"/>
          </w:tcPr>
          <w:p w14:paraId="0B49085A" w14:textId="7ED4B428" w:rsidR="00977F35" w:rsidRPr="00AA0111" w:rsidRDefault="00977F35" w:rsidP="00977F35">
            <w:pPr>
              <w:rPr>
                <w:b/>
                <w:iCs/>
                <w:color w:val="00B050"/>
                <w:sz w:val="24"/>
                <w:szCs w:val="24"/>
              </w:rPr>
            </w:pPr>
            <w:r w:rsidRPr="00AA0111">
              <w:rPr>
                <w:b/>
                <w:iCs/>
                <w:color w:val="00B050"/>
                <w:sz w:val="24"/>
                <w:szCs w:val="24"/>
              </w:rPr>
              <w:t>Skills for life &amp; work</w:t>
            </w:r>
          </w:p>
        </w:tc>
      </w:tr>
      <w:tr w:rsidR="00977F35" w14:paraId="75674233" w14:textId="77777777" w:rsidTr="00977F35">
        <w:tc>
          <w:tcPr>
            <w:tcW w:w="1812" w:type="dxa"/>
            <w:vMerge/>
          </w:tcPr>
          <w:p w14:paraId="181E08D4" w14:textId="77777777" w:rsidR="00977F35" w:rsidRPr="00AA0111" w:rsidRDefault="00977F35" w:rsidP="00977F35">
            <w:pPr>
              <w:rPr>
                <w:b/>
                <w:iCs/>
                <w:color w:val="00B050"/>
                <w:sz w:val="24"/>
                <w:szCs w:val="24"/>
              </w:rPr>
            </w:pPr>
          </w:p>
        </w:tc>
        <w:tc>
          <w:tcPr>
            <w:tcW w:w="1812" w:type="dxa"/>
            <w:shd w:val="clear" w:color="auto" w:fill="FEEBC1" w:themeFill="accent6" w:themeFillTint="33"/>
          </w:tcPr>
          <w:p w14:paraId="53456E6D" w14:textId="79C39C53" w:rsidR="00977F35" w:rsidRPr="00AA0111" w:rsidRDefault="00977F35" w:rsidP="00977F35">
            <w:pPr>
              <w:rPr>
                <w:b/>
                <w:iCs/>
                <w:color w:val="00B050"/>
                <w:sz w:val="24"/>
                <w:szCs w:val="24"/>
              </w:rPr>
            </w:pPr>
            <w:r w:rsidRPr="00AA0111">
              <w:rPr>
                <w:b/>
                <w:iCs/>
                <w:color w:val="00B050"/>
                <w:sz w:val="24"/>
                <w:szCs w:val="24"/>
              </w:rPr>
              <w:t>Mathematics</w:t>
            </w:r>
          </w:p>
        </w:tc>
        <w:tc>
          <w:tcPr>
            <w:tcW w:w="1812" w:type="dxa"/>
            <w:shd w:val="clear" w:color="auto" w:fill="FEEBC1" w:themeFill="accent6" w:themeFillTint="33"/>
          </w:tcPr>
          <w:p w14:paraId="60511A42" w14:textId="77777777" w:rsidR="00977F35" w:rsidRPr="00AA0111" w:rsidRDefault="00977F35" w:rsidP="00977F35">
            <w:pPr>
              <w:rPr>
                <w:b/>
                <w:iCs/>
                <w:color w:val="00B050"/>
                <w:sz w:val="24"/>
                <w:szCs w:val="24"/>
              </w:rPr>
            </w:pPr>
            <w:r w:rsidRPr="00AA0111">
              <w:rPr>
                <w:b/>
                <w:iCs/>
                <w:color w:val="00B050"/>
                <w:sz w:val="24"/>
                <w:szCs w:val="24"/>
              </w:rPr>
              <w:t>Geography</w:t>
            </w:r>
          </w:p>
          <w:p w14:paraId="22693B5B" w14:textId="77777777" w:rsidR="00977F35" w:rsidRPr="00AA0111" w:rsidRDefault="00977F35" w:rsidP="00977F35">
            <w:pPr>
              <w:rPr>
                <w:b/>
                <w:iCs/>
                <w:color w:val="00B050"/>
                <w:sz w:val="24"/>
                <w:szCs w:val="24"/>
              </w:rPr>
            </w:pPr>
            <w:r w:rsidRPr="00AA0111">
              <w:rPr>
                <w:b/>
                <w:iCs/>
                <w:color w:val="00B050"/>
                <w:sz w:val="24"/>
                <w:szCs w:val="24"/>
              </w:rPr>
              <w:t>History</w:t>
            </w:r>
          </w:p>
          <w:p w14:paraId="3A16E2AF" w14:textId="77777777" w:rsidR="00977F35" w:rsidRPr="00AA0111" w:rsidRDefault="00977F35" w:rsidP="00977F35">
            <w:pPr>
              <w:rPr>
                <w:b/>
                <w:iCs/>
                <w:color w:val="00B050"/>
                <w:sz w:val="24"/>
                <w:szCs w:val="24"/>
              </w:rPr>
            </w:pPr>
            <w:r w:rsidRPr="00AA0111">
              <w:rPr>
                <w:b/>
                <w:iCs/>
                <w:color w:val="00B050"/>
                <w:sz w:val="24"/>
                <w:szCs w:val="24"/>
              </w:rPr>
              <w:t>Modern Studies</w:t>
            </w:r>
          </w:p>
          <w:p w14:paraId="29AA3B64" w14:textId="1B031823" w:rsidR="00977F35" w:rsidRPr="00AA0111" w:rsidRDefault="00977F35" w:rsidP="00977F35">
            <w:pPr>
              <w:rPr>
                <w:b/>
                <w:iCs/>
                <w:color w:val="00B050"/>
                <w:sz w:val="24"/>
                <w:szCs w:val="24"/>
              </w:rPr>
            </w:pPr>
            <w:r w:rsidRPr="00AA0111">
              <w:rPr>
                <w:b/>
                <w:iCs/>
                <w:color w:val="00B050"/>
                <w:sz w:val="24"/>
                <w:szCs w:val="24"/>
              </w:rPr>
              <w:t>Religious &amp; Moral Education</w:t>
            </w:r>
          </w:p>
        </w:tc>
        <w:tc>
          <w:tcPr>
            <w:tcW w:w="1812" w:type="dxa"/>
            <w:shd w:val="clear" w:color="auto" w:fill="FEEBC1" w:themeFill="accent6" w:themeFillTint="33"/>
          </w:tcPr>
          <w:p w14:paraId="60C1B1E8" w14:textId="77777777" w:rsidR="00977F35" w:rsidRPr="00AA0111" w:rsidRDefault="00977F35" w:rsidP="00977F35">
            <w:pPr>
              <w:rPr>
                <w:b/>
                <w:iCs/>
                <w:color w:val="00B050"/>
                <w:sz w:val="24"/>
                <w:szCs w:val="24"/>
              </w:rPr>
            </w:pPr>
            <w:r w:rsidRPr="00AA0111">
              <w:rPr>
                <w:b/>
                <w:iCs/>
                <w:color w:val="00B050"/>
                <w:sz w:val="24"/>
                <w:szCs w:val="24"/>
              </w:rPr>
              <w:t xml:space="preserve">Biology </w:t>
            </w:r>
          </w:p>
          <w:p w14:paraId="01D2FE28" w14:textId="77777777" w:rsidR="00977F35" w:rsidRPr="00AA0111" w:rsidRDefault="00977F35" w:rsidP="00977F35">
            <w:pPr>
              <w:rPr>
                <w:b/>
                <w:iCs/>
                <w:color w:val="00B050"/>
                <w:sz w:val="24"/>
                <w:szCs w:val="24"/>
              </w:rPr>
            </w:pPr>
            <w:r w:rsidRPr="00AA0111">
              <w:rPr>
                <w:b/>
                <w:iCs/>
                <w:color w:val="00B050"/>
                <w:sz w:val="24"/>
                <w:szCs w:val="24"/>
              </w:rPr>
              <w:t>Chemistry</w:t>
            </w:r>
          </w:p>
          <w:p w14:paraId="166CF516" w14:textId="77777777" w:rsidR="00977F35" w:rsidRPr="00AA0111" w:rsidRDefault="00977F35" w:rsidP="00977F35">
            <w:pPr>
              <w:rPr>
                <w:b/>
                <w:iCs/>
                <w:color w:val="00B050"/>
                <w:sz w:val="24"/>
                <w:szCs w:val="24"/>
              </w:rPr>
            </w:pPr>
            <w:r w:rsidRPr="00AA0111">
              <w:rPr>
                <w:b/>
                <w:iCs/>
                <w:color w:val="00B050"/>
                <w:sz w:val="24"/>
                <w:szCs w:val="24"/>
              </w:rPr>
              <w:t>Physics</w:t>
            </w:r>
          </w:p>
          <w:p w14:paraId="02B54579" w14:textId="6D031B71" w:rsidR="00977F35" w:rsidRPr="00AA0111" w:rsidRDefault="00977F35" w:rsidP="00977F35">
            <w:pPr>
              <w:rPr>
                <w:b/>
                <w:iCs/>
                <w:color w:val="00B050"/>
                <w:sz w:val="24"/>
                <w:szCs w:val="24"/>
              </w:rPr>
            </w:pPr>
            <w:r w:rsidRPr="00AA0111">
              <w:rPr>
                <w:b/>
                <w:iCs/>
                <w:color w:val="00B050"/>
                <w:sz w:val="24"/>
                <w:szCs w:val="24"/>
              </w:rPr>
              <w:t>Technical Education</w:t>
            </w:r>
          </w:p>
        </w:tc>
        <w:tc>
          <w:tcPr>
            <w:tcW w:w="1813" w:type="dxa"/>
            <w:shd w:val="clear" w:color="auto" w:fill="FEEBC1" w:themeFill="accent6" w:themeFillTint="33"/>
          </w:tcPr>
          <w:p w14:paraId="7F36D3C6" w14:textId="3C1E3676" w:rsidR="00977F35" w:rsidRPr="00AA0111" w:rsidRDefault="00977F35" w:rsidP="00977F35">
            <w:pPr>
              <w:rPr>
                <w:b/>
                <w:iCs/>
                <w:color w:val="00B050"/>
                <w:sz w:val="24"/>
                <w:szCs w:val="24"/>
              </w:rPr>
            </w:pPr>
            <w:r w:rsidRPr="00AA0111">
              <w:rPr>
                <w:b/>
                <w:iCs/>
                <w:color w:val="00B050"/>
                <w:sz w:val="24"/>
                <w:szCs w:val="24"/>
              </w:rPr>
              <w:t>Preparing our Workforce</w:t>
            </w:r>
          </w:p>
        </w:tc>
      </w:tr>
    </w:tbl>
    <w:p w14:paraId="1C939059" w14:textId="228077FC" w:rsidR="00977F35" w:rsidRDefault="00977F35" w:rsidP="00CC0886">
      <w:pPr>
        <w:rPr>
          <w:b/>
          <w:i/>
          <w:color w:val="00B050"/>
          <w:sz w:val="24"/>
          <w:szCs w:val="24"/>
        </w:rPr>
      </w:pPr>
    </w:p>
    <w:tbl>
      <w:tblPr>
        <w:tblStyle w:val="TableGrid"/>
        <w:tblW w:w="0" w:type="auto"/>
        <w:tblLook w:val="04A0" w:firstRow="1" w:lastRow="0" w:firstColumn="1" w:lastColumn="0" w:noHBand="0" w:noVBand="1"/>
      </w:tblPr>
      <w:tblGrid>
        <w:gridCol w:w="1812"/>
        <w:gridCol w:w="1812"/>
        <w:gridCol w:w="1812"/>
        <w:gridCol w:w="1812"/>
        <w:gridCol w:w="1813"/>
      </w:tblGrid>
      <w:tr w:rsidR="00977F35" w14:paraId="5191C199" w14:textId="77777777" w:rsidTr="00C57143">
        <w:tc>
          <w:tcPr>
            <w:tcW w:w="1812" w:type="dxa"/>
            <w:vMerge w:val="restart"/>
            <w:shd w:val="clear" w:color="auto" w:fill="DBDDF5" w:themeFill="accent2" w:themeFillTint="1A"/>
          </w:tcPr>
          <w:p w14:paraId="7CF337DA" w14:textId="31D71153" w:rsidR="00977F35" w:rsidRPr="00AA0111" w:rsidRDefault="00977F35" w:rsidP="00C57143">
            <w:pPr>
              <w:rPr>
                <w:b/>
                <w:iCs/>
                <w:color w:val="00B050"/>
                <w:sz w:val="24"/>
                <w:szCs w:val="24"/>
              </w:rPr>
            </w:pPr>
            <w:r w:rsidRPr="00AA0111">
              <w:rPr>
                <w:b/>
                <w:iCs/>
                <w:color w:val="00B050"/>
                <w:sz w:val="24"/>
                <w:szCs w:val="24"/>
              </w:rPr>
              <w:t>S</w:t>
            </w:r>
            <w:r w:rsidR="00004202" w:rsidRPr="00AA0111">
              <w:rPr>
                <w:b/>
                <w:iCs/>
                <w:color w:val="00B050"/>
                <w:sz w:val="24"/>
                <w:szCs w:val="24"/>
              </w:rPr>
              <w:t>2</w:t>
            </w:r>
          </w:p>
        </w:tc>
        <w:tc>
          <w:tcPr>
            <w:tcW w:w="1812" w:type="dxa"/>
            <w:shd w:val="clear" w:color="auto" w:fill="D7EEFB" w:themeFill="text2" w:themeFillTint="1A"/>
          </w:tcPr>
          <w:p w14:paraId="19B2B2C3" w14:textId="77777777" w:rsidR="00977F35" w:rsidRPr="00AA0111" w:rsidRDefault="00977F35" w:rsidP="00C57143">
            <w:pPr>
              <w:rPr>
                <w:b/>
                <w:iCs/>
                <w:color w:val="00B050"/>
                <w:sz w:val="24"/>
                <w:szCs w:val="24"/>
              </w:rPr>
            </w:pPr>
            <w:r w:rsidRPr="00AA0111">
              <w:rPr>
                <w:b/>
                <w:iCs/>
                <w:color w:val="00B050"/>
                <w:sz w:val="24"/>
                <w:szCs w:val="24"/>
              </w:rPr>
              <w:t>Business Education &amp; ICT</w:t>
            </w:r>
          </w:p>
        </w:tc>
        <w:tc>
          <w:tcPr>
            <w:tcW w:w="1812" w:type="dxa"/>
            <w:shd w:val="clear" w:color="auto" w:fill="D7EEFB" w:themeFill="text2" w:themeFillTint="1A"/>
          </w:tcPr>
          <w:p w14:paraId="7780B362" w14:textId="77777777" w:rsidR="00977F35" w:rsidRPr="00AA0111" w:rsidRDefault="00977F35" w:rsidP="00C57143">
            <w:pPr>
              <w:rPr>
                <w:b/>
                <w:iCs/>
                <w:color w:val="00B050"/>
                <w:sz w:val="24"/>
                <w:szCs w:val="24"/>
              </w:rPr>
            </w:pPr>
            <w:r w:rsidRPr="00AA0111">
              <w:rPr>
                <w:b/>
                <w:iCs/>
                <w:color w:val="00B050"/>
                <w:sz w:val="24"/>
                <w:szCs w:val="24"/>
              </w:rPr>
              <w:t>Expressive Arts</w:t>
            </w:r>
          </w:p>
        </w:tc>
        <w:tc>
          <w:tcPr>
            <w:tcW w:w="1812" w:type="dxa"/>
            <w:shd w:val="clear" w:color="auto" w:fill="D7EEFB" w:themeFill="text2" w:themeFillTint="1A"/>
          </w:tcPr>
          <w:p w14:paraId="1F6EC0EC" w14:textId="77777777" w:rsidR="00977F35" w:rsidRPr="00AA0111" w:rsidRDefault="00977F35" w:rsidP="00C57143">
            <w:pPr>
              <w:rPr>
                <w:b/>
                <w:iCs/>
                <w:color w:val="00B050"/>
                <w:sz w:val="24"/>
                <w:szCs w:val="24"/>
              </w:rPr>
            </w:pPr>
            <w:r w:rsidRPr="00AA0111">
              <w:rPr>
                <w:b/>
                <w:iCs/>
                <w:color w:val="00B050"/>
                <w:sz w:val="24"/>
                <w:szCs w:val="24"/>
              </w:rPr>
              <w:t>Health and Well Being (HWB)</w:t>
            </w:r>
          </w:p>
        </w:tc>
        <w:tc>
          <w:tcPr>
            <w:tcW w:w="1813" w:type="dxa"/>
            <w:shd w:val="clear" w:color="auto" w:fill="D7EEFB" w:themeFill="text2" w:themeFillTint="1A"/>
          </w:tcPr>
          <w:p w14:paraId="76EBDD32" w14:textId="77777777" w:rsidR="00977F35" w:rsidRPr="00AA0111" w:rsidRDefault="00977F35" w:rsidP="00C57143">
            <w:pPr>
              <w:rPr>
                <w:b/>
                <w:iCs/>
                <w:color w:val="00B050"/>
                <w:sz w:val="24"/>
                <w:szCs w:val="24"/>
              </w:rPr>
            </w:pPr>
            <w:r w:rsidRPr="00AA0111">
              <w:rPr>
                <w:b/>
                <w:iCs/>
                <w:color w:val="00B050"/>
                <w:sz w:val="24"/>
                <w:szCs w:val="24"/>
              </w:rPr>
              <w:t>Languages &amp; Literacy</w:t>
            </w:r>
          </w:p>
        </w:tc>
      </w:tr>
      <w:tr w:rsidR="00977F35" w14:paraId="046CE9F5" w14:textId="77777777" w:rsidTr="00C57143">
        <w:tc>
          <w:tcPr>
            <w:tcW w:w="1812" w:type="dxa"/>
            <w:vMerge/>
          </w:tcPr>
          <w:p w14:paraId="5FBCDCED" w14:textId="77777777" w:rsidR="00977F35" w:rsidRPr="00AA0111" w:rsidRDefault="00977F35" w:rsidP="00C57143">
            <w:pPr>
              <w:rPr>
                <w:b/>
                <w:iCs/>
                <w:color w:val="00B050"/>
                <w:sz w:val="24"/>
                <w:szCs w:val="24"/>
              </w:rPr>
            </w:pPr>
          </w:p>
        </w:tc>
        <w:tc>
          <w:tcPr>
            <w:tcW w:w="1812" w:type="dxa"/>
            <w:shd w:val="clear" w:color="auto" w:fill="FEEBC1" w:themeFill="accent6" w:themeFillTint="33"/>
          </w:tcPr>
          <w:p w14:paraId="6B7461D6" w14:textId="3E29034C" w:rsidR="00977F35" w:rsidRPr="00AA0111" w:rsidRDefault="00025077" w:rsidP="00C57143">
            <w:pPr>
              <w:rPr>
                <w:b/>
                <w:iCs/>
                <w:color w:val="00B050"/>
                <w:sz w:val="24"/>
                <w:szCs w:val="24"/>
              </w:rPr>
            </w:pPr>
            <w:r w:rsidRPr="00AA0111">
              <w:rPr>
                <w:b/>
                <w:iCs/>
                <w:color w:val="00B050"/>
                <w:sz w:val="24"/>
                <w:szCs w:val="24"/>
              </w:rPr>
              <w:t>Enterprise</w:t>
            </w:r>
            <w:r>
              <w:rPr>
                <w:b/>
                <w:iCs/>
                <w:color w:val="00B050"/>
                <w:sz w:val="24"/>
                <w:szCs w:val="24"/>
              </w:rPr>
              <w:t xml:space="preserve"> &amp; Technology</w:t>
            </w:r>
          </w:p>
        </w:tc>
        <w:tc>
          <w:tcPr>
            <w:tcW w:w="1812" w:type="dxa"/>
            <w:shd w:val="clear" w:color="auto" w:fill="FEEBC1" w:themeFill="accent6" w:themeFillTint="33"/>
          </w:tcPr>
          <w:p w14:paraId="6ADA449A" w14:textId="77777777" w:rsidR="00977F35" w:rsidRPr="00AA0111" w:rsidRDefault="00977F35" w:rsidP="00C57143">
            <w:pPr>
              <w:rPr>
                <w:b/>
                <w:iCs/>
                <w:color w:val="00B050"/>
                <w:sz w:val="24"/>
                <w:szCs w:val="24"/>
              </w:rPr>
            </w:pPr>
            <w:r w:rsidRPr="00AA0111">
              <w:rPr>
                <w:b/>
                <w:iCs/>
                <w:color w:val="00B050"/>
                <w:sz w:val="24"/>
                <w:szCs w:val="24"/>
              </w:rPr>
              <w:t>Art</w:t>
            </w:r>
          </w:p>
          <w:p w14:paraId="5286BD82" w14:textId="77777777" w:rsidR="00977F35" w:rsidRPr="00AA0111" w:rsidRDefault="00977F35" w:rsidP="00C57143">
            <w:pPr>
              <w:rPr>
                <w:b/>
                <w:iCs/>
                <w:color w:val="00B050"/>
                <w:sz w:val="24"/>
                <w:szCs w:val="24"/>
              </w:rPr>
            </w:pPr>
            <w:r w:rsidRPr="00AA0111">
              <w:rPr>
                <w:b/>
                <w:iCs/>
                <w:color w:val="00B050"/>
                <w:sz w:val="24"/>
                <w:szCs w:val="24"/>
              </w:rPr>
              <w:t>Drama</w:t>
            </w:r>
          </w:p>
          <w:p w14:paraId="1620FDEB" w14:textId="77777777" w:rsidR="00977F35" w:rsidRPr="00AA0111" w:rsidRDefault="00977F35" w:rsidP="00C57143">
            <w:pPr>
              <w:rPr>
                <w:b/>
                <w:iCs/>
                <w:color w:val="00B050"/>
                <w:sz w:val="24"/>
                <w:szCs w:val="24"/>
              </w:rPr>
            </w:pPr>
            <w:r w:rsidRPr="00AA0111">
              <w:rPr>
                <w:b/>
                <w:iCs/>
                <w:color w:val="00B050"/>
                <w:sz w:val="24"/>
                <w:szCs w:val="24"/>
              </w:rPr>
              <w:t>Music</w:t>
            </w:r>
          </w:p>
        </w:tc>
        <w:tc>
          <w:tcPr>
            <w:tcW w:w="1812" w:type="dxa"/>
            <w:shd w:val="clear" w:color="auto" w:fill="FEEBC1" w:themeFill="accent6" w:themeFillTint="33"/>
          </w:tcPr>
          <w:p w14:paraId="0AB9E41C" w14:textId="77777777" w:rsidR="00977F35" w:rsidRPr="00AA0111" w:rsidRDefault="00977F35" w:rsidP="00C57143">
            <w:pPr>
              <w:rPr>
                <w:b/>
                <w:iCs/>
                <w:color w:val="00B050"/>
                <w:sz w:val="24"/>
                <w:szCs w:val="24"/>
              </w:rPr>
            </w:pPr>
            <w:r w:rsidRPr="00AA0111">
              <w:rPr>
                <w:b/>
                <w:iCs/>
                <w:color w:val="00B050"/>
                <w:sz w:val="24"/>
                <w:szCs w:val="24"/>
              </w:rPr>
              <w:t>Home Economics</w:t>
            </w:r>
          </w:p>
          <w:p w14:paraId="1870C171" w14:textId="77777777" w:rsidR="00977F35" w:rsidRPr="00AA0111" w:rsidRDefault="00977F35" w:rsidP="00C57143">
            <w:pPr>
              <w:rPr>
                <w:b/>
                <w:iCs/>
                <w:color w:val="00B050"/>
                <w:sz w:val="24"/>
                <w:szCs w:val="24"/>
              </w:rPr>
            </w:pPr>
            <w:r w:rsidRPr="00AA0111">
              <w:rPr>
                <w:b/>
                <w:iCs/>
                <w:color w:val="00B050"/>
                <w:sz w:val="24"/>
                <w:szCs w:val="24"/>
              </w:rPr>
              <w:t>Physical Education</w:t>
            </w:r>
          </w:p>
          <w:p w14:paraId="38B9D987" w14:textId="77777777" w:rsidR="00977F35" w:rsidRPr="00AA0111" w:rsidRDefault="00977F35" w:rsidP="00C57143">
            <w:pPr>
              <w:rPr>
                <w:b/>
                <w:iCs/>
                <w:color w:val="00B050"/>
                <w:sz w:val="24"/>
                <w:szCs w:val="24"/>
              </w:rPr>
            </w:pPr>
            <w:r w:rsidRPr="00AA0111">
              <w:rPr>
                <w:b/>
                <w:iCs/>
                <w:color w:val="00B050"/>
                <w:sz w:val="24"/>
                <w:szCs w:val="24"/>
              </w:rPr>
              <w:t>Personal &amp; Social Education</w:t>
            </w:r>
          </w:p>
        </w:tc>
        <w:tc>
          <w:tcPr>
            <w:tcW w:w="1813" w:type="dxa"/>
            <w:shd w:val="clear" w:color="auto" w:fill="FEEBC1" w:themeFill="accent6" w:themeFillTint="33"/>
          </w:tcPr>
          <w:p w14:paraId="4CDAE2D7" w14:textId="77777777" w:rsidR="00977F35" w:rsidRPr="00AA0111" w:rsidRDefault="00977F35" w:rsidP="00C57143">
            <w:pPr>
              <w:rPr>
                <w:b/>
                <w:iCs/>
                <w:color w:val="00B050"/>
                <w:sz w:val="24"/>
                <w:szCs w:val="24"/>
              </w:rPr>
            </w:pPr>
            <w:r w:rsidRPr="00AA0111">
              <w:rPr>
                <w:b/>
                <w:iCs/>
                <w:color w:val="00B050"/>
                <w:sz w:val="24"/>
                <w:szCs w:val="24"/>
              </w:rPr>
              <w:t>English</w:t>
            </w:r>
          </w:p>
          <w:p w14:paraId="043D20EF" w14:textId="6199375E" w:rsidR="00977F35" w:rsidRPr="00AA0111" w:rsidRDefault="00977F35" w:rsidP="00C57143">
            <w:pPr>
              <w:rPr>
                <w:b/>
                <w:iCs/>
                <w:color w:val="00B050"/>
                <w:sz w:val="24"/>
                <w:szCs w:val="24"/>
              </w:rPr>
            </w:pPr>
            <w:r w:rsidRPr="00AA0111">
              <w:rPr>
                <w:b/>
                <w:iCs/>
                <w:color w:val="00B050"/>
                <w:sz w:val="24"/>
                <w:szCs w:val="24"/>
              </w:rPr>
              <w:t>French</w:t>
            </w:r>
            <w:r w:rsidR="00004202" w:rsidRPr="00AA0111">
              <w:rPr>
                <w:b/>
                <w:iCs/>
                <w:color w:val="00B050"/>
                <w:sz w:val="24"/>
                <w:szCs w:val="24"/>
              </w:rPr>
              <w:t xml:space="preserve"> or</w:t>
            </w:r>
          </w:p>
          <w:p w14:paraId="5EC09911" w14:textId="77777777" w:rsidR="00977F35" w:rsidRDefault="00977F35" w:rsidP="00C57143">
            <w:pPr>
              <w:rPr>
                <w:b/>
                <w:iCs/>
                <w:color w:val="00B050"/>
                <w:sz w:val="24"/>
                <w:szCs w:val="24"/>
              </w:rPr>
            </w:pPr>
            <w:r w:rsidRPr="00AA0111">
              <w:rPr>
                <w:b/>
                <w:iCs/>
                <w:color w:val="00B050"/>
                <w:sz w:val="24"/>
                <w:szCs w:val="24"/>
              </w:rPr>
              <w:t>German</w:t>
            </w:r>
            <w:r w:rsidR="002559B4">
              <w:rPr>
                <w:b/>
                <w:iCs/>
                <w:color w:val="00B050"/>
                <w:sz w:val="24"/>
                <w:szCs w:val="24"/>
              </w:rPr>
              <w:t xml:space="preserve"> or</w:t>
            </w:r>
          </w:p>
          <w:p w14:paraId="38252799" w14:textId="1B4111B6" w:rsidR="002559B4" w:rsidRPr="00AA0111" w:rsidRDefault="002559B4" w:rsidP="00C57143">
            <w:pPr>
              <w:rPr>
                <w:b/>
                <w:iCs/>
                <w:color w:val="00B050"/>
                <w:sz w:val="24"/>
                <w:szCs w:val="24"/>
              </w:rPr>
            </w:pPr>
            <w:r>
              <w:rPr>
                <w:b/>
                <w:iCs/>
                <w:color w:val="00B050"/>
                <w:sz w:val="24"/>
                <w:szCs w:val="24"/>
              </w:rPr>
              <w:t>Spanish</w:t>
            </w:r>
          </w:p>
        </w:tc>
      </w:tr>
      <w:tr w:rsidR="00977F35" w14:paraId="4D676314" w14:textId="77777777" w:rsidTr="00C57143">
        <w:tc>
          <w:tcPr>
            <w:tcW w:w="1812" w:type="dxa"/>
            <w:vMerge/>
          </w:tcPr>
          <w:p w14:paraId="61581985" w14:textId="77777777" w:rsidR="00977F35" w:rsidRPr="00AA0111" w:rsidRDefault="00977F35" w:rsidP="00C57143">
            <w:pPr>
              <w:rPr>
                <w:b/>
                <w:iCs/>
                <w:color w:val="00B050"/>
                <w:sz w:val="24"/>
                <w:szCs w:val="24"/>
              </w:rPr>
            </w:pPr>
          </w:p>
        </w:tc>
        <w:tc>
          <w:tcPr>
            <w:tcW w:w="1812" w:type="dxa"/>
            <w:shd w:val="clear" w:color="auto" w:fill="D7EEFB" w:themeFill="text2" w:themeFillTint="1A"/>
          </w:tcPr>
          <w:p w14:paraId="0BD7E207" w14:textId="77777777" w:rsidR="00977F35" w:rsidRPr="00AA0111" w:rsidRDefault="00977F35" w:rsidP="00C57143">
            <w:pPr>
              <w:rPr>
                <w:b/>
                <w:iCs/>
                <w:color w:val="00B050"/>
                <w:sz w:val="24"/>
                <w:szCs w:val="24"/>
              </w:rPr>
            </w:pPr>
            <w:r w:rsidRPr="00AA0111">
              <w:rPr>
                <w:b/>
                <w:iCs/>
                <w:color w:val="00B050"/>
                <w:sz w:val="24"/>
                <w:szCs w:val="24"/>
              </w:rPr>
              <w:t>Mathematics &amp; Numeracy</w:t>
            </w:r>
          </w:p>
        </w:tc>
        <w:tc>
          <w:tcPr>
            <w:tcW w:w="1812" w:type="dxa"/>
            <w:shd w:val="clear" w:color="auto" w:fill="D7EEFB" w:themeFill="text2" w:themeFillTint="1A"/>
          </w:tcPr>
          <w:p w14:paraId="7406F0CB" w14:textId="77777777" w:rsidR="00977F35" w:rsidRPr="00AA0111" w:rsidRDefault="00977F35" w:rsidP="00C57143">
            <w:pPr>
              <w:rPr>
                <w:b/>
                <w:iCs/>
                <w:color w:val="00B050"/>
                <w:sz w:val="24"/>
                <w:szCs w:val="24"/>
              </w:rPr>
            </w:pPr>
            <w:r w:rsidRPr="00AA0111">
              <w:rPr>
                <w:b/>
                <w:iCs/>
                <w:color w:val="00B050"/>
                <w:sz w:val="24"/>
                <w:szCs w:val="24"/>
              </w:rPr>
              <w:t>RMPS &amp; Social Studies</w:t>
            </w:r>
          </w:p>
        </w:tc>
        <w:tc>
          <w:tcPr>
            <w:tcW w:w="1812" w:type="dxa"/>
            <w:shd w:val="clear" w:color="auto" w:fill="D7EEFB" w:themeFill="text2" w:themeFillTint="1A"/>
          </w:tcPr>
          <w:p w14:paraId="49509C2C" w14:textId="77777777" w:rsidR="00977F35" w:rsidRPr="00AA0111" w:rsidRDefault="00977F35" w:rsidP="00C57143">
            <w:pPr>
              <w:rPr>
                <w:b/>
                <w:iCs/>
                <w:color w:val="00B050"/>
                <w:sz w:val="24"/>
                <w:szCs w:val="24"/>
              </w:rPr>
            </w:pPr>
            <w:r w:rsidRPr="00AA0111">
              <w:rPr>
                <w:b/>
                <w:iCs/>
                <w:color w:val="00B050"/>
                <w:sz w:val="24"/>
                <w:szCs w:val="24"/>
              </w:rPr>
              <w:t>Science Technologies</w:t>
            </w:r>
          </w:p>
        </w:tc>
        <w:tc>
          <w:tcPr>
            <w:tcW w:w="1813" w:type="dxa"/>
            <w:shd w:val="clear" w:color="auto" w:fill="D7EEFB" w:themeFill="text2" w:themeFillTint="1A"/>
          </w:tcPr>
          <w:p w14:paraId="34842AB6" w14:textId="77777777" w:rsidR="00977F35" w:rsidRPr="00AA0111" w:rsidRDefault="00977F35" w:rsidP="00C57143">
            <w:pPr>
              <w:rPr>
                <w:b/>
                <w:iCs/>
                <w:color w:val="00B050"/>
                <w:sz w:val="24"/>
                <w:szCs w:val="24"/>
              </w:rPr>
            </w:pPr>
            <w:r w:rsidRPr="00AA0111">
              <w:rPr>
                <w:b/>
                <w:iCs/>
                <w:color w:val="00B050"/>
                <w:sz w:val="24"/>
                <w:szCs w:val="24"/>
              </w:rPr>
              <w:t>Skills for life &amp; work</w:t>
            </w:r>
          </w:p>
        </w:tc>
      </w:tr>
      <w:tr w:rsidR="00977F35" w14:paraId="48E35E54" w14:textId="77777777" w:rsidTr="00C57143">
        <w:tc>
          <w:tcPr>
            <w:tcW w:w="1812" w:type="dxa"/>
            <w:vMerge/>
          </w:tcPr>
          <w:p w14:paraId="1250E3BD" w14:textId="77777777" w:rsidR="00977F35" w:rsidRPr="00AA0111" w:rsidRDefault="00977F35" w:rsidP="00C57143">
            <w:pPr>
              <w:rPr>
                <w:b/>
                <w:iCs/>
                <w:color w:val="00B050"/>
                <w:sz w:val="24"/>
                <w:szCs w:val="24"/>
              </w:rPr>
            </w:pPr>
          </w:p>
        </w:tc>
        <w:tc>
          <w:tcPr>
            <w:tcW w:w="1812" w:type="dxa"/>
            <w:shd w:val="clear" w:color="auto" w:fill="FEEBC1" w:themeFill="accent6" w:themeFillTint="33"/>
          </w:tcPr>
          <w:p w14:paraId="443D8B99" w14:textId="77777777" w:rsidR="00977F35" w:rsidRPr="00AA0111" w:rsidRDefault="00977F35" w:rsidP="00C57143">
            <w:pPr>
              <w:rPr>
                <w:b/>
                <w:iCs/>
                <w:color w:val="00B050"/>
                <w:sz w:val="24"/>
                <w:szCs w:val="24"/>
              </w:rPr>
            </w:pPr>
            <w:r w:rsidRPr="00AA0111">
              <w:rPr>
                <w:b/>
                <w:iCs/>
                <w:color w:val="00B050"/>
                <w:sz w:val="24"/>
                <w:szCs w:val="24"/>
              </w:rPr>
              <w:t>Mathematics</w:t>
            </w:r>
          </w:p>
        </w:tc>
        <w:tc>
          <w:tcPr>
            <w:tcW w:w="1812" w:type="dxa"/>
            <w:shd w:val="clear" w:color="auto" w:fill="FEEBC1" w:themeFill="accent6" w:themeFillTint="33"/>
          </w:tcPr>
          <w:p w14:paraId="0821406E" w14:textId="77777777" w:rsidR="00977F35" w:rsidRPr="00AA0111" w:rsidRDefault="00977F35" w:rsidP="00C57143">
            <w:pPr>
              <w:rPr>
                <w:b/>
                <w:iCs/>
                <w:color w:val="00B050"/>
                <w:sz w:val="24"/>
                <w:szCs w:val="24"/>
              </w:rPr>
            </w:pPr>
            <w:r w:rsidRPr="00AA0111">
              <w:rPr>
                <w:b/>
                <w:iCs/>
                <w:color w:val="00B050"/>
                <w:sz w:val="24"/>
                <w:szCs w:val="24"/>
              </w:rPr>
              <w:t>Geography</w:t>
            </w:r>
          </w:p>
          <w:p w14:paraId="7EB17940" w14:textId="77777777" w:rsidR="00977F35" w:rsidRPr="00AA0111" w:rsidRDefault="00977F35" w:rsidP="00C57143">
            <w:pPr>
              <w:rPr>
                <w:b/>
                <w:iCs/>
                <w:color w:val="00B050"/>
                <w:sz w:val="24"/>
                <w:szCs w:val="24"/>
              </w:rPr>
            </w:pPr>
            <w:r w:rsidRPr="00AA0111">
              <w:rPr>
                <w:b/>
                <w:iCs/>
                <w:color w:val="00B050"/>
                <w:sz w:val="24"/>
                <w:szCs w:val="24"/>
              </w:rPr>
              <w:t>History</w:t>
            </w:r>
          </w:p>
          <w:p w14:paraId="79857C6A" w14:textId="77777777" w:rsidR="00977F35" w:rsidRPr="00AA0111" w:rsidRDefault="00977F35" w:rsidP="00C57143">
            <w:pPr>
              <w:rPr>
                <w:b/>
                <w:iCs/>
                <w:color w:val="00B050"/>
                <w:sz w:val="24"/>
                <w:szCs w:val="24"/>
              </w:rPr>
            </w:pPr>
            <w:r w:rsidRPr="00AA0111">
              <w:rPr>
                <w:b/>
                <w:iCs/>
                <w:color w:val="00B050"/>
                <w:sz w:val="24"/>
                <w:szCs w:val="24"/>
              </w:rPr>
              <w:t>Modern Studies</w:t>
            </w:r>
          </w:p>
          <w:p w14:paraId="1102EB91" w14:textId="77777777" w:rsidR="00977F35" w:rsidRPr="00AA0111" w:rsidRDefault="00977F35" w:rsidP="00C57143">
            <w:pPr>
              <w:rPr>
                <w:b/>
                <w:iCs/>
                <w:color w:val="00B050"/>
                <w:sz w:val="24"/>
                <w:szCs w:val="24"/>
              </w:rPr>
            </w:pPr>
            <w:r w:rsidRPr="00AA0111">
              <w:rPr>
                <w:b/>
                <w:iCs/>
                <w:color w:val="00B050"/>
                <w:sz w:val="24"/>
                <w:szCs w:val="24"/>
              </w:rPr>
              <w:t>Religious &amp; Moral Education</w:t>
            </w:r>
          </w:p>
        </w:tc>
        <w:tc>
          <w:tcPr>
            <w:tcW w:w="1812" w:type="dxa"/>
            <w:shd w:val="clear" w:color="auto" w:fill="FEEBC1" w:themeFill="accent6" w:themeFillTint="33"/>
          </w:tcPr>
          <w:p w14:paraId="3813D34C" w14:textId="77777777" w:rsidR="00977F35" w:rsidRPr="00AA0111" w:rsidRDefault="00977F35" w:rsidP="00C57143">
            <w:pPr>
              <w:rPr>
                <w:b/>
                <w:iCs/>
                <w:color w:val="00B050"/>
                <w:sz w:val="24"/>
                <w:szCs w:val="24"/>
              </w:rPr>
            </w:pPr>
            <w:r w:rsidRPr="00AA0111">
              <w:rPr>
                <w:b/>
                <w:iCs/>
                <w:color w:val="00B050"/>
                <w:sz w:val="24"/>
                <w:szCs w:val="24"/>
              </w:rPr>
              <w:t xml:space="preserve">Biology </w:t>
            </w:r>
          </w:p>
          <w:p w14:paraId="6B9DD83C" w14:textId="77777777" w:rsidR="00977F35" w:rsidRPr="00AA0111" w:rsidRDefault="00977F35" w:rsidP="00C57143">
            <w:pPr>
              <w:rPr>
                <w:b/>
                <w:iCs/>
                <w:color w:val="00B050"/>
                <w:sz w:val="24"/>
                <w:szCs w:val="24"/>
              </w:rPr>
            </w:pPr>
            <w:r w:rsidRPr="00AA0111">
              <w:rPr>
                <w:b/>
                <w:iCs/>
                <w:color w:val="00B050"/>
                <w:sz w:val="24"/>
                <w:szCs w:val="24"/>
              </w:rPr>
              <w:t>Chemistry</w:t>
            </w:r>
          </w:p>
          <w:p w14:paraId="217D5688" w14:textId="77777777" w:rsidR="00977F35" w:rsidRPr="00AA0111" w:rsidRDefault="00977F35" w:rsidP="00C57143">
            <w:pPr>
              <w:rPr>
                <w:b/>
                <w:iCs/>
                <w:color w:val="00B050"/>
                <w:sz w:val="24"/>
                <w:szCs w:val="24"/>
              </w:rPr>
            </w:pPr>
            <w:r w:rsidRPr="00AA0111">
              <w:rPr>
                <w:b/>
                <w:iCs/>
                <w:color w:val="00B050"/>
                <w:sz w:val="24"/>
                <w:szCs w:val="24"/>
              </w:rPr>
              <w:t>Physics</w:t>
            </w:r>
          </w:p>
          <w:p w14:paraId="606D6610" w14:textId="77777777" w:rsidR="00977F35" w:rsidRPr="00AA0111" w:rsidRDefault="00977F35" w:rsidP="00C57143">
            <w:pPr>
              <w:rPr>
                <w:b/>
                <w:iCs/>
                <w:color w:val="00B050"/>
                <w:sz w:val="24"/>
                <w:szCs w:val="24"/>
              </w:rPr>
            </w:pPr>
            <w:r w:rsidRPr="00AA0111">
              <w:rPr>
                <w:b/>
                <w:iCs/>
                <w:color w:val="00B050"/>
                <w:sz w:val="24"/>
                <w:szCs w:val="24"/>
              </w:rPr>
              <w:t>Technical Education</w:t>
            </w:r>
          </w:p>
        </w:tc>
        <w:tc>
          <w:tcPr>
            <w:tcW w:w="1813" w:type="dxa"/>
            <w:shd w:val="clear" w:color="auto" w:fill="FEEBC1" w:themeFill="accent6" w:themeFillTint="33"/>
          </w:tcPr>
          <w:p w14:paraId="5FF158AA" w14:textId="5BD30FFB" w:rsidR="00004202" w:rsidRPr="00AA0111" w:rsidRDefault="00004202" w:rsidP="00C57143">
            <w:pPr>
              <w:rPr>
                <w:b/>
                <w:iCs/>
                <w:color w:val="00B050"/>
                <w:sz w:val="24"/>
                <w:szCs w:val="24"/>
              </w:rPr>
            </w:pPr>
            <w:r w:rsidRPr="00AA0111">
              <w:rPr>
                <w:b/>
                <w:iCs/>
                <w:color w:val="00B050"/>
                <w:sz w:val="24"/>
                <w:szCs w:val="24"/>
              </w:rPr>
              <w:t>Developing Young Workforce insert days in the curriculum</w:t>
            </w:r>
          </w:p>
        </w:tc>
      </w:tr>
    </w:tbl>
    <w:p w14:paraId="3587B3BF" w14:textId="77777777" w:rsidR="00977F35" w:rsidRDefault="00977F35" w:rsidP="00CC0886">
      <w:pPr>
        <w:rPr>
          <w:b/>
          <w:i/>
          <w:color w:val="00B050"/>
          <w:sz w:val="24"/>
          <w:szCs w:val="24"/>
        </w:rPr>
      </w:pPr>
    </w:p>
    <w:p w14:paraId="1D444D24" w14:textId="77777777" w:rsidR="00977F35" w:rsidRDefault="00977F35" w:rsidP="00CC0886">
      <w:pPr>
        <w:rPr>
          <w:b/>
          <w:i/>
          <w:color w:val="00B050"/>
          <w:sz w:val="24"/>
          <w:szCs w:val="24"/>
        </w:rPr>
      </w:pPr>
    </w:p>
    <w:tbl>
      <w:tblPr>
        <w:tblStyle w:val="TableGrid"/>
        <w:tblW w:w="0" w:type="auto"/>
        <w:tblLook w:val="04A0" w:firstRow="1" w:lastRow="0" w:firstColumn="1" w:lastColumn="0" w:noHBand="0" w:noVBand="1"/>
      </w:tblPr>
      <w:tblGrid>
        <w:gridCol w:w="1569"/>
        <w:gridCol w:w="1910"/>
        <w:gridCol w:w="1751"/>
        <w:gridCol w:w="2030"/>
        <w:gridCol w:w="1801"/>
      </w:tblGrid>
      <w:tr w:rsidR="00004202" w14:paraId="528E901B" w14:textId="77777777" w:rsidTr="00C57143">
        <w:tc>
          <w:tcPr>
            <w:tcW w:w="1812" w:type="dxa"/>
            <w:vMerge w:val="restart"/>
            <w:shd w:val="clear" w:color="auto" w:fill="DBDDF5" w:themeFill="accent2" w:themeFillTint="1A"/>
          </w:tcPr>
          <w:p w14:paraId="4A39E8B6" w14:textId="0B7690CC" w:rsidR="00004202" w:rsidRPr="00AA0111" w:rsidRDefault="00004202" w:rsidP="00C57143">
            <w:pPr>
              <w:rPr>
                <w:b/>
                <w:iCs/>
                <w:color w:val="00B050"/>
                <w:sz w:val="24"/>
                <w:szCs w:val="24"/>
              </w:rPr>
            </w:pPr>
            <w:r w:rsidRPr="00AA0111">
              <w:rPr>
                <w:b/>
                <w:iCs/>
                <w:color w:val="00B050"/>
                <w:sz w:val="24"/>
                <w:szCs w:val="24"/>
              </w:rPr>
              <w:t>S3</w:t>
            </w:r>
          </w:p>
        </w:tc>
        <w:tc>
          <w:tcPr>
            <w:tcW w:w="1812" w:type="dxa"/>
            <w:shd w:val="clear" w:color="auto" w:fill="D7EEFB" w:themeFill="text2" w:themeFillTint="1A"/>
          </w:tcPr>
          <w:p w14:paraId="2AA16AE1" w14:textId="77777777" w:rsidR="00004202" w:rsidRPr="00AA0111" w:rsidRDefault="00004202" w:rsidP="00C57143">
            <w:pPr>
              <w:rPr>
                <w:b/>
                <w:iCs/>
                <w:color w:val="00B050"/>
                <w:sz w:val="24"/>
                <w:szCs w:val="24"/>
              </w:rPr>
            </w:pPr>
            <w:r w:rsidRPr="00AA0111">
              <w:rPr>
                <w:b/>
                <w:iCs/>
                <w:color w:val="00B050"/>
                <w:sz w:val="24"/>
                <w:szCs w:val="24"/>
              </w:rPr>
              <w:t>Business Education &amp; ICT</w:t>
            </w:r>
          </w:p>
        </w:tc>
        <w:tc>
          <w:tcPr>
            <w:tcW w:w="1812" w:type="dxa"/>
            <w:shd w:val="clear" w:color="auto" w:fill="D7EEFB" w:themeFill="text2" w:themeFillTint="1A"/>
          </w:tcPr>
          <w:p w14:paraId="0D8E0EA3" w14:textId="77777777" w:rsidR="00004202" w:rsidRPr="00AA0111" w:rsidRDefault="00004202" w:rsidP="00C57143">
            <w:pPr>
              <w:rPr>
                <w:b/>
                <w:iCs/>
                <w:color w:val="00B050"/>
                <w:sz w:val="24"/>
                <w:szCs w:val="24"/>
              </w:rPr>
            </w:pPr>
            <w:r w:rsidRPr="00AA0111">
              <w:rPr>
                <w:b/>
                <w:iCs/>
                <w:color w:val="00B050"/>
                <w:sz w:val="24"/>
                <w:szCs w:val="24"/>
              </w:rPr>
              <w:t>Expressive Arts</w:t>
            </w:r>
          </w:p>
        </w:tc>
        <w:tc>
          <w:tcPr>
            <w:tcW w:w="1812" w:type="dxa"/>
            <w:shd w:val="clear" w:color="auto" w:fill="D7EEFB" w:themeFill="text2" w:themeFillTint="1A"/>
          </w:tcPr>
          <w:p w14:paraId="1DD42EFA" w14:textId="77777777" w:rsidR="00004202" w:rsidRPr="00AA0111" w:rsidRDefault="00004202" w:rsidP="00C57143">
            <w:pPr>
              <w:rPr>
                <w:b/>
                <w:iCs/>
                <w:color w:val="00B050"/>
                <w:sz w:val="24"/>
                <w:szCs w:val="24"/>
              </w:rPr>
            </w:pPr>
            <w:r w:rsidRPr="00AA0111">
              <w:rPr>
                <w:b/>
                <w:iCs/>
                <w:color w:val="00B050"/>
                <w:sz w:val="24"/>
                <w:szCs w:val="24"/>
              </w:rPr>
              <w:t>Health and Well Being (HWB)</w:t>
            </w:r>
          </w:p>
        </w:tc>
        <w:tc>
          <w:tcPr>
            <w:tcW w:w="1813" w:type="dxa"/>
            <w:shd w:val="clear" w:color="auto" w:fill="D7EEFB" w:themeFill="text2" w:themeFillTint="1A"/>
          </w:tcPr>
          <w:p w14:paraId="701AE34A" w14:textId="77777777" w:rsidR="00004202" w:rsidRPr="00AA0111" w:rsidRDefault="00004202" w:rsidP="00C57143">
            <w:pPr>
              <w:rPr>
                <w:b/>
                <w:iCs/>
                <w:color w:val="00B050"/>
                <w:sz w:val="24"/>
                <w:szCs w:val="24"/>
              </w:rPr>
            </w:pPr>
            <w:r w:rsidRPr="00AA0111">
              <w:rPr>
                <w:b/>
                <w:iCs/>
                <w:color w:val="00B050"/>
                <w:sz w:val="24"/>
                <w:szCs w:val="24"/>
              </w:rPr>
              <w:t>Languages &amp; Literacy</w:t>
            </w:r>
          </w:p>
        </w:tc>
      </w:tr>
      <w:tr w:rsidR="00004202" w14:paraId="719460F5" w14:textId="77777777" w:rsidTr="00C57143">
        <w:tc>
          <w:tcPr>
            <w:tcW w:w="1812" w:type="dxa"/>
            <w:vMerge/>
          </w:tcPr>
          <w:p w14:paraId="423B5053" w14:textId="77777777" w:rsidR="00004202" w:rsidRPr="00AA0111" w:rsidRDefault="00004202" w:rsidP="00C57143">
            <w:pPr>
              <w:rPr>
                <w:b/>
                <w:iCs/>
                <w:color w:val="00B050"/>
                <w:sz w:val="24"/>
                <w:szCs w:val="24"/>
              </w:rPr>
            </w:pPr>
          </w:p>
        </w:tc>
        <w:tc>
          <w:tcPr>
            <w:tcW w:w="1812" w:type="dxa"/>
            <w:shd w:val="clear" w:color="auto" w:fill="FEEBC1" w:themeFill="accent6" w:themeFillTint="33"/>
          </w:tcPr>
          <w:p w14:paraId="4DBF5D21" w14:textId="77777777" w:rsidR="00004202" w:rsidRPr="00AA0111" w:rsidRDefault="00004202" w:rsidP="00C57143">
            <w:pPr>
              <w:rPr>
                <w:b/>
                <w:iCs/>
                <w:color w:val="00B050"/>
                <w:sz w:val="24"/>
                <w:szCs w:val="24"/>
              </w:rPr>
            </w:pPr>
            <w:r w:rsidRPr="00AA0111">
              <w:rPr>
                <w:b/>
                <w:iCs/>
                <w:color w:val="00B050"/>
                <w:sz w:val="24"/>
                <w:szCs w:val="24"/>
              </w:rPr>
              <w:t>Options:</w:t>
            </w:r>
          </w:p>
          <w:p w14:paraId="1A77EC20" w14:textId="292D666E" w:rsidR="00004202" w:rsidRPr="00AA0111" w:rsidRDefault="00004202" w:rsidP="00C57143">
            <w:pPr>
              <w:rPr>
                <w:b/>
                <w:iCs/>
                <w:color w:val="00B050"/>
                <w:sz w:val="24"/>
                <w:szCs w:val="24"/>
              </w:rPr>
            </w:pPr>
            <w:r w:rsidRPr="00AA0111">
              <w:rPr>
                <w:b/>
                <w:iCs/>
                <w:color w:val="00B050"/>
                <w:sz w:val="24"/>
                <w:szCs w:val="24"/>
              </w:rPr>
              <w:t>Business Administration</w:t>
            </w:r>
          </w:p>
          <w:p w14:paraId="788544EF" w14:textId="2E281253" w:rsidR="00004202" w:rsidRPr="00AA0111" w:rsidRDefault="00004202" w:rsidP="00C57143">
            <w:pPr>
              <w:rPr>
                <w:b/>
                <w:iCs/>
                <w:color w:val="00B050"/>
                <w:sz w:val="24"/>
                <w:szCs w:val="24"/>
              </w:rPr>
            </w:pPr>
            <w:r w:rsidRPr="00AA0111">
              <w:rPr>
                <w:b/>
                <w:iCs/>
                <w:color w:val="00B050"/>
                <w:sz w:val="24"/>
                <w:szCs w:val="24"/>
              </w:rPr>
              <w:t>Computing Science</w:t>
            </w:r>
          </w:p>
        </w:tc>
        <w:tc>
          <w:tcPr>
            <w:tcW w:w="1812" w:type="dxa"/>
            <w:shd w:val="clear" w:color="auto" w:fill="FEEBC1" w:themeFill="accent6" w:themeFillTint="33"/>
          </w:tcPr>
          <w:p w14:paraId="50E93265" w14:textId="77777777" w:rsidR="00004202" w:rsidRPr="00AA0111" w:rsidRDefault="00004202" w:rsidP="00C57143">
            <w:pPr>
              <w:rPr>
                <w:b/>
                <w:iCs/>
                <w:color w:val="00B050"/>
                <w:sz w:val="24"/>
                <w:szCs w:val="24"/>
              </w:rPr>
            </w:pPr>
            <w:r w:rsidRPr="00AA0111">
              <w:rPr>
                <w:b/>
                <w:iCs/>
                <w:color w:val="00B050"/>
                <w:sz w:val="24"/>
                <w:szCs w:val="24"/>
              </w:rPr>
              <w:t>Options:</w:t>
            </w:r>
          </w:p>
          <w:p w14:paraId="2BB27B4A" w14:textId="4A44EA9C" w:rsidR="00004202" w:rsidRPr="00AA0111" w:rsidRDefault="00004202" w:rsidP="00C57143">
            <w:pPr>
              <w:rPr>
                <w:b/>
                <w:iCs/>
                <w:color w:val="00B050"/>
                <w:sz w:val="24"/>
                <w:szCs w:val="24"/>
              </w:rPr>
            </w:pPr>
            <w:r w:rsidRPr="00AA0111">
              <w:rPr>
                <w:b/>
                <w:iCs/>
                <w:color w:val="00B050"/>
                <w:sz w:val="24"/>
                <w:szCs w:val="24"/>
              </w:rPr>
              <w:t>Art</w:t>
            </w:r>
          </w:p>
          <w:p w14:paraId="79308019" w14:textId="77777777" w:rsidR="00004202" w:rsidRPr="00AA0111" w:rsidRDefault="00004202" w:rsidP="00C57143">
            <w:pPr>
              <w:rPr>
                <w:b/>
                <w:iCs/>
                <w:color w:val="00B050"/>
                <w:sz w:val="24"/>
                <w:szCs w:val="24"/>
              </w:rPr>
            </w:pPr>
            <w:r w:rsidRPr="00AA0111">
              <w:rPr>
                <w:b/>
                <w:iCs/>
                <w:color w:val="00B050"/>
                <w:sz w:val="24"/>
                <w:szCs w:val="24"/>
              </w:rPr>
              <w:t>Drama</w:t>
            </w:r>
          </w:p>
          <w:p w14:paraId="54AF4474" w14:textId="77777777" w:rsidR="00004202" w:rsidRPr="00AA0111" w:rsidRDefault="00004202" w:rsidP="00C57143">
            <w:pPr>
              <w:rPr>
                <w:b/>
                <w:iCs/>
                <w:color w:val="00B050"/>
                <w:sz w:val="24"/>
                <w:szCs w:val="24"/>
              </w:rPr>
            </w:pPr>
            <w:r w:rsidRPr="00AA0111">
              <w:rPr>
                <w:b/>
                <w:iCs/>
                <w:color w:val="00B050"/>
                <w:sz w:val="24"/>
                <w:szCs w:val="24"/>
              </w:rPr>
              <w:t>Music</w:t>
            </w:r>
          </w:p>
        </w:tc>
        <w:tc>
          <w:tcPr>
            <w:tcW w:w="1812" w:type="dxa"/>
            <w:shd w:val="clear" w:color="auto" w:fill="FEEBC1" w:themeFill="accent6" w:themeFillTint="33"/>
          </w:tcPr>
          <w:p w14:paraId="21B92273" w14:textId="77777777" w:rsidR="00004202" w:rsidRPr="00AA0111" w:rsidRDefault="00004202" w:rsidP="00C57143">
            <w:pPr>
              <w:rPr>
                <w:b/>
                <w:iCs/>
                <w:color w:val="00B050"/>
                <w:sz w:val="24"/>
                <w:szCs w:val="24"/>
              </w:rPr>
            </w:pPr>
            <w:r w:rsidRPr="00AA0111">
              <w:rPr>
                <w:b/>
                <w:iCs/>
                <w:color w:val="00B050"/>
                <w:sz w:val="24"/>
                <w:szCs w:val="24"/>
              </w:rPr>
              <w:t>Options:</w:t>
            </w:r>
          </w:p>
          <w:p w14:paraId="62E1FC44" w14:textId="040728E9" w:rsidR="00004202" w:rsidRPr="00AA0111" w:rsidRDefault="00004202" w:rsidP="00C57143">
            <w:pPr>
              <w:rPr>
                <w:b/>
                <w:iCs/>
                <w:color w:val="00B050"/>
                <w:sz w:val="24"/>
                <w:szCs w:val="24"/>
              </w:rPr>
            </w:pPr>
            <w:r w:rsidRPr="00AA0111">
              <w:rPr>
                <w:b/>
                <w:iCs/>
                <w:color w:val="00B050"/>
                <w:sz w:val="24"/>
                <w:szCs w:val="24"/>
              </w:rPr>
              <w:t>Home Economics</w:t>
            </w:r>
          </w:p>
          <w:p w14:paraId="1297ACA6" w14:textId="77777777" w:rsidR="00004202" w:rsidRPr="00AA0111" w:rsidRDefault="00004202" w:rsidP="00C57143">
            <w:pPr>
              <w:rPr>
                <w:b/>
                <w:iCs/>
                <w:color w:val="00B050"/>
                <w:sz w:val="24"/>
                <w:szCs w:val="24"/>
              </w:rPr>
            </w:pPr>
            <w:r w:rsidRPr="00AA0111">
              <w:rPr>
                <w:b/>
                <w:iCs/>
                <w:color w:val="00B050"/>
                <w:sz w:val="24"/>
                <w:szCs w:val="24"/>
              </w:rPr>
              <w:t>Physical Education</w:t>
            </w:r>
          </w:p>
          <w:p w14:paraId="419835C6" w14:textId="77777777" w:rsidR="00004202" w:rsidRPr="00AA0111" w:rsidRDefault="00004202" w:rsidP="00C57143">
            <w:pPr>
              <w:rPr>
                <w:b/>
                <w:iCs/>
                <w:color w:val="00B050"/>
                <w:sz w:val="24"/>
                <w:szCs w:val="24"/>
              </w:rPr>
            </w:pPr>
            <w:r w:rsidRPr="00AA0111">
              <w:rPr>
                <w:b/>
                <w:iCs/>
                <w:color w:val="00B050"/>
                <w:sz w:val="24"/>
                <w:szCs w:val="24"/>
              </w:rPr>
              <w:t>Core:</w:t>
            </w:r>
          </w:p>
          <w:p w14:paraId="5FC71E04" w14:textId="1F0C9AB8" w:rsidR="00004202" w:rsidRPr="00AA0111" w:rsidRDefault="00004202" w:rsidP="00C57143">
            <w:pPr>
              <w:rPr>
                <w:b/>
                <w:iCs/>
                <w:color w:val="00B050"/>
                <w:sz w:val="24"/>
                <w:szCs w:val="24"/>
              </w:rPr>
            </w:pPr>
            <w:r w:rsidRPr="00AA0111">
              <w:rPr>
                <w:b/>
                <w:iCs/>
                <w:color w:val="00B050"/>
                <w:sz w:val="24"/>
                <w:szCs w:val="24"/>
              </w:rPr>
              <w:t>Personal &amp; Social Education</w:t>
            </w:r>
          </w:p>
        </w:tc>
        <w:tc>
          <w:tcPr>
            <w:tcW w:w="1813" w:type="dxa"/>
            <w:shd w:val="clear" w:color="auto" w:fill="FEEBC1" w:themeFill="accent6" w:themeFillTint="33"/>
          </w:tcPr>
          <w:p w14:paraId="510D935B" w14:textId="77777777" w:rsidR="00004202" w:rsidRPr="00AA0111" w:rsidRDefault="00004202" w:rsidP="00C57143">
            <w:pPr>
              <w:rPr>
                <w:b/>
                <w:iCs/>
                <w:color w:val="00B050"/>
                <w:sz w:val="24"/>
                <w:szCs w:val="24"/>
              </w:rPr>
            </w:pPr>
            <w:r w:rsidRPr="00AA0111">
              <w:rPr>
                <w:b/>
                <w:iCs/>
                <w:color w:val="00B050"/>
                <w:sz w:val="24"/>
                <w:szCs w:val="24"/>
              </w:rPr>
              <w:t>Core:</w:t>
            </w:r>
          </w:p>
          <w:p w14:paraId="74D764C1" w14:textId="1B52DB89" w:rsidR="00004202" w:rsidRPr="00AA0111" w:rsidRDefault="00004202" w:rsidP="00C57143">
            <w:pPr>
              <w:rPr>
                <w:b/>
                <w:iCs/>
                <w:color w:val="00B050"/>
                <w:sz w:val="24"/>
                <w:szCs w:val="24"/>
              </w:rPr>
            </w:pPr>
            <w:r w:rsidRPr="00AA0111">
              <w:rPr>
                <w:b/>
                <w:iCs/>
                <w:color w:val="00B050"/>
                <w:sz w:val="24"/>
                <w:szCs w:val="24"/>
              </w:rPr>
              <w:t>English</w:t>
            </w:r>
          </w:p>
          <w:p w14:paraId="54BCC78C" w14:textId="77777777" w:rsidR="00004202" w:rsidRPr="00AA0111" w:rsidRDefault="00004202" w:rsidP="00C57143">
            <w:pPr>
              <w:rPr>
                <w:b/>
                <w:iCs/>
                <w:color w:val="00B050"/>
                <w:sz w:val="24"/>
                <w:szCs w:val="24"/>
              </w:rPr>
            </w:pPr>
          </w:p>
          <w:p w14:paraId="16AC7827" w14:textId="63729029" w:rsidR="00004202" w:rsidRPr="00AA0111" w:rsidRDefault="00004202" w:rsidP="00C57143">
            <w:pPr>
              <w:rPr>
                <w:b/>
                <w:iCs/>
                <w:color w:val="00B050"/>
                <w:sz w:val="24"/>
                <w:szCs w:val="24"/>
              </w:rPr>
            </w:pPr>
            <w:r w:rsidRPr="00AA0111">
              <w:rPr>
                <w:b/>
                <w:iCs/>
                <w:color w:val="00B050"/>
                <w:sz w:val="24"/>
                <w:szCs w:val="24"/>
              </w:rPr>
              <w:t>Options:</w:t>
            </w:r>
          </w:p>
          <w:p w14:paraId="06413023" w14:textId="0B4FFD13" w:rsidR="00004202" w:rsidRPr="00AA0111" w:rsidRDefault="00004202" w:rsidP="00C57143">
            <w:pPr>
              <w:rPr>
                <w:b/>
                <w:iCs/>
                <w:color w:val="00B050"/>
                <w:sz w:val="24"/>
                <w:szCs w:val="24"/>
              </w:rPr>
            </w:pPr>
            <w:r w:rsidRPr="00AA0111">
              <w:rPr>
                <w:b/>
                <w:iCs/>
                <w:color w:val="00B050"/>
                <w:sz w:val="24"/>
                <w:szCs w:val="24"/>
              </w:rPr>
              <w:t>French</w:t>
            </w:r>
          </w:p>
          <w:p w14:paraId="32AB8AAF" w14:textId="77777777" w:rsidR="00004202" w:rsidRPr="00AA0111" w:rsidRDefault="00004202" w:rsidP="00C57143">
            <w:pPr>
              <w:rPr>
                <w:b/>
                <w:iCs/>
                <w:color w:val="00B050"/>
                <w:sz w:val="24"/>
                <w:szCs w:val="24"/>
              </w:rPr>
            </w:pPr>
            <w:r w:rsidRPr="00AA0111">
              <w:rPr>
                <w:b/>
                <w:iCs/>
                <w:color w:val="00B050"/>
                <w:sz w:val="24"/>
                <w:szCs w:val="24"/>
              </w:rPr>
              <w:t>German</w:t>
            </w:r>
          </w:p>
          <w:p w14:paraId="0DE0511C" w14:textId="21F02E8F" w:rsidR="00004202" w:rsidRPr="00AA0111" w:rsidRDefault="00004202" w:rsidP="00C57143">
            <w:pPr>
              <w:rPr>
                <w:b/>
                <w:iCs/>
                <w:color w:val="00B050"/>
                <w:sz w:val="24"/>
                <w:szCs w:val="24"/>
              </w:rPr>
            </w:pPr>
            <w:r w:rsidRPr="00AA0111">
              <w:rPr>
                <w:b/>
                <w:iCs/>
                <w:color w:val="00B050"/>
                <w:sz w:val="24"/>
                <w:szCs w:val="24"/>
              </w:rPr>
              <w:t>Spanish</w:t>
            </w:r>
          </w:p>
        </w:tc>
      </w:tr>
      <w:tr w:rsidR="00004202" w14:paraId="59D02F53" w14:textId="77777777" w:rsidTr="00C57143">
        <w:tc>
          <w:tcPr>
            <w:tcW w:w="1812" w:type="dxa"/>
            <w:vMerge/>
          </w:tcPr>
          <w:p w14:paraId="64588346" w14:textId="77777777" w:rsidR="00004202" w:rsidRPr="00AA0111" w:rsidRDefault="00004202" w:rsidP="00C57143">
            <w:pPr>
              <w:rPr>
                <w:b/>
                <w:iCs/>
                <w:color w:val="00B050"/>
                <w:sz w:val="24"/>
                <w:szCs w:val="24"/>
              </w:rPr>
            </w:pPr>
          </w:p>
        </w:tc>
        <w:tc>
          <w:tcPr>
            <w:tcW w:w="1812" w:type="dxa"/>
            <w:shd w:val="clear" w:color="auto" w:fill="D7EEFB" w:themeFill="text2" w:themeFillTint="1A"/>
          </w:tcPr>
          <w:p w14:paraId="32B10067" w14:textId="77777777" w:rsidR="00004202" w:rsidRPr="00AA0111" w:rsidRDefault="00004202" w:rsidP="00C57143">
            <w:pPr>
              <w:rPr>
                <w:b/>
                <w:iCs/>
                <w:color w:val="00B050"/>
                <w:sz w:val="24"/>
                <w:szCs w:val="24"/>
              </w:rPr>
            </w:pPr>
            <w:r w:rsidRPr="00AA0111">
              <w:rPr>
                <w:b/>
                <w:iCs/>
                <w:color w:val="00B050"/>
                <w:sz w:val="24"/>
                <w:szCs w:val="24"/>
              </w:rPr>
              <w:t>Mathematics &amp; Numeracy</w:t>
            </w:r>
          </w:p>
        </w:tc>
        <w:tc>
          <w:tcPr>
            <w:tcW w:w="1812" w:type="dxa"/>
            <w:shd w:val="clear" w:color="auto" w:fill="D7EEFB" w:themeFill="text2" w:themeFillTint="1A"/>
          </w:tcPr>
          <w:p w14:paraId="4B693F71" w14:textId="77777777" w:rsidR="00004202" w:rsidRPr="00AA0111" w:rsidRDefault="00004202" w:rsidP="00C57143">
            <w:pPr>
              <w:rPr>
                <w:b/>
                <w:iCs/>
                <w:color w:val="00B050"/>
                <w:sz w:val="24"/>
                <w:szCs w:val="24"/>
              </w:rPr>
            </w:pPr>
            <w:r w:rsidRPr="00AA0111">
              <w:rPr>
                <w:b/>
                <w:iCs/>
                <w:color w:val="00B050"/>
                <w:sz w:val="24"/>
                <w:szCs w:val="24"/>
              </w:rPr>
              <w:t>RMPS &amp; Social Studies</w:t>
            </w:r>
          </w:p>
        </w:tc>
        <w:tc>
          <w:tcPr>
            <w:tcW w:w="1812" w:type="dxa"/>
            <w:shd w:val="clear" w:color="auto" w:fill="D7EEFB" w:themeFill="text2" w:themeFillTint="1A"/>
          </w:tcPr>
          <w:p w14:paraId="1FB3AB98" w14:textId="77777777" w:rsidR="00004202" w:rsidRPr="00AA0111" w:rsidRDefault="00004202" w:rsidP="00C57143">
            <w:pPr>
              <w:rPr>
                <w:b/>
                <w:iCs/>
                <w:color w:val="00B050"/>
                <w:sz w:val="24"/>
                <w:szCs w:val="24"/>
              </w:rPr>
            </w:pPr>
            <w:r w:rsidRPr="00AA0111">
              <w:rPr>
                <w:b/>
                <w:iCs/>
                <w:color w:val="00B050"/>
                <w:sz w:val="24"/>
                <w:szCs w:val="24"/>
              </w:rPr>
              <w:t>Science Technologies</w:t>
            </w:r>
          </w:p>
        </w:tc>
        <w:tc>
          <w:tcPr>
            <w:tcW w:w="1813" w:type="dxa"/>
            <w:shd w:val="clear" w:color="auto" w:fill="D7EEFB" w:themeFill="text2" w:themeFillTint="1A"/>
          </w:tcPr>
          <w:p w14:paraId="4ACA9C04" w14:textId="77777777" w:rsidR="00004202" w:rsidRPr="00AA0111" w:rsidRDefault="00004202" w:rsidP="00C57143">
            <w:pPr>
              <w:rPr>
                <w:b/>
                <w:iCs/>
                <w:color w:val="00B050"/>
                <w:sz w:val="24"/>
                <w:szCs w:val="24"/>
              </w:rPr>
            </w:pPr>
            <w:r w:rsidRPr="00AA0111">
              <w:rPr>
                <w:b/>
                <w:iCs/>
                <w:color w:val="00B050"/>
                <w:sz w:val="24"/>
                <w:szCs w:val="24"/>
              </w:rPr>
              <w:t>Skills for life &amp; work</w:t>
            </w:r>
          </w:p>
        </w:tc>
      </w:tr>
      <w:tr w:rsidR="00004202" w14:paraId="15EEE9F5" w14:textId="77777777" w:rsidTr="00C57143">
        <w:tc>
          <w:tcPr>
            <w:tcW w:w="1812" w:type="dxa"/>
            <w:vMerge/>
          </w:tcPr>
          <w:p w14:paraId="22B4763F" w14:textId="77777777" w:rsidR="00004202" w:rsidRPr="00AA0111" w:rsidRDefault="00004202" w:rsidP="00C57143">
            <w:pPr>
              <w:rPr>
                <w:b/>
                <w:iCs/>
                <w:color w:val="00B050"/>
                <w:sz w:val="24"/>
                <w:szCs w:val="24"/>
              </w:rPr>
            </w:pPr>
          </w:p>
        </w:tc>
        <w:tc>
          <w:tcPr>
            <w:tcW w:w="1812" w:type="dxa"/>
            <w:shd w:val="clear" w:color="auto" w:fill="FEEBC1" w:themeFill="accent6" w:themeFillTint="33"/>
          </w:tcPr>
          <w:p w14:paraId="265D798C" w14:textId="77777777" w:rsidR="00004202" w:rsidRPr="00AA0111" w:rsidRDefault="00004202" w:rsidP="00C57143">
            <w:pPr>
              <w:rPr>
                <w:b/>
                <w:iCs/>
                <w:color w:val="00B050"/>
                <w:sz w:val="24"/>
                <w:szCs w:val="24"/>
              </w:rPr>
            </w:pPr>
            <w:r w:rsidRPr="00AA0111">
              <w:rPr>
                <w:b/>
                <w:iCs/>
                <w:color w:val="00B050"/>
                <w:sz w:val="24"/>
                <w:szCs w:val="24"/>
              </w:rPr>
              <w:t>Core:</w:t>
            </w:r>
          </w:p>
          <w:p w14:paraId="0029025E" w14:textId="282173A0" w:rsidR="00004202" w:rsidRPr="00AA0111" w:rsidRDefault="00004202" w:rsidP="00C57143">
            <w:pPr>
              <w:rPr>
                <w:b/>
                <w:iCs/>
                <w:color w:val="00B050"/>
                <w:sz w:val="24"/>
                <w:szCs w:val="24"/>
              </w:rPr>
            </w:pPr>
            <w:r w:rsidRPr="00AA0111">
              <w:rPr>
                <w:b/>
                <w:iCs/>
                <w:color w:val="00B050"/>
                <w:sz w:val="24"/>
                <w:szCs w:val="24"/>
              </w:rPr>
              <w:t>Mathematics</w:t>
            </w:r>
          </w:p>
        </w:tc>
        <w:tc>
          <w:tcPr>
            <w:tcW w:w="1812" w:type="dxa"/>
            <w:shd w:val="clear" w:color="auto" w:fill="FEEBC1" w:themeFill="accent6" w:themeFillTint="33"/>
          </w:tcPr>
          <w:p w14:paraId="19D42A20" w14:textId="77777777" w:rsidR="00004202" w:rsidRPr="00AA0111" w:rsidRDefault="00004202" w:rsidP="00C57143">
            <w:pPr>
              <w:rPr>
                <w:b/>
                <w:iCs/>
                <w:color w:val="00B050"/>
                <w:sz w:val="24"/>
                <w:szCs w:val="24"/>
              </w:rPr>
            </w:pPr>
            <w:r w:rsidRPr="00AA0111">
              <w:rPr>
                <w:b/>
                <w:iCs/>
                <w:color w:val="00B050"/>
                <w:sz w:val="24"/>
                <w:szCs w:val="24"/>
              </w:rPr>
              <w:t>Options:</w:t>
            </w:r>
          </w:p>
          <w:p w14:paraId="404C7B75" w14:textId="341B63E5" w:rsidR="00004202" w:rsidRPr="00AA0111" w:rsidRDefault="00004202" w:rsidP="00C57143">
            <w:pPr>
              <w:rPr>
                <w:b/>
                <w:iCs/>
                <w:color w:val="00B050"/>
                <w:sz w:val="24"/>
                <w:szCs w:val="24"/>
              </w:rPr>
            </w:pPr>
            <w:r w:rsidRPr="00AA0111">
              <w:rPr>
                <w:b/>
                <w:iCs/>
                <w:color w:val="00B050"/>
                <w:sz w:val="24"/>
                <w:szCs w:val="24"/>
              </w:rPr>
              <w:t>Geography</w:t>
            </w:r>
          </w:p>
          <w:p w14:paraId="512910E5" w14:textId="77777777" w:rsidR="00004202" w:rsidRPr="00AA0111" w:rsidRDefault="00004202" w:rsidP="00C57143">
            <w:pPr>
              <w:rPr>
                <w:b/>
                <w:iCs/>
                <w:color w:val="00B050"/>
                <w:sz w:val="24"/>
                <w:szCs w:val="24"/>
              </w:rPr>
            </w:pPr>
            <w:r w:rsidRPr="00AA0111">
              <w:rPr>
                <w:b/>
                <w:iCs/>
                <w:color w:val="00B050"/>
                <w:sz w:val="24"/>
                <w:szCs w:val="24"/>
              </w:rPr>
              <w:t>History</w:t>
            </w:r>
          </w:p>
          <w:p w14:paraId="646995A6" w14:textId="67181146" w:rsidR="00004202" w:rsidRPr="00AA0111" w:rsidRDefault="00004202" w:rsidP="00C57143">
            <w:pPr>
              <w:rPr>
                <w:b/>
                <w:iCs/>
                <w:color w:val="00B050"/>
                <w:sz w:val="24"/>
                <w:szCs w:val="24"/>
              </w:rPr>
            </w:pPr>
            <w:r w:rsidRPr="00AA0111">
              <w:rPr>
                <w:b/>
                <w:iCs/>
                <w:color w:val="00B050"/>
                <w:sz w:val="24"/>
                <w:szCs w:val="24"/>
              </w:rPr>
              <w:t>Modern Studies</w:t>
            </w:r>
          </w:p>
          <w:p w14:paraId="760A8ECA" w14:textId="77777777" w:rsidR="00004202" w:rsidRPr="00AA0111" w:rsidRDefault="00004202" w:rsidP="00C57143">
            <w:pPr>
              <w:rPr>
                <w:b/>
                <w:iCs/>
                <w:color w:val="00B050"/>
                <w:sz w:val="24"/>
                <w:szCs w:val="24"/>
              </w:rPr>
            </w:pPr>
            <w:r w:rsidRPr="00AA0111">
              <w:rPr>
                <w:b/>
                <w:iCs/>
                <w:color w:val="00B050"/>
                <w:sz w:val="24"/>
                <w:szCs w:val="24"/>
              </w:rPr>
              <w:t>Religious &amp; Moral Education</w:t>
            </w:r>
          </w:p>
        </w:tc>
        <w:tc>
          <w:tcPr>
            <w:tcW w:w="1812" w:type="dxa"/>
            <w:shd w:val="clear" w:color="auto" w:fill="FEEBC1" w:themeFill="accent6" w:themeFillTint="33"/>
          </w:tcPr>
          <w:p w14:paraId="38D7B643" w14:textId="77777777" w:rsidR="00004202" w:rsidRPr="00AA0111" w:rsidRDefault="00004202" w:rsidP="00C57143">
            <w:pPr>
              <w:rPr>
                <w:b/>
                <w:iCs/>
                <w:color w:val="00B050"/>
                <w:sz w:val="24"/>
                <w:szCs w:val="24"/>
              </w:rPr>
            </w:pPr>
            <w:r w:rsidRPr="00AA0111">
              <w:rPr>
                <w:b/>
                <w:iCs/>
                <w:color w:val="00B050"/>
                <w:sz w:val="24"/>
                <w:szCs w:val="24"/>
              </w:rPr>
              <w:t>Options:</w:t>
            </w:r>
          </w:p>
          <w:p w14:paraId="0E14DC1D" w14:textId="2781C7B8" w:rsidR="00004202" w:rsidRPr="00AA0111" w:rsidRDefault="00004202" w:rsidP="00C57143">
            <w:pPr>
              <w:rPr>
                <w:b/>
                <w:iCs/>
                <w:color w:val="00B050"/>
                <w:sz w:val="24"/>
                <w:szCs w:val="24"/>
              </w:rPr>
            </w:pPr>
            <w:r w:rsidRPr="00AA0111">
              <w:rPr>
                <w:b/>
                <w:iCs/>
                <w:color w:val="00B050"/>
                <w:sz w:val="24"/>
                <w:szCs w:val="24"/>
              </w:rPr>
              <w:t xml:space="preserve">Biology </w:t>
            </w:r>
          </w:p>
          <w:p w14:paraId="514CFA68" w14:textId="77777777" w:rsidR="00004202" w:rsidRPr="00AA0111" w:rsidRDefault="00004202" w:rsidP="00C57143">
            <w:pPr>
              <w:rPr>
                <w:b/>
                <w:iCs/>
                <w:color w:val="00B050"/>
                <w:sz w:val="24"/>
                <w:szCs w:val="24"/>
              </w:rPr>
            </w:pPr>
            <w:r w:rsidRPr="00AA0111">
              <w:rPr>
                <w:b/>
                <w:iCs/>
                <w:color w:val="00B050"/>
                <w:sz w:val="24"/>
                <w:szCs w:val="24"/>
              </w:rPr>
              <w:t>Chemistry</w:t>
            </w:r>
          </w:p>
          <w:p w14:paraId="112F58A0" w14:textId="77777777" w:rsidR="00004202" w:rsidRPr="00AA0111" w:rsidRDefault="00004202" w:rsidP="00C57143">
            <w:pPr>
              <w:rPr>
                <w:b/>
                <w:iCs/>
                <w:color w:val="00B050"/>
                <w:sz w:val="24"/>
                <w:szCs w:val="24"/>
              </w:rPr>
            </w:pPr>
            <w:r w:rsidRPr="00AA0111">
              <w:rPr>
                <w:b/>
                <w:iCs/>
                <w:color w:val="00B050"/>
                <w:sz w:val="24"/>
                <w:szCs w:val="24"/>
              </w:rPr>
              <w:t>Physics</w:t>
            </w:r>
          </w:p>
          <w:p w14:paraId="4D281C99" w14:textId="77777777" w:rsidR="00004202" w:rsidRPr="00AA0111" w:rsidRDefault="00004202" w:rsidP="00C57143">
            <w:pPr>
              <w:rPr>
                <w:b/>
                <w:iCs/>
                <w:color w:val="00B050"/>
                <w:sz w:val="24"/>
                <w:szCs w:val="24"/>
              </w:rPr>
            </w:pPr>
            <w:r w:rsidRPr="00AA0111">
              <w:rPr>
                <w:b/>
                <w:iCs/>
                <w:color w:val="00B050"/>
                <w:sz w:val="24"/>
                <w:szCs w:val="24"/>
              </w:rPr>
              <w:t>Graphic Communication</w:t>
            </w:r>
          </w:p>
          <w:p w14:paraId="6067BABB" w14:textId="642ECC54" w:rsidR="00004202" w:rsidRPr="00AA0111" w:rsidRDefault="00004202" w:rsidP="00C57143">
            <w:pPr>
              <w:rPr>
                <w:b/>
                <w:iCs/>
                <w:color w:val="00B050"/>
                <w:sz w:val="24"/>
                <w:szCs w:val="24"/>
              </w:rPr>
            </w:pPr>
            <w:r w:rsidRPr="00AA0111">
              <w:rPr>
                <w:b/>
                <w:iCs/>
                <w:color w:val="00B050"/>
                <w:sz w:val="24"/>
                <w:szCs w:val="24"/>
              </w:rPr>
              <w:t>Practical Metalwork &amp; Woodwork</w:t>
            </w:r>
          </w:p>
        </w:tc>
        <w:tc>
          <w:tcPr>
            <w:tcW w:w="1813" w:type="dxa"/>
            <w:shd w:val="clear" w:color="auto" w:fill="FEEBC1" w:themeFill="accent6" w:themeFillTint="33"/>
          </w:tcPr>
          <w:p w14:paraId="06737227" w14:textId="59CCB170" w:rsidR="00004202" w:rsidRPr="00AA0111" w:rsidRDefault="00004202" w:rsidP="00C57143">
            <w:pPr>
              <w:rPr>
                <w:b/>
                <w:iCs/>
                <w:color w:val="00B050"/>
                <w:sz w:val="24"/>
                <w:szCs w:val="24"/>
              </w:rPr>
            </w:pPr>
            <w:r w:rsidRPr="00AA0111">
              <w:rPr>
                <w:b/>
                <w:iCs/>
                <w:color w:val="00B050"/>
                <w:sz w:val="24"/>
                <w:szCs w:val="24"/>
              </w:rPr>
              <w:t>Developing Young Workforce opportunities in the curriculum</w:t>
            </w:r>
          </w:p>
        </w:tc>
      </w:tr>
    </w:tbl>
    <w:p w14:paraId="5B5B8A62" w14:textId="77777777" w:rsidR="00004202" w:rsidRDefault="00004202" w:rsidP="00CC0886">
      <w:pPr>
        <w:rPr>
          <w:b/>
          <w:i/>
          <w:color w:val="00B050"/>
          <w:sz w:val="24"/>
          <w:szCs w:val="24"/>
        </w:rPr>
      </w:pPr>
    </w:p>
    <w:p w14:paraId="4E2A1A23" w14:textId="77777777" w:rsidR="00004202" w:rsidRPr="00AA0111" w:rsidRDefault="00004202" w:rsidP="00CC0886">
      <w:pPr>
        <w:rPr>
          <w:bCs/>
          <w:iCs/>
          <w:sz w:val="24"/>
          <w:szCs w:val="24"/>
        </w:rPr>
      </w:pPr>
    </w:p>
    <w:p w14:paraId="3F8E4D4F" w14:textId="2815249B" w:rsidR="00CC0886" w:rsidRPr="00AA0111" w:rsidRDefault="00CC0886" w:rsidP="00CC0886">
      <w:pPr>
        <w:rPr>
          <w:bCs/>
          <w:iCs/>
          <w:sz w:val="24"/>
          <w:szCs w:val="24"/>
        </w:rPr>
      </w:pPr>
      <w:r w:rsidRPr="00AA0111">
        <w:rPr>
          <w:bCs/>
          <w:iCs/>
          <w:sz w:val="24"/>
          <w:szCs w:val="24"/>
        </w:rPr>
        <w:t>Senior Phase (S4-S6) Pupils study the courses in which they want to gain National Qualifications and Awards during the Senior Phase.</w:t>
      </w:r>
      <w:r w:rsidR="00004202" w:rsidRPr="00AA0111">
        <w:rPr>
          <w:bCs/>
          <w:iCs/>
          <w:sz w:val="24"/>
          <w:szCs w:val="24"/>
        </w:rPr>
        <w:t xml:space="preserve"> These may be accredited by the SQA, Princes Trust, ASDAN or other awarding bodies.</w:t>
      </w:r>
      <w:r w:rsidRPr="00AA0111">
        <w:rPr>
          <w:bCs/>
          <w:iCs/>
          <w:sz w:val="24"/>
          <w:szCs w:val="24"/>
        </w:rPr>
        <w:t xml:space="preserve">   </w:t>
      </w:r>
    </w:p>
    <w:p w14:paraId="5138A591" w14:textId="56D1744A" w:rsidR="00CC0886" w:rsidRPr="00AA0111" w:rsidRDefault="00CC0886" w:rsidP="00CC0886">
      <w:pPr>
        <w:rPr>
          <w:bCs/>
          <w:iCs/>
          <w:sz w:val="24"/>
          <w:szCs w:val="24"/>
        </w:rPr>
      </w:pPr>
      <w:r w:rsidRPr="00AA0111">
        <w:rPr>
          <w:bCs/>
          <w:iCs/>
          <w:sz w:val="24"/>
          <w:szCs w:val="24"/>
        </w:rPr>
        <w:t xml:space="preserve">In S4 most pupils will follow six or sometimes seven courses. All pupils will study English and Maths and most will choose any four other courses. There is also a core of Wider Achievement, PE, RMPS and PSE.  </w:t>
      </w:r>
    </w:p>
    <w:p w14:paraId="05348BAA" w14:textId="6A057176" w:rsidR="00CC0886" w:rsidRPr="00AA0111" w:rsidRDefault="00CC0886" w:rsidP="00CC0886">
      <w:pPr>
        <w:rPr>
          <w:bCs/>
          <w:iCs/>
          <w:sz w:val="24"/>
          <w:szCs w:val="24"/>
        </w:rPr>
      </w:pPr>
      <w:r w:rsidRPr="00AA0111">
        <w:rPr>
          <w:bCs/>
          <w:iCs/>
          <w:sz w:val="24"/>
          <w:szCs w:val="24"/>
        </w:rPr>
        <w:t xml:space="preserve">In S5 and S6 pupils could follow up to five </w:t>
      </w:r>
      <w:r w:rsidR="002559B4">
        <w:rPr>
          <w:bCs/>
          <w:iCs/>
          <w:sz w:val="24"/>
          <w:szCs w:val="24"/>
        </w:rPr>
        <w:t xml:space="preserve">(sometimes six) </w:t>
      </w:r>
      <w:r w:rsidRPr="00AA0111">
        <w:rPr>
          <w:bCs/>
          <w:iCs/>
          <w:sz w:val="24"/>
          <w:szCs w:val="24"/>
        </w:rPr>
        <w:t>courses. In S5 &amp; S6 there is a core of PSE and Wider Achievement.</w:t>
      </w:r>
    </w:p>
    <w:p w14:paraId="4F631DD5" w14:textId="3783CDDB" w:rsidR="00421739" w:rsidRPr="00AA0111" w:rsidRDefault="00CC0886" w:rsidP="00CC0886">
      <w:pPr>
        <w:rPr>
          <w:bCs/>
          <w:iCs/>
          <w:sz w:val="24"/>
          <w:szCs w:val="24"/>
        </w:rPr>
      </w:pPr>
      <w:r w:rsidRPr="00AA0111">
        <w:rPr>
          <w:bCs/>
          <w:iCs/>
          <w:sz w:val="24"/>
          <w:szCs w:val="24"/>
        </w:rPr>
        <w:t>In the Senior Phase we also work closely with North East Scotland College to provide pupils with the opportunity of studying courses at college as well as school. These can include such courses as Foundation Apprenticeships.</w:t>
      </w:r>
    </w:p>
    <w:p w14:paraId="567D0C0B" w14:textId="2AFBC9CC" w:rsidR="00004202" w:rsidRDefault="00004202" w:rsidP="00CC0886">
      <w:pPr>
        <w:rPr>
          <w:b/>
          <w:i/>
          <w:color w:val="00B050"/>
          <w:sz w:val="24"/>
          <w:szCs w:val="24"/>
        </w:rPr>
      </w:pPr>
    </w:p>
    <w:p w14:paraId="18795933" w14:textId="67498193" w:rsidR="00004202" w:rsidRDefault="00004202" w:rsidP="00CC0886">
      <w:pPr>
        <w:rPr>
          <w:b/>
          <w:i/>
          <w:color w:val="00B050"/>
          <w:sz w:val="24"/>
          <w:szCs w:val="24"/>
        </w:rPr>
      </w:pPr>
    </w:p>
    <w:p w14:paraId="5A0C47D8" w14:textId="5DF65D8B" w:rsidR="00666D00" w:rsidRPr="001D54ED" w:rsidRDefault="00666D00" w:rsidP="653CD3F1">
      <w:pPr>
        <w:rPr>
          <w:b/>
          <w:bCs/>
          <w:sz w:val="24"/>
          <w:szCs w:val="24"/>
        </w:rPr>
      </w:pPr>
      <w:r w:rsidRPr="001D54ED">
        <w:rPr>
          <w:b/>
          <w:bCs/>
          <w:sz w:val="24"/>
          <w:szCs w:val="24"/>
        </w:rPr>
        <w:lastRenderedPageBreak/>
        <w:t>Development of Spiritual, Moral, Social and Cultural Values</w:t>
      </w:r>
    </w:p>
    <w:p w14:paraId="4F6F98AD" w14:textId="52E9E059" w:rsidR="001D54ED" w:rsidRPr="009B2CDC" w:rsidRDefault="001D54ED" w:rsidP="653CD3F1">
      <w:pPr>
        <w:rPr>
          <w:b/>
          <w:bCs/>
          <w:i/>
          <w:iCs/>
          <w:color w:val="00B050"/>
          <w:sz w:val="24"/>
          <w:szCs w:val="24"/>
        </w:rPr>
      </w:pPr>
      <w:r>
        <w:rPr>
          <w:noProof/>
        </w:rPr>
        <w:drawing>
          <wp:inline distT="0" distB="0" distL="0" distR="0" wp14:anchorId="577231E2" wp14:editId="3EB0996F">
            <wp:extent cx="5761356" cy="1402080"/>
            <wp:effectExtent l="0" t="0" r="0" b="7620"/>
            <wp:docPr id="1175851544" name="Picture 117585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851544"/>
                    <pic:cNvPicPr/>
                  </pic:nvPicPr>
                  <pic:blipFill>
                    <a:blip r:embed="rId25">
                      <a:extLst>
                        <a:ext uri="{28A0092B-C50C-407E-A947-70E740481C1C}">
                          <a14:useLocalDpi xmlns:a14="http://schemas.microsoft.com/office/drawing/2010/main" val="0"/>
                        </a:ext>
                      </a:extLst>
                    </a:blip>
                    <a:stretch>
                      <a:fillRect/>
                    </a:stretch>
                  </pic:blipFill>
                  <pic:spPr>
                    <a:xfrm>
                      <a:off x="0" y="0"/>
                      <a:ext cx="5761356" cy="1402080"/>
                    </a:xfrm>
                    <a:prstGeom prst="rect">
                      <a:avLst/>
                    </a:prstGeom>
                  </pic:spPr>
                </pic:pic>
              </a:graphicData>
            </a:graphic>
          </wp:inline>
        </w:drawing>
      </w:r>
    </w:p>
    <w:p w14:paraId="1D1AC10F" w14:textId="6D5779BD" w:rsidR="00666D00" w:rsidRPr="001D54ED" w:rsidRDefault="00666D00" w:rsidP="653CD3F1">
      <w:pPr>
        <w:rPr>
          <w:b/>
          <w:bCs/>
          <w:sz w:val="24"/>
          <w:szCs w:val="24"/>
        </w:rPr>
      </w:pPr>
      <w:r w:rsidRPr="001D54ED">
        <w:rPr>
          <w:b/>
          <w:bCs/>
          <w:sz w:val="24"/>
          <w:szCs w:val="24"/>
        </w:rPr>
        <w:t>E</w:t>
      </w:r>
      <w:r w:rsidR="00421739" w:rsidRPr="001D54ED">
        <w:rPr>
          <w:b/>
          <w:bCs/>
          <w:sz w:val="24"/>
          <w:szCs w:val="24"/>
        </w:rPr>
        <w:t xml:space="preserve">xtra-Curricular </w:t>
      </w:r>
      <w:r w:rsidRPr="001D54ED">
        <w:rPr>
          <w:b/>
          <w:bCs/>
          <w:sz w:val="24"/>
          <w:szCs w:val="24"/>
        </w:rPr>
        <w:t>Activities</w:t>
      </w:r>
    </w:p>
    <w:p w14:paraId="4C5449F2" w14:textId="2A4E27E5" w:rsidR="00BA07E8" w:rsidRDefault="001D54ED" w:rsidP="00EE3A8B">
      <w:pPr>
        <w:rPr>
          <w:b/>
          <w:sz w:val="24"/>
          <w:szCs w:val="24"/>
        </w:rPr>
      </w:pPr>
      <w:r>
        <w:rPr>
          <w:noProof/>
        </w:rPr>
        <w:drawing>
          <wp:inline distT="0" distB="0" distL="0" distR="0" wp14:anchorId="17FE22D3" wp14:editId="24B3C612">
            <wp:extent cx="5761356" cy="1579245"/>
            <wp:effectExtent l="0" t="0" r="0" b="1905"/>
            <wp:docPr id="1175851545" name="Picture 117585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851545"/>
                    <pic:cNvPicPr/>
                  </pic:nvPicPr>
                  <pic:blipFill>
                    <a:blip r:embed="rId26">
                      <a:extLst>
                        <a:ext uri="{28A0092B-C50C-407E-A947-70E740481C1C}">
                          <a14:useLocalDpi xmlns:a14="http://schemas.microsoft.com/office/drawing/2010/main" val="0"/>
                        </a:ext>
                      </a:extLst>
                    </a:blip>
                    <a:stretch>
                      <a:fillRect/>
                    </a:stretch>
                  </pic:blipFill>
                  <pic:spPr>
                    <a:xfrm>
                      <a:off x="0" y="0"/>
                      <a:ext cx="5761356" cy="1579245"/>
                    </a:xfrm>
                    <a:prstGeom prst="rect">
                      <a:avLst/>
                    </a:prstGeom>
                  </pic:spPr>
                </pic:pic>
              </a:graphicData>
            </a:graphic>
          </wp:inline>
        </w:drawing>
      </w:r>
    </w:p>
    <w:p w14:paraId="3ABACC5E" w14:textId="7D58E2C7" w:rsidR="006C6A2B" w:rsidRPr="00F677B1" w:rsidRDefault="00465BC1" w:rsidP="00EE3A8B">
      <w:pPr>
        <w:rPr>
          <w:b/>
          <w:sz w:val="24"/>
          <w:szCs w:val="24"/>
        </w:rPr>
      </w:pPr>
      <w:r>
        <w:rPr>
          <w:b/>
          <w:sz w:val="24"/>
          <w:szCs w:val="24"/>
        </w:rPr>
        <w:t xml:space="preserve">1+2 </w:t>
      </w:r>
      <w:r w:rsidR="00FE2161">
        <w:rPr>
          <w:b/>
          <w:sz w:val="24"/>
          <w:szCs w:val="24"/>
        </w:rPr>
        <w:t>Language Learning</w:t>
      </w:r>
    </w:p>
    <w:p w14:paraId="467EE6D2" w14:textId="77777777" w:rsidR="00EE3A8B" w:rsidRDefault="00EE3A8B" w:rsidP="00EE3A8B">
      <w:pPr>
        <w:rPr>
          <w:sz w:val="24"/>
          <w:szCs w:val="24"/>
        </w:rPr>
      </w:pPr>
      <w:r w:rsidRPr="001D7D91">
        <w:rPr>
          <w:sz w:val="24"/>
          <w:szCs w:val="24"/>
        </w:rPr>
        <w:t>The Scottish Government has introduced a policy ‘Language Learning in Scotland: A 1+2 Approach’. Children are growing up in a multilingual world and to allow them to take their place as global citizens, they need to be able to communicate in many settings.</w:t>
      </w:r>
      <w:r>
        <w:rPr>
          <w:sz w:val="24"/>
          <w:szCs w:val="24"/>
        </w:rPr>
        <w:t xml:space="preserve"> This </w:t>
      </w:r>
      <w:r w:rsidRPr="001D7D91">
        <w:rPr>
          <w:sz w:val="24"/>
          <w:szCs w:val="24"/>
        </w:rPr>
        <w:t>approach entitles every child and young person to learn two languages at school in addition to their mother tongue language</w:t>
      </w:r>
      <w:r>
        <w:rPr>
          <w:sz w:val="24"/>
          <w:szCs w:val="24"/>
        </w:rPr>
        <w:t>.</w:t>
      </w:r>
    </w:p>
    <w:p w14:paraId="0D69E60D" w14:textId="660F51F7" w:rsidR="00EE3A8B" w:rsidRPr="001D54ED" w:rsidRDefault="00E038D6" w:rsidP="00EE3A8B">
      <w:pPr>
        <w:rPr>
          <w:b/>
          <w:sz w:val="24"/>
          <w:szCs w:val="24"/>
        </w:rPr>
      </w:pPr>
      <w:r w:rsidRPr="001D54ED">
        <w:rPr>
          <w:bCs/>
          <w:sz w:val="24"/>
          <w:szCs w:val="24"/>
        </w:rPr>
        <w:t>In our</w:t>
      </w:r>
      <w:r w:rsidR="00EE3A8B" w:rsidRPr="001D54ED">
        <w:rPr>
          <w:bCs/>
          <w:sz w:val="24"/>
          <w:szCs w:val="24"/>
        </w:rPr>
        <w:t xml:space="preserve"> School the first foreign language will be either French</w:t>
      </w:r>
      <w:r w:rsidR="001D54ED" w:rsidRPr="001D54ED">
        <w:rPr>
          <w:bCs/>
          <w:sz w:val="24"/>
          <w:szCs w:val="24"/>
        </w:rPr>
        <w:t xml:space="preserve"> or</w:t>
      </w:r>
      <w:r w:rsidR="00EE3A8B" w:rsidRPr="001D54ED">
        <w:rPr>
          <w:bCs/>
          <w:sz w:val="24"/>
          <w:szCs w:val="24"/>
        </w:rPr>
        <w:t xml:space="preserve"> German. This language will be learned from P1 (in Primary School) through to S3 (in secondary school). For more information go to</w:t>
      </w:r>
      <w:r w:rsidR="00EE3A8B" w:rsidRPr="001D54ED">
        <w:rPr>
          <w:b/>
          <w:sz w:val="24"/>
          <w:szCs w:val="24"/>
        </w:rPr>
        <w:t xml:space="preserve"> </w:t>
      </w:r>
      <w:r w:rsidR="001D54ED">
        <w:rPr>
          <w:noProof/>
        </w:rPr>
        <w:drawing>
          <wp:inline distT="0" distB="0" distL="0" distR="0" wp14:anchorId="30AD377B" wp14:editId="585894B5">
            <wp:extent cx="5761356" cy="445135"/>
            <wp:effectExtent l="0" t="0" r="0" b="0"/>
            <wp:docPr id="1175851546" name="Picture 117585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851546"/>
                    <pic:cNvPicPr/>
                  </pic:nvPicPr>
                  <pic:blipFill>
                    <a:blip r:embed="rId27">
                      <a:extLst>
                        <a:ext uri="{28A0092B-C50C-407E-A947-70E740481C1C}">
                          <a14:useLocalDpi xmlns:a14="http://schemas.microsoft.com/office/drawing/2010/main" val="0"/>
                        </a:ext>
                      </a:extLst>
                    </a:blip>
                    <a:stretch>
                      <a:fillRect/>
                    </a:stretch>
                  </pic:blipFill>
                  <pic:spPr>
                    <a:xfrm>
                      <a:off x="0" y="0"/>
                      <a:ext cx="5761356" cy="445135"/>
                    </a:xfrm>
                    <a:prstGeom prst="rect">
                      <a:avLst/>
                    </a:prstGeom>
                  </pic:spPr>
                </pic:pic>
              </a:graphicData>
            </a:graphic>
          </wp:inline>
        </w:drawing>
      </w:r>
    </w:p>
    <w:p w14:paraId="32AB3972" w14:textId="77777777" w:rsidR="00EE3A8B" w:rsidRPr="009D32EA" w:rsidRDefault="00EE3A8B" w:rsidP="00EE3A8B">
      <w:pPr>
        <w:rPr>
          <w:sz w:val="24"/>
          <w:szCs w:val="24"/>
        </w:rPr>
      </w:pPr>
      <w:r>
        <w:rPr>
          <w:sz w:val="24"/>
          <w:szCs w:val="24"/>
        </w:rPr>
        <w:t>I</w:t>
      </w:r>
      <w:r w:rsidRPr="009D32EA">
        <w:rPr>
          <w:sz w:val="24"/>
          <w:szCs w:val="24"/>
        </w:rPr>
        <w:t xml:space="preserve">f you would like your child to access Gaelic Medium Education and they have not yet started to attend a primary school you can make a request for an assessment of need for Gaelic Medium Primary Education (GMPE). </w:t>
      </w:r>
      <w:r>
        <w:rPr>
          <w:sz w:val="24"/>
          <w:szCs w:val="24"/>
        </w:rPr>
        <w:t>For more information, please</w:t>
      </w:r>
      <w:r w:rsidRPr="009D32EA">
        <w:rPr>
          <w:sz w:val="24"/>
          <w:szCs w:val="24"/>
        </w:rPr>
        <w:t xml:space="preserve"> go to: </w:t>
      </w:r>
    </w:p>
    <w:p w14:paraId="6DC79125" w14:textId="77777777" w:rsidR="00EE3A8B" w:rsidRDefault="00A96A53" w:rsidP="00EE3A8B">
      <w:pPr>
        <w:rPr>
          <w:color w:val="00B050"/>
          <w:sz w:val="24"/>
          <w:szCs w:val="24"/>
        </w:rPr>
      </w:pPr>
      <w:hyperlink r:id="rId28" w:history="1">
        <w:r w:rsidR="00EE3A8B" w:rsidRPr="009D32EA">
          <w:rPr>
            <w:rStyle w:val="Hyperlink"/>
            <w:sz w:val="24"/>
            <w:szCs w:val="24"/>
          </w:rPr>
          <w:t>http://aberdeenshire.gov.uk/schools/information/gaelic-in-schools/</w:t>
        </w:r>
      </w:hyperlink>
    </w:p>
    <w:p w14:paraId="1C182444" w14:textId="17F8350A" w:rsidR="00EE3A8B" w:rsidRDefault="00EE3A8B" w:rsidP="00EE3A8B">
      <w:pPr>
        <w:rPr>
          <w:sz w:val="24"/>
          <w:szCs w:val="24"/>
        </w:rPr>
      </w:pPr>
      <w:r w:rsidRPr="009D32EA">
        <w:rPr>
          <w:sz w:val="24"/>
          <w:szCs w:val="24"/>
        </w:rPr>
        <w:t>The parent or carer of any child or young person can mak</w:t>
      </w:r>
      <w:r>
        <w:rPr>
          <w:sz w:val="24"/>
          <w:szCs w:val="24"/>
        </w:rPr>
        <w:t xml:space="preserve">e a request for their child to </w:t>
      </w:r>
      <w:r w:rsidRPr="009D32EA">
        <w:rPr>
          <w:sz w:val="24"/>
          <w:szCs w:val="24"/>
        </w:rPr>
        <w:t>attend to any school which offers GM</w:t>
      </w:r>
      <w:r>
        <w:rPr>
          <w:sz w:val="24"/>
          <w:szCs w:val="24"/>
        </w:rPr>
        <w:t>P</w:t>
      </w:r>
      <w:r w:rsidRPr="009D32EA">
        <w:rPr>
          <w:sz w:val="24"/>
          <w:szCs w:val="24"/>
        </w:rPr>
        <w:t xml:space="preserve">E. This will enable your child to be taught by specialist staff. As there are currently no schools in Aberdeenshire which have GME provision learners are transported to school in Aberdeen City. </w:t>
      </w:r>
    </w:p>
    <w:p w14:paraId="4493B66C" w14:textId="4DEFDF8F" w:rsidR="008C51AC" w:rsidRDefault="008C51AC" w:rsidP="00EE3A8B">
      <w:pPr>
        <w:rPr>
          <w:sz w:val="24"/>
          <w:szCs w:val="24"/>
        </w:rPr>
      </w:pPr>
    </w:p>
    <w:p w14:paraId="06604A58" w14:textId="0AF0772D" w:rsidR="002559B4" w:rsidRDefault="002559B4" w:rsidP="00EE3A8B">
      <w:pPr>
        <w:rPr>
          <w:sz w:val="24"/>
          <w:szCs w:val="24"/>
        </w:rPr>
      </w:pPr>
    </w:p>
    <w:p w14:paraId="4618B285" w14:textId="69E4C53B" w:rsidR="002559B4" w:rsidRDefault="002559B4" w:rsidP="00EE3A8B">
      <w:pPr>
        <w:rPr>
          <w:sz w:val="24"/>
          <w:szCs w:val="24"/>
        </w:rPr>
      </w:pPr>
    </w:p>
    <w:p w14:paraId="086F6498" w14:textId="77777777" w:rsidR="002559B4" w:rsidRDefault="002559B4" w:rsidP="00EE3A8B">
      <w:pPr>
        <w:rPr>
          <w:sz w:val="24"/>
          <w:szCs w:val="24"/>
        </w:rPr>
      </w:pPr>
    </w:p>
    <w:p w14:paraId="6DFBC669" w14:textId="77777777" w:rsidR="006C6A2B" w:rsidRDefault="006C6A2B" w:rsidP="008839F3">
      <w:pPr>
        <w:rPr>
          <w:sz w:val="24"/>
          <w:szCs w:val="24"/>
        </w:rPr>
      </w:pPr>
    </w:p>
    <w:p w14:paraId="71DEC0A6" w14:textId="0E1BEC1C" w:rsidR="00BA07E8" w:rsidRDefault="00BA07E8" w:rsidP="008839F3">
      <w:pPr>
        <w:rPr>
          <w:sz w:val="24"/>
          <w:szCs w:val="24"/>
        </w:rPr>
      </w:pPr>
      <w:r>
        <w:rPr>
          <w:b/>
          <w:sz w:val="24"/>
          <w:szCs w:val="24"/>
        </w:rPr>
        <w:lastRenderedPageBreak/>
        <w:t>Further Information</w:t>
      </w:r>
    </w:p>
    <w:p w14:paraId="7C87571F" w14:textId="0587A51D" w:rsidR="008839F3" w:rsidRPr="003E3C74" w:rsidRDefault="008839F3" w:rsidP="008839F3">
      <w:pPr>
        <w:rPr>
          <w:color w:val="92D050"/>
          <w:sz w:val="24"/>
          <w:szCs w:val="24"/>
        </w:rPr>
      </w:pPr>
      <w:r w:rsidRPr="003E3C74">
        <w:rPr>
          <w:sz w:val="24"/>
          <w:szCs w:val="24"/>
        </w:rPr>
        <w:t xml:space="preserve">Further information on the schools approach to Curriculum for Excellence including information for parents, can be found on the school website at: </w:t>
      </w:r>
      <w:r w:rsidR="00D6415D">
        <w:rPr>
          <w:sz w:val="24"/>
          <w:szCs w:val="24"/>
        </w:rPr>
        <w:t>http://gordonschools.aberdeenshire.sch.uk</w:t>
      </w:r>
      <w:r w:rsidRPr="003E3C74">
        <w:rPr>
          <w:color w:val="92D050"/>
          <w:sz w:val="24"/>
          <w:szCs w:val="24"/>
        </w:rPr>
        <w:t xml:space="preserve"> </w:t>
      </w:r>
    </w:p>
    <w:p w14:paraId="6F263C0A" w14:textId="77777777" w:rsidR="008839F3" w:rsidRPr="003E3C74" w:rsidRDefault="008839F3" w:rsidP="008839F3">
      <w:pPr>
        <w:rPr>
          <w:sz w:val="24"/>
          <w:szCs w:val="24"/>
        </w:rPr>
      </w:pPr>
      <w:r w:rsidRPr="003E3C74">
        <w:rPr>
          <w:sz w:val="24"/>
          <w:szCs w:val="24"/>
        </w:rPr>
        <w:t>More general information on Curriculum for Excellence and the new Qualifications can be found by clicking on the hyperlinks below.</w:t>
      </w:r>
    </w:p>
    <w:p w14:paraId="28DA4E89" w14:textId="77777777" w:rsidR="008839F3" w:rsidRPr="003E3C74" w:rsidRDefault="008839F3" w:rsidP="008839F3">
      <w:pPr>
        <w:rPr>
          <w:b/>
          <w:sz w:val="24"/>
          <w:szCs w:val="24"/>
        </w:rPr>
      </w:pPr>
    </w:p>
    <w:p w14:paraId="194FB442" w14:textId="77777777" w:rsidR="005A7C31" w:rsidRDefault="008839F3" w:rsidP="008839F3">
      <w:pPr>
        <w:rPr>
          <w:sz w:val="24"/>
          <w:szCs w:val="24"/>
        </w:rPr>
      </w:pPr>
      <w:r w:rsidRPr="00496F29">
        <w:rPr>
          <w:b/>
          <w:bCs/>
          <w:sz w:val="24"/>
          <w:szCs w:val="24"/>
        </w:rPr>
        <w:t>Policy for Scottish Education</w:t>
      </w:r>
      <w:r w:rsidRPr="003E3C74">
        <w:rPr>
          <w:sz w:val="24"/>
          <w:szCs w:val="24"/>
        </w:rPr>
        <w:t>:</w:t>
      </w:r>
      <w:r w:rsidR="000B175E">
        <w:rPr>
          <w:sz w:val="24"/>
          <w:szCs w:val="24"/>
        </w:rPr>
        <w:t xml:space="preserve"> </w:t>
      </w:r>
    </w:p>
    <w:p w14:paraId="5A039DD5" w14:textId="21C30160" w:rsidR="008839F3" w:rsidRPr="007D498D" w:rsidRDefault="00A96A53" w:rsidP="008839F3">
      <w:pPr>
        <w:rPr>
          <w:sz w:val="24"/>
          <w:szCs w:val="24"/>
        </w:rPr>
      </w:pPr>
      <w:hyperlink r:id="rId29" w:history="1">
        <w:r w:rsidR="008839F3" w:rsidRPr="007D498D">
          <w:rPr>
            <w:rStyle w:val="Hyperlink"/>
            <w:color w:val="auto"/>
            <w:sz w:val="24"/>
            <w:szCs w:val="24"/>
          </w:rPr>
          <w:t>https://education.gov.scot/scottish-education-system/policy-for-scottish-education</w:t>
        </w:r>
      </w:hyperlink>
    </w:p>
    <w:p w14:paraId="65EFCFAC" w14:textId="77777777" w:rsidR="00AA4763" w:rsidRDefault="00AA4763" w:rsidP="008839F3">
      <w:pPr>
        <w:rPr>
          <w:b/>
          <w:bCs/>
          <w:sz w:val="24"/>
          <w:szCs w:val="24"/>
        </w:rPr>
      </w:pPr>
    </w:p>
    <w:p w14:paraId="51187898" w14:textId="77777777" w:rsidR="005A7C31" w:rsidRDefault="008839F3" w:rsidP="008839F3">
      <w:pPr>
        <w:rPr>
          <w:sz w:val="24"/>
          <w:szCs w:val="24"/>
        </w:rPr>
      </w:pPr>
      <w:r w:rsidRPr="00496F29">
        <w:rPr>
          <w:b/>
          <w:bCs/>
          <w:sz w:val="24"/>
          <w:szCs w:val="24"/>
        </w:rPr>
        <w:t>Early Learning &amp; Childcare</w:t>
      </w:r>
      <w:r w:rsidRPr="003E3C74">
        <w:rPr>
          <w:sz w:val="24"/>
          <w:szCs w:val="24"/>
        </w:rPr>
        <w:t xml:space="preserve">: </w:t>
      </w:r>
    </w:p>
    <w:p w14:paraId="57CAD9D5" w14:textId="32D74C51" w:rsidR="008839F3" w:rsidRPr="007D498D" w:rsidRDefault="00A96A53" w:rsidP="008839F3">
      <w:pPr>
        <w:rPr>
          <w:rStyle w:val="Hyperlink"/>
          <w:color w:val="auto"/>
          <w:sz w:val="24"/>
          <w:szCs w:val="24"/>
          <w:u w:val="none"/>
        </w:rPr>
      </w:pPr>
      <w:hyperlink r:id="rId30" w:history="1">
        <w:r w:rsidR="008839F3" w:rsidRPr="007D498D">
          <w:rPr>
            <w:rStyle w:val="Hyperlink"/>
            <w:color w:val="auto"/>
            <w:sz w:val="24"/>
            <w:szCs w:val="24"/>
          </w:rPr>
          <w:t>https://www.education.gov.scot/scottish-education-system/Early%20learning%20and%20childcare</w:t>
        </w:r>
      </w:hyperlink>
    </w:p>
    <w:p w14:paraId="28F8503F" w14:textId="77777777" w:rsidR="00AA4763" w:rsidRDefault="00AA4763" w:rsidP="008839F3">
      <w:pPr>
        <w:rPr>
          <w:b/>
          <w:bCs/>
          <w:sz w:val="24"/>
          <w:szCs w:val="24"/>
        </w:rPr>
      </w:pPr>
    </w:p>
    <w:p w14:paraId="089784E3" w14:textId="77777777" w:rsidR="005A7C31" w:rsidRDefault="008839F3" w:rsidP="008839F3">
      <w:pPr>
        <w:rPr>
          <w:sz w:val="24"/>
          <w:szCs w:val="24"/>
        </w:rPr>
      </w:pPr>
      <w:r w:rsidRPr="00496F29">
        <w:rPr>
          <w:b/>
          <w:bCs/>
          <w:sz w:val="24"/>
          <w:szCs w:val="24"/>
        </w:rPr>
        <w:t>Broad General Education (Pre school – S3):</w:t>
      </w:r>
      <w:r w:rsidR="00CE1C6C">
        <w:rPr>
          <w:sz w:val="24"/>
          <w:szCs w:val="24"/>
        </w:rPr>
        <w:t xml:space="preserve"> </w:t>
      </w:r>
    </w:p>
    <w:p w14:paraId="2BE289B3" w14:textId="37D1BA8D" w:rsidR="00B11C0A" w:rsidRPr="007D498D" w:rsidRDefault="00A96A53" w:rsidP="008839F3">
      <w:pPr>
        <w:rPr>
          <w:rStyle w:val="Hyperlink"/>
          <w:color w:val="auto"/>
          <w:sz w:val="24"/>
          <w:szCs w:val="24"/>
          <w:u w:val="none"/>
        </w:rPr>
      </w:pPr>
      <w:hyperlink r:id="rId31" w:history="1">
        <w:r w:rsidR="000B175E" w:rsidRPr="007D498D">
          <w:rPr>
            <w:rStyle w:val="Hyperlink"/>
            <w:color w:val="auto"/>
            <w:sz w:val="24"/>
            <w:szCs w:val="24"/>
          </w:rPr>
          <w:t>https://education.gov.scot/scottish-education-system/Broad%20general%20education</w:t>
        </w:r>
      </w:hyperlink>
      <w:r w:rsidR="000B175E" w:rsidRPr="007D498D">
        <w:rPr>
          <w:rStyle w:val="Hyperlink"/>
          <w:color w:val="auto"/>
          <w:sz w:val="24"/>
          <w:szCs w:val="24"/>
        </w:rPr>
        <w:t xml:space="preserve"> </w:t>
      </w:r>
    </w:p>
    <w:p w14:paraId="3247AECA" w14:textId="77777777" w:rsidR="00AA4763" w:rsidRDefault="00AA4763" w:rsidP="008839F3">
      <w:pPr>
        <w:rPr>
          <w:b/>
          <w:bCs/>
          <w:sz w:val="24"/>
          <w:szCs w:val="24"/>
        </w:rPr>
      </w:pPr>
    </w:p>
    <w:p w14:paraId="03EE9502" w14:textId="77777777" w:rsidR="005A7C31" w:rsidRDefault="008839F3" w:rsidP="008839F3">
      <w:pPr>
        <w:rPr>
          <w:sz w:val="24"/>
          <w:szCs w:val="24"/>
        </w:rPr>
      </w:pPr>
      <w:r w:rsidRPr="00496F29">
        <w:rPr>
          <w:b/>
          <w:bCs/>
          <w:sz w:val="24"/>
          <w:szCs w:val="24"/>
        </w:rPr>
        <w:t>Senior Phase and beyond (S4 – 16+):</w:t>
      </w:r>
      <w:r w:rsidRPr="003E3C74">
        <w:rPr>
          <w:sz w:val="24"/>
          <w:szCs w:val="24"/>
        </w:rPr>
        <w:t xml:space="preserve"> </w:t>
      </w:r>
    </w:p>
    <w:p w14:paraId="36B9EBE5" w14:textId="72D722C6" w:rsidR="008839F3" w:rsidRPr="007D498D" w:rsidRDefault="00A96A53" w:rsidP="008839F3">
      <w:pPr>
        <w:rPr>
          <w:sz w:val="24"/>
          <w:szCs w:val="24"/>
        </w:rPr>
      </w:pPr>
      <w:hyperlink r:id="rId32" w:history="1">
        <w:r w:rsidR="00B11C0A" w:rsidRPr="007D498D">
          <w:rPr>
            <w:rStyle w:val="Hyperlink"/>
            <w:color w:val="auto"/>
            <w:sz w:val="24"/>
            <w:szCs w:val="24"/>
          </w:rPr>
          <w:t>https://education.gov.scot/scottish-education-system/senior-phase-and-beyond</w:t>
        </w:r>
      </w:hyperlink>
    </w:p>
    <w:p w14:paraId="311A45D1" w14:textId="77777777" w:rsidR="00AA4763" w:rsidRDefault="00AA4763" w:rsidP="008839F3">
      <w:pPr>
        <w:rPr>
          <w:b/>
          <w:bCs/>
          <w:sz w:val="24"/>
          <w:szCs w:val="24"/>
        </w:rPr>
      </w:pPr>
    </w:p>
    <w:p w14:paraId="425DF6D9" w14:textId="77777777" w:rsidR="005A7C31" w:rsidRDefault="0E82FD10" w:rsidP="008839F3">
      <w:pPr>
        <w:rPr>
          <w:sz w:val="24"/>
          <w:szCs w:val="24"/>
        </w:rPr>
      </w:pPr>
      <w:r w:rsidRPr="0E82FD10">
        <w:rPr>
          <w:b/>
          <w:bCs/>
          <w:sz w:val="24"/>
          <w:szCs w:val="24"/>
        </w:rPr>
        <w:t>National Qualifications</w:t>
      </w:r>
      <w:r w:rsidRPr="0E82FD10">
        <w:rPr>
          <w:sz w:val="24"/>
          <w:szCs w:val="24"/>
        </w:rPr>
        <w:t xml:space="preserve">: </w:t>
      </w:r>
    </w:p>
    <w:p w14:paraId="334AF783" w14:textId="068E7365" w:rsidR="0E82FD10" w:rsidRDefault="00A96A53" w:rsidP="0E82FD10">
      <w:hyperlink r:id="rId33">
        <w:r w:rsidR="0E82FD10" w:rsidRPr="0E82FD10">
          <w:rPr>
            <w:rStyle w:val="Hyperlink"/>
            <w:rFonts w:eastAsia="Arial"/>
            <w:sz w:val="24"/>
            <w:szCs w:val="24"/>
          </w:rPr>
          <w:t>https://www.sqa.org.uk/sqa/58062.3806.html?pMenuID=5605</w:t>
        </w:r>
      </w:hyperlink>
      <w:r w:rsidR="0E82FD10" w:rsidRPr="0E82FD10">
        <w:rPr>
          <w:rFonts w:eastAsia="Arial"/>
          <w:sz w:val="24"/>
          <w:szCs w:val="24"/>
        </w:rPr>
        <w:t xml:space="preserve"> </w:t>
      </w:r>
    </w:p>
    <w:p w14:paraId="29B41315" w14:textId="77777777" w:rsidR="008839F3" w:rsidRPr="003E3C74" w:rsidRDefault="008839F3">
      <w:pPr>
        <w:spacing w:after="200" w:line="276" w:lineRule="auto"/>
        <w:rPr>
          <w:rStyle w:val="Hyperlink"/>
          <w:sz w:val="24"/>
          <w:szCs w:val="24"/>
        </w:rPr>
      </w:pPr>
      <w:r w:rsidRPr="003E3C74">
        <w:rPr>
          <w:rStyle w:val="Hyperlink"/>
          <w:sz w:val="24"/>
          <w:szCs w:val="24"/>
        </w:rPr>
        <w:br w:type="page"/>
      </w:r>
    </w:p>
    <w:p w14:paraId="4B888159" w14:textId="5CDFFF5F" w:rsidR="008839F3" w:rsidRDefault="008839F3" w:rsidP="008839F3">
      <w:pPr>
        <w:pStyle w:val="Documenttitle"/>
      </w:pPr>
      <w:bookmarkStart w:id="8" w:name="_Toc11853206"/>
      <w:r>
        <w:lastRenderedPageBreak/>
        <w:t>Assessment and Reporting</w:t>
      </w:r>
      <w:bookmarkEnd w:id="8"/>
    </w:p>
    <w:p w14:paraId="5D0D20AF" w14:textId="77777777" w:rsidR="009A7D46" w:rsidRDefault="009A7D46" w:rsidP="008839F3">
      <w:pPr>
        <w:rPr>
          <w:sz w:val="24"/>
          <w:szCs w:val="24"/>
        </w:rPr>
      </w:pPr>
    </w:p>
    <w:p w14:paraId="0A6D1F1C" w14:textId="77777777" w:rsidR="005C0A3E" w:rsidRPr="005C0A3E" w:rsidRDefault="005C0A3E" w:rsidP="005C0A3E">
      <w:pPr>
        <w:rPr>
          <w:sz w:val="24"/>
          <w:szCs w:val="24"/>
        </w:rPr>
      </w:pPr>
      <w:r w:rsidRPr="005C0A3E">
        <w:rPr>
          <w:sz w:val="24"/>
          <w:szCs w:val="24"/>
        </w:rPr>
        <w:t xml:space="preserve">Pupils move through the curriculum at their own pace. A wide range of assessment techniques are used in school depending on what is being assessed and the reason for the assessment e.g. </w:t>
      </w:r>
    </w:p>
    <w:p w14:paraId="174F3B02" w14:textId="521359F0" w:rsidR="005C0A3E" w:rsidRPr="004D30C4" w:rsidRDefault="005C0A3E" w:rsidP="00287763">
      <w:pPr>
        <w:pStyle w:val="Default"/>
        <w:numPr>
          <w:ilvl w:val="0"/>
          <w:numId w:val="7"/>
        </w:numPr>
      </w:pPr>
      <w:r w:rsidRPr="009B2CDC">
        <w:rPr>
          <w:rFonts w:ascii="Arial" w:hAnsi="Arial" w:cs="Arial"/>
        </w:rPr>
        <w:t>Observation of what the pupils “say”, “write”</w:t>
      </w:r>
      <w:r w:rsidR="00C57143">
        <w:rPr>
          <w:rFonts w:ascii="Arial" w:hAnsi="Arial" w:cs="Arial"/>
        </w:rPr>
        <w:t xml:space="preserve">, make </w:t>
      </w:r>
      <w:r w:rsidRPr="009B2CDC">
        <w:rPr>
          <w:rFonts w:ascii="Arial" w:hAnsi="Arial" w:cs="Arial"/>
        </w:rPr>
        <w:t>and “do”.</w:t>
      </w:r>
    </w:p>
    <w:p w14:paraId="55977A4A" w14:textId="056AC721" w:rsidR="005C0A3E" w:rsidRPr="004D30C4" w:rsidRDefault="005C0A3E" w:rsidP="00287763">
      <w:pPr>
        <w:pStyle w:val="Default"/>
        <w:numPr>
          <w:ilvl w:val="0"/>
          <w:numId w:val="7"/>
        </w:numPr>
      </w:pPr>
      <w:r w:rsidRPr="009B2CDC">
        <w:rPr>
          <w:rFonts w:ascii="Arial" w:hAnsi="Arial" w:cs="Arial"/>
        </w:rPr>
        <w:t>Homework</w:t>
      </w:r>
    </w:p>
    <w:p w14:paraId="2F3B5C6C" w14:textId="1B0F3634" w:rsidR="005C0A3E" w:rsidRPr="004D30C4" w:rsidRDefault="005C0A3E" w:rsidP="00287763">
      <w:pPr>
        <w:pStyle w:val="Default"/>
        <w:numPr>
          <w:ilvl w:val="0"/>
          <w:numId w:val="7"/>
        </w:numPr>
      </w:pPr>
      <w:r w:rsidRPr="009B2CDC">
        <w:rPr>
          <w:rFonts w:ascii="Arial" w:hAnsi="Arial" w:cs="Arial"/>
        </w:rPr>
        <w:t>Self and peer assessments</w:t>
      </w:r>
    </w:p>
    <w:p w14:paraId="13557886" w14:textId="3FF914DB" w:rsidR="005C0A3E" w:rsidRPr="004D30C4" w:rsidRDefault="005C0A3E" w:rsidP="00287763">
      <w:pPr>
        <w:pStyle w:val="Default"/>
        <w:numPr>
          <w:ilvl w:val="0"/>
          <w:numId w:val="7"/>
        </w:numPr>
      </w:pPr>
      <w:r w:rsidRPr="009B2CDC">
        <w:rPr>
          <w:rFonts w:ascii="Arial" w:hAnsi="Arial" w:cs="Arial"/>
        </w:rPr>
        <w:t xml:space="preserve">Marking of class work and other individual/class assessments </w:t>
      </w:r>
    </w:p>
    <w:p w14:paraId="50FD65A0" w14:textId="4B89B7D0" w:rsidR="005C0A3E" w:rsidRPr="004D30C4" w:rsidRDefault="005C0A3E" w:rsidP="00287763">
      <w:pPr>
        <w:pStyle w:val="Default"/>
        <w:numPr>
          <w:ilvl w:val="0"/>
          <w:numId w:val="7"/>
        </w:numPr>
      </w:pPr>
      <w:r w:rsidRPr="009B2CDC">
        <w:rPr>
          <w:rFonts w:ascii="Arial" w:hAnsi="Arial" w:cs="Arial"/>
        </w:rPr>
        <w:t>Ongoing tracking and monitoring procedures in school</w:t>
      </w:r>
    </w:p>
    <w:p w14:paraId="243086C4" w14:textId="03C8108A" w:rsidR="005C0A3E" w:rsidRPr="004D30C4" w:rsidRDefault="005C0A3E" w:rsidP="00287763">
      <w:pPr>
        <w:pStyle w:val="Default"/>
        <w:numPr>
          <w:ilvl w:val="0"/>
          <w:numId w:val="7"/>
        </w:numPr>
      </w:pPr>
      <w:r w:rsidRPr="009B2CDC">
        <w:rPr>
          <w:rFonts w:ascii="Arial" w:hAnsi="Arial" w:cs="Arial"/>
        </w:rPr>
        <w:t>Scottish National Standardised Assessments (P1</w:t>
      </w:r>
      <w:r w:rsidR="31BD5D24" w:rsidRPr="009B2CDC">
        <w:rPr>
          <w:rFonts w:ascii="Arial" w:hAnsi="Arial" w:cs="Arial"/>
        </w:rPr>
        <w:t xml:space="preserve">, </w:t>
      </w:r>
      <w:r w:rsidRPr="009B2CDC">
        <w:rPr>
          <w:rFonts w:ascii="Arial" w:hAnsi="Arial" w:cs="Arial"/>
        </w:rPr>
        <w:t>P4,</w:t>
      </w:r>
      <w:r w:rsidR="31BD5D24" w:rsidRPr="009B2CDC">
        <w:rPr>
          <w:rFonts w:ascii="Arial" w:hAnsi="Arial" w:cs="Arial"/>
        </w:rPr>
        <w:t xml:space="preserve"> </w:t>
      </w:r>
      <w:r w:rsidRPr="009B2CDC">
        <w:rPr>
          <w:rFonts w:ascii="Arial" w:hAnsi="Arial" w:cs="Arial"/>
        </w:rPr>
        <w:t>P7 and S3)</w:t>
      </w:r>
    </w:p>
    <w:p w14:paraId="17992C58" w14:textId="77777777" w:rsidR="005C0A3E" w:rsidRDefault="005C0A3E" w:rsidP="005C0A3E">
      <w:pPr>
        <w:rPr>
          <w:sz w:val="24"/>
          <w:szCs w:val="24"/>
        </w:rPr>
      </w:pPr>
    </w:p>
    <w:p w14:paraId="74AEC64C" w14:textId="2A733523" w:rsidR="005C0A3E" w:rsidRPr="005C0A3E" w:rsidRDefault="0E82FD10" w:rsidP="0E82FD10">
      <w:pPr>
        <w:rPr>
          <w:sz w:val="24"/>
          <w:szCs w:val="24"/>
        </w:rPr>
      </w:pPr>
      <w:r w:rsidRPr="0E82FD10">
        <w:rPr>
          <w:sz w:val="24"/>
          <w:szCs w:val="24"/>
        </w:rPr>
        <w:t>Progress will be evidenced using a variety of approaches that best reflect the learning that has taken place</w:t>
      </w:r>
      <w:r w:rsidR="00C57143">
        <w:rPr>
          <w:sz w:val="24"/>
          <w:szCs w:val="24"/>
        </w:rPr>
        <w:t xml:space="preserve"> </w:t>
      </w:r>
      <w:r w:rsidRPr="0E82FD10">
        <w:rPr>
          <w:sz w:val="24"/>
          <w:szCs w:val="24"/>
        </w:rPr>
        <w:t xml:space="preserve">and will track the skills that your child or young person is developing. </w:t>
      </w:r>
    </w:p>
    <w:p w14:paraId="2A83741C" w14:textId="62DD06BD" w:rsidR="00D2080A" w:rsidRPr="009B2CDC" w:rsidRDefault="005C0A3E">
      <w:pPr>
        <w:rPr>
          <w:sz w:val="24"/>
          <w:szCs w:val="24"/>
        </w:rPr>
      </w:pPr>
      <w:r w:rsidRPr="005C0A3E">
        <w:rPr>
          <w:sz w:val="24"/>
          <w:szCs w:val="24"/>
        </w:rPr>
        <w:t xml:space="preserve">Assessment is ongoing throughout the Broad General phase and is a continuous process which influences the goals set for your child. </w:t>
      </w:r>
      <w:r w:rsidR="00F56A9B" w:rsidRPr="009B2CDC">
        <w:rPr>
          <w:sz w:val="24"/>
          <w:szCs w:val="24"/>
        </w:rPr>
        <w:t xml:space="preserve">As part of assessment, each year children and young people in P1, P4, P7 and S3 will participate in the Scottish National Standardised Assessments (SNSA). These national assessments are completed online and provide teachers with immediate feedback on each child or young person’s progress in literacy and numeracy. Children and young people do not have to prepare or revise for the assessments, which take place as part of normal learning and teaching. The assessments do not have any pass/fail mark and the results are used to help teachers plan the next steps in learning for each child/young person. Further information on SNSA is available at </w:t>
      </w:r>
    </w:p>
    <w:p w14:paraId="4DB89426" w14:textId="100A14F7" w:rsidR="00F56A9B" w:rsidRPr="009B2CDC" w:rsidRDefault="00A96A53" w:rsidP="008839F3">
      <w:pPr>
        <w:rPr>
          <w:bCs/>
          <w:sz w:val="24"/>
          <w:szCs w:val="24"/>
        </w:rPr>
      </w:pPr>
      <w:hyperlink r:id="rId34" w:history="1">
        <w:r w:rsidR="00F56A9B" w:rsidRPr="009B2CDC">
          <w:rPr>
            <w:rStyle w:val="Hyperlink"/>
            <w:bCs/>
            <w:sz w:val="24"/>
            <w:szCs w:val="24"/>
          </w:rPr>
          <w:t>https://standardisedassessment.gov.scot/</w:t>
        </w:r>
      </w:hyperlink>
    </w:p>
    <w:p w14:paraId="54594B0F" w14:textId="77777777" w:rsidR="005C0A3E" w:rsidRPr="005C0A3E" w:rsidRDefault="005C0A3E" w:rsidP="005C0A3E">
      <w:pPr>
        <w:rPr>
          <w:sz w:val="24"/>
          <w:szCs w:val="24"/>
        </w:rPr>
      </w:pPr>
      <w:r w:rsidRPr="005C0A3E">
        <w:rPr>
          <w:sz w:val="24"/>
          <w:szCs w:val="24"/>
        </w:rPr>
        <w:t xml:space="preserve">The results of children’s achievements are discussed with them regularly so that they are involved in taking responsibility for their own learning. This may take the form of oral discussion and/or written comment. In this way, it is hoped to assist the pupil identify what has been learned and the next steps to their learning. Children regularly set targets in their work. </w:t>
      </w:r>
    </w:p>
    <w:p w14:paraId="00A16AA6" w14:textId="77777777" w:rsidR="005C0A3E" w:rsidRPr="005C0A3E" w:rsidRDefault="005C0A3E" w:rsidP="005C0A3E">
      <w:pPr>
        <w:rPr>
          <w:sz w:val="24"/>
          <w:szCs w:val="24"/>
        </w:rPr>
      </w:pPr>
    </w:p>
    <w:p w14:paraId="4B8520DF" w14:textId="77777777" w:rsidR="005C0A3E" w:rsidRPr="005C0A3E" w:rsidRDefault="005C0A3E" w:rsidP="005C0A3E">
      <w:pPr>
        <w:rPr>
          <w:sz w:val="24"/>
          <w:szCs w:val="24"/>
        </w:rPr>
      </w:pPr>
      <w:r w:rsidRPr="005C0A3E">
        <w:rPr>
          <w:sz w:val="24"/>
          <w:szCs w:val="24"/>
        </w:rPr>
        <w:t>Parents will be informed of progress:</w:t>
      </w:r>
    </w:p>
    <w:p w14:paraId="4D4AD830" w14:textId="5E043BC6" w:rsidR="005C0A3E" w:rsidRPr="004D30C4" w:rsidRDefault="005C0A3E" w:rsidP="00287763">
      <w:pPr>
        <w:pStyle w:val="Default"/>
        <w:numPr>
          <w:ilvl w:val="0"/>
          <w:numId w:val="7"/>
        </w:numPr>
      </w:pPr>
      <w:r>
        <w:rPr>
          <w:rFonts w:ascii="Arial" w:hAnsi="Arial" w:cs="Arial"/>
        </w:rPr>
        <w:t>t</w:t>
      </w:r>
      <w:r w:rsidRPr="009B2CDC">
        <w:rPr>
          <w:rFonts w:ascii="Arial" w:hAnsi="Arial" w:cs="Arial"/>
        </w:rPr>
        <w:t>hrough pupil profiles/learning logs</w:t>
      </w:r>
    </w:p>
    <w:p w14:paraId="4B549230" w14:textId="028BE7D7" w:rsidR="005C0A3E" w:rsidRPr="004D30C4" w:rsidRDefault="005C0A3E" w:rsidP="00287763">
      <w:pPr>
        <w:pStyle w:val="Default"/>
        <w:numPr>
          <w:ilvl w:val="0"/>
          <w:numId w:val="7"/>
        </w:numPr>
      </w:pPr>
      <w:r w:rsidRPr="009B2CDC">
        <w:rPr>
          <w:rFonts w:ascii="Arial" w:hAnsi="Arial" w:cs="Arial"/>
        </w:rPr>
        <w:t>through parent consultation evenings and other meetings</w:t>
      </w:r>
    </w:p>
    <w:p w14:paraId="067912BC" w14:textId="3C084B26" w:rsidR="005C0A3E" w:rsidRPr="004D30C4" w:rsidRDefault="005C0A3E" w:rsidP="00287763">
      <w:pPr>
        <w:pStyle w:val="Default"/>
        <w:numPr>
          <w:ilvl w:val="0"/>
          <w:numId w:val="7"/>
        </w:numPr>
      </w:pPr>
      <w:r>
        <w:rPr>
          <w:rFonts w:ascii="Arial" w:hAnsi="Arial" w:cs="Arial"/>
        </w:rPr>
        <w:t>t</w:t>
      </w:r>
      <w:r w:rsidRPr="009B2CDC">
        <w:rPr>
          <w:rFonts w:ascii="Arial" w:hAnsi="Arial" w:cs="Arial"/>
        </w:rPr>
        <w:t>hrough curriculum/learning events/parent workshops</w:t>
      </w:r>
    </w:p>
    <w:p w14:paraId="6DD05ADC" w14:textId="67C7D4B9" w:rsidR="005C0A3E" w:rsidRPr="004D30C4" w:rsidRDefault="005C0A3E" w:rsidP="00287763">
      <w:pPr>
        <w:pStyle w:val="Default"/>
        <w:numPr>
          <w:ilvl w:val="0"/>
          <w:numId w:val="7"/>
        </w:numPr>
      </w:pPr>
      <w:r w:rsidRPr="009B2CDC">
        <w:rPr>
          <w:rFonts w:ascii="Arial" w:hAnsi="Arial" w:cs="Arial"/>
        </w:rPr>
        <w:t>by the annual school report</w:t>
      </w:r>
    </w:p>
    <w:p w14:paraId="6D3A9C56" w14:textId="332EDDAC" w:rsidR="005C0A3E" w:rsidRPr="004D30C4" w:rsidRDefault="005C0A3E" w:rsidP="00287763">
      <w:pPr>
        <w:pStyle w:val="Default"/>
        <w:numPr>
          <w:ilvl w:val="0"/>
          <w:numId w:val="7"/>
        </w:numPr>
      </w:pPr>
      <w:r w:rsidRPr="009B2CDC">
        <w:rPr>
          <w:rFonts w:ascii="Arial" w:hAnsi="Arial" w:cs="Arial"/>
        </w:rPr>
        <w:t>Individual Education Plans and associated documents</w:t>
      </w:r>
    </w:p>
    <w:p w14:paraId="637603C1" w14:textId="77777777" w:rsidR="005C0A3E" w:rsidRDefault="005C0A3E" w:rsidP="005C0A3E">
      <w:pPr>
        <w:rPr>
          <w:sz w:val="24"/>
          <w:szCs w:val="24"/>
        </w:rPr>
      </w:pPr>
    </w:p>
    <w:p w14:paraId="33C48410" w14:textId="77777777" w:rsidR="005C0A3E" w:rsidRPr="005C0A3E" w:rsidRDefault="005C0A3E" w:rsidP="005C0A3E">
      <w:pPr>
        <w:rPr>
          <w:sz w:val="24"/>
          <w:szCs w:val="24"/>
        </w:rPr>
      </w:pPr>
      <w:r w:rsidRPr="005C0A3E">
        <w:rPr>
          <w:sz w:val="24"/>
          <w:szCs w:val="24"/>
        </w:rPr>
        <w:t>Parents and carers are encouraged to contact the school at other times throughout the year to discuss their child’s progress.</w:t>
      </w:r>
    </w:p>
    <w:p w14:paraId="150B32C1" w14:textId="77777777" w:rsidR="005C0A3E" w:rsidRPr="005C0A3E" w:rsidRDefault="005C0A3E" w:rsidP="005C0A3E">
      <w:pPr>
        <w:rPr>
          <w:sz w:val="24"/>
          <w:szCs w:val="24"/>
        </w:rPr>
      </w:pPr>
      <w:r w:rsidRPr="005C0A3E">
        <w:rPr>
          <w:sz w:val="24"/>
          <w:szCs w:val="24"/>
        </w:rPr>
        <w:t>Secondary schools: Assessment &amp; Reporting in the Senior Phase (S4-S6)</w:t>
      </w:r>
    </w:p>
    <w:p w14:paraId="69A6E0E4" w14:textId="77777777" w:rsidR="005C0A3E" w:rsidRPr="005C0A3E" w:rsidRDefault="005C0A3E" w:rsidP="005C0A3E">
      <w:pPr>
        <w:rPr>
          <w:sz w:val="24"/>
          <w:szCs w:val="24"/>
        </w:rPr>
      </w:pPr>
      <w:r w:rsidRPr="005C0A3E">
        <w:rPr>
          <w:sz w:val="24"/>
          <w:szCs w:val="24"/>
        </w:rPr>
        <w:t>In the Senior Phase pupils embark on the National Qualifications.</w:t>
      </w:r>
    </w:p>
    <w:p w14:paraId="420E6F4F" w14:textId="48A7E3DE" w:rsidR="005C0A3E" w:rsidRPr="005C0A3E" w:rsidRDefault="005C0A3E" w:rsidP="005C0A3E">
      <w:pPr>
        <w:rPr>
          <w:sz w:val="24"/>
          <w:szCs w:val="24"/>
        </w:rPr>
      </w:pPr>
      <w:r w:rsidRPr="005C0A3E">
        <w:rPr>
          <w:sz w:val="24"/>
          <w:szCs w:val="24"/>
        </w:rPr>
        <w:lastRenderedPageBreak/>
        <w:t xml:space="preserve">As pupils enter this phase they are set an aspirational target grade for each subject they are studying. This forms the basis for learning conversations between staff and pupils to discuss progress and identify next steps. This is shared with parents/carers through </w:t>
      </w:r>
      <w:r w:rsidR="002559B4">
        <w:rPr>
          <w:sz w:val="24"/>
          <w:szCs w:val="24"/>
        </w:rPr>
        <w:t>tracking</w:t>
      </w:r>
      <w:r w:rsidRPr="005C0A3E">
        <w:rPr>
          <w:sz w:val="24"/>
          <w:szCs w:val="24"/>
        </w:rPr>
        <w:t xml:space="preserve"> Reports</w:t>
      </w:r>
      <w:r w:rsidR="002559B4">
        <w:rPr>
          <w:sz w:val="24"/>
          <w:szCs w:val="24"/>
        </w:rPr>
        <w:t>, with brief comments.</w:t>
      </w:r>
    </w:p>
    <w:p w14:paraId="3ED0F36E" w14:textId="77777777" w:rsidR="005C0A3E" w:rsidRPr="005C0A3E" w:rsidRDefault="005C0A3E" w:rsidP="005C0A3E">
      <w:pPr>
        <w:rPr>
          <w:sz w:val="24"/>
          <w:szCs w:val="24"/>
        </w:rPr>
      </w:pPr>
      <w:r w:rsidRPr="005C0A3E">
        <w:rPr>
          <w:sz w:val="24"/>
          <w:szCs w:val="24"/>
        </w:rPr>
        <w:t>Further Information on Assessment, Reporting &amp; Profiling can be found on Parentzone:</w:t>
      </w:r>
    </w:p>
    <w:p w14:paraId="7DECF9D1" w14:textId="54A7106D" w:rsidR="008839F3" w:rsidRDefault="00A96A53">
      <w:pPr>
        <w:spacing w:after="200" w:line="276" w:lineRule="auto"/>
        <w:rPr>
          <w:rStyle w:val="Hyperlink"/>
          <w:sz w:val="24"/>
          <w:szCs w:val="24"/>
        </w:rPr>
      </w:pPr>
      <w:hyperlink r:id="rId35" w:history="1">
        <w:r w:rsidR="005C0A3E" w:rsidRPr="0079482F">
          <w:rPr>
            <w:rStyle w:val="Hyperlink"/>
            <w:sz w:val="24"/>
            <w:szCs w:val="24"/>
          </w:rPr>
          <w:t>https://education.gov.scot/parentzone/learning-in-scotland/assessment-and-achievement</w:t>
        </w:r>
      </w:hyperlink>
      <w:r w:rsidR="005C0A3E">
        <w:rPr>
          <w:sz w:val="24"/>
          <w:szCs w:val="24"/>
        </w:rPr>
        <w:t xml:space="preserve"> </w:t>
      </w:r>
      <w:r w:rsidR="008839F3">
        <w:rPr>
          <w:rStyle w:val="Hyperlink"/>
          <w:sz w:val="24"/>
          <w:szCs w:val="24"/>
        </w:rPr>
        <w:br w:type="page"/>
      </w:r>
    </w:p>
    <w:p w14:paraId="6EE43945" w14:textId="5DD1D6A4" w:rsidR="00DE5C9A" w:rsidRDefault="008839F3" w:rsidP="008839F3">
      <w:pPr>
        <w:pStyle w:val="Documenttitle"/>
      </w:pPr>
      <w:bookmarkStart w:id="9" w:name="_Toc11853207"/>
      <w:r>
        <w:lastRenderedPageBreak/>
        <w:t>Transitions (Moving On)</w:t>
      </w:r>
      <w:bookmarkEnd w:id="9"/>
    </w:p>
    <w:p w14:paraId="13B96911" w14:textId="6AEB717E" w:rsidR="00D90F07" w:rsidRDefault="00D90F07">
      <w:pPr>
        <w:spacing w:after="200" w:line="276" w:lineRule="auto"/>
      </w:pPr>
    </w:p>
    <w:p w14:paraId="4730C9D2" w14:textId="368464E2" w:rsidR="001D54ED" w:rsidRDefault="00244331" w:rsidP="653CD3F1">
      <w:pPr>
        <w:rPr>
          <w:bCs/>
          <w:noProof/>
          <w:sz w:val="24"/>
          <w:szCs w:val="24"/>
        </w:rPr>
      </w:pPr>
      <w:r w:rsidRPr="00244331">
        <w:rPr>
          <w:bCs/>
          <w:noProof/>
          <w:sz w:val="24"/>
          <w:szCs w:val="24"/>
        </w:rPr>
        <w:t xml:space="preserve">The majority of pupils at The Gordon Schools come from our twelve Cluster Primary Schools: </w:t>
      </w:r>
    </w:p>
    <w:p w14:paraId="101F0B92" w14:textId="46A090D0" w:rsidR="00244331" w:rsidRDefault="00244331" w:rsidP="653CD3F1">
      <w:pPr>
        <w:rPr>
          <w:bCs/>
          <w:noProof/>
          <w:sz w:val="24"/>
          <w:szCs w:val="24"/>
        </w:rPr>
      </w:pPr>
      <w:r>
        <w:rPr>
          <w:bCs/>
          <w:noProof/>
          <w:sz w:val="24"/>
          <w:szCs w:val="24"/>
        </w:rPr>
        <w:t>Cairney School</w:t>
      </w:r>
      <w:r>
        <w:rPr>
          <w:bCs/>
          <w:noProof/>
          <w:sz w:val="24"/>
          <w:szCs w:val="24"/>
        </w:rPr>
        <w:tab/>
        <w:t xml:space="preserve">Class School </w:t>
      </w:r>
      <w:r>
        <w:rPr>
          <w:bCs/>
          <w:noProof/>
          <w:sz w:val="24"/>
          <w:szCs w:val="24"/>
        </w:rPr>
        <w:tab/>
        <w:t xml:space="preserve">Drumblade School </w:t>
      </w:r>
      <w:r>
        <w:rPr>
          <w:bCs/>
          <w:noProof/>
          <w:sz w:val="24"/>
          <w:szCs w:val="24"/>
        </w:rPr>
        <w:tab/>
        <w:t xml:space="preserve">Forgue School </w:t>
      </w:r>
    </w:p>
    <w:p w14:paraId="18E04452" w14:textId="2EAFA273" w:rsidR="00244331" w:rsidRDefault="00244331" w:rsidP="653CD3F1">
      <w:pPr>
        <w:rPr>
          <w:bCs/>
          <w:noProof/>
          <w:sz w:val="24"/>
          <w:szCs w:val="24"/>
        </w:rPr>
      </w:pPr>
      <w:r>
        <w:rPr>
          <w:bCs/>
          <w:noProof/>
          <w:sz w:val="24"/>
          <w:szCs w:val="24"/>
        </w:rPr>
        <w:t>Gartly School</w:t>
      </w:r>
      <w:r>
        <w:rPr>
          <w:bCs/>
          <w:noProof/>
          <w:sz w:val="24"/>
          <w:szCs w:val="24"/>
        </w:rPr>
        <w:tab/>
        <w:t>Glass School</w:t>
      </w:r>
      <w:r>
        <w:rPr>
          <w:bCs/>
          <w:noProof/>
          <w:sz w:val="24"/>
          <w:szCs w:val="24"/>
        </w:rPr>
        <w:tab/>
      </w:r>
      <w:r>
        <w:rPr>
          <w:bCs/>
          <w:noProof/>
          <w:sz w:val="24"/>
          <w:szCs w:val="24"/>
        </w:rPr>
        <w:tab/>
        <w:t>Gordon Primary</w:t>
      </w:r>
      <w:r>
        <w:rPr>
          <w:bCs/>
          <w:noProof/>
          <w:sz w:val="24"/>
          <w:szCs w:val="24"/>
        </w:rPr>
        <w:tab/>
        <w:t>Insch School*</w:t>
      </w:r>
    </w:p>
    <w:p w14:paraId="22F7DC83" w14:textId="7F44BF31" w:rsidR="00244331" w:rsidRDefault="00244331" w:rsidP="653CD3F1">
      <w:pPr>
        <w:rPr>
          <w:bCs/>
          <w:noProof/>
          <w:sz w:val="24"/>
          <w:szCs w:val="24"/>
        </w:rPr>
      </w:pPr>
      <w:r>
        <w:rPr>
          <w:bCs/>
          <w:noProof/>
          <w:sz w:val="24"/>
          <w:szCs w:val="24"/>
        </w:rPr>
        <w:t>Kennethmont School</w:t>
      </w:r>
      <w:r>
        <w:rPr>
          <w:bCs/>
          <w:noProof/>
          <w:sz w:val="24"/>
          <w:szCs w:val="24"/>
        </w:rPr>
        <w:tab/>
      </w:r>
      <w:r>
        <w:rPr>
          <w:bCs/>
          <w:noProof/>
          <w:sz w:val="24"/>
          <w:szCs w:val="24"/>
        </w:rPr>
        <w:tab/>
      </w:r>
      <w:r>
        <w:rPr>
          <w:bCs/>
          <w:noProof/>
          <w:sz w:val="24"/>
          <w:szCs w:val="24"/>
        </w:rPr>
        <w:tab/>
        <w:t>Largue Schools</w:t>
      </w:r>
      <w:r>
        <w:rPr>
          <w:bCs/>
          <w:noProof/>
          <w:sz w:val="24"/>
          <w:szCs w:val="24"/>
        </w:rPr>
        <w:tab/>
        <w:t>Premnay School*</w:t>
      </w:r>
    </w:p>
    <w:p w14:paraId="3A6D1E2F" w14:textId="77777777" w:rsidR="00C57143" w:rsidRDefault="00244331" w:rsidP="653CD3F1">
      <w:pPr>
        <w:rPr>
          <w:bCs/>
          <w:noProof/>
          <w:sz w:val="24"/>
          <w:szCs w:val="24"/>
        </w:rPr>
      </w:pPr>
      <w:r>
        <w:rPr>
          <w:bCs/>
          <w:noProof/>
          <w:sz w:val="24"/>
          <w:szCs w:val="24"/>
        </w:rPr>
        <w:t xml:space="preserve">Rhynie School  </w:t>
      </w:r>
      <w:r>
        <w:rPr>
          <w:bCs/>
          <w:noProof/>
          <w:sz w:val="24"/>
          <w:szCs w:val="24"/>
        </w:rPr>
        <w:tab/>
      </w:r>
    </w:p>
    <w:p w14:paraId="0B67A61A" w14:textId="32F9F65D" w:rsidR="00244331" w:rsidRPr="00244331" w:rsidRDefault="00244331" w:rsidP="653CD3F1">
      <w:pPr>
        <w:rPr>
          <w:bCs/>
          <w:sz w:val="24"/>
          <w:szCs w:val="24"/>
        </w:rPr>
      </w:pPr>
      <w:r>
        <w:rPr>
          <w:bCs/>
          <w:noProof/>
          <w:sz w:val="24"/>
          <w:szCs w:val="24"/>
        </w:rPr>
        <w:t>(*Dual-zoned for The Gordon Schools and Inverurie Academy)</w:t>
      </w:r>
    </w:p>
    <w:p w14:paraId="1EE11E63" w14:textId="7B5F931F" w:rsidR="001D54ED" w:rsidRDefault="001D54ED" w:rsidP="653CD3F1">
      <w:pPr>
        <w:rPr>
          <w:b/>
          <w:i/>
          <w:iCs/>
          <w:color w:val="00B050"/>
          <w:sz w:val="24"/>
          <w:szCs w:val="24"/>
        </w:rPr>
      </w:pPr>
    </w:p>
    <w:p w14:paraId="5E786E93" w14:textId="22C4D23B" w:rsidR="00244331" w:rsidRPr="00A43022" w:rsidRDefault="00244331" w:rsidP="653CD3F1">
      <w:pPr>
        <w:rPr>
          <w:bCs/>
          <w:sz w:val="24"/>
          <w:szCs w:val="24"/>
        </w:rPr>
      </w:pPr>
      <w:r w:rsidRPr="00A43022">
        <w:rPr>
          <w:bCs/>
          <w:sz w:val="24"/>
          <w:szCs w:val="24"/>
        </w:rPr>
        <w:t xml:space="preserve">To assist in the transition from Primary to secondary, we liaise with our Cluster Primary Schools throughout the session. All of our Head </w:t>
      </w:r>
      <w:r w:rsidRPr="00273FB5">
        <w:rPr>
          <w:bCs/>
          <w:sz w:val="24"/>
          <w:szCs w:val="24"/>
        </w:rPr>
        <w:t xml:space="preserve">Teachers </w:t>
      </w:r>
      <w:commentRangeStart w:id="10"/>
      <w:r w:rsidRPr="00273FB5">
        <w:rPr>
          <w:bCs/>
          <w:sz w:val="24"/>
          <w:szCs w:val="24"/>
        </w:rPr>
        <w:t>meet</w:t>
      </w:r>
      <w:commentRangeEnd w:id="10"/>
      <w:r w:rsidR="00812194" w:rsidRPr="00273FB5">
        <w:rPr>
          <w:rStyle w:val="CommentReference"/>
        </w:rPr>
        <w:commentReference w:id="10"/>
      </w:r>
      <w:r w:rsidRPr="00273FB5">
        <w:rPr>
          <w:bCs/>
          <w:sz w:val="24"/>
          <w:szCs w:val="24"/>
        </w:rPr>
        <w:t xml:space="preserve"> </w:t>
      </w:r>
      <w:r w:rsidRPr="00A43022">
        <w:rPr>
          <w:bCs/>
          <w:sz w:val="24"/>
          <w:szCs w:val="24"/>
        </w:rPr>
        <w:t>regularly to co-ordinate developments.</w:t>
      </w:r>
    </w:p>
    <w:p w14:paraId="68A078BE" w14:textId="50B86ADC" w:rsidR="00244331" w:rsidRPr="00A43022" w:rsidRDefault="00244331" w:rsidP="653CD3F1">
      <w:pPr>
        <w:rPr>
          <w:bCs/>
          <w:sz w:val="24"/>
          <w:szCs w:val="24"/>
        </w:rPr>
      </w:pPr>
      <w:r w:rsidRPr="00A43022">
        <w:rPr>
          <w:bCs/>
          <w:sz w:val="24"/>
          <w:szCs w:val="24"/>
        </w:rPr>
        <w:t xml:space="preserve">Two Open Information Evenings for Parents and Carers in Primary 7 are held </w:t>
      </w:r>
      <w:r w:rsidR="00A43022">
        <w:rPr>
          <w:bCs/>
          <w:sz w:val="24"/>
          <w:szCs w:val="24"/>
        </w:rPr>
        <w:t>during</w:t>
      </w:r>
      <w:r w:rsidRPr="00A43022">
        <w:rPr>
          <w:bCs/>
          <w:sz w:val="24"/>
          <w:szCs w:val="24"/>
        </w:rPr>
        <w:t xml:space="preserve"> </w:t>
      </w:r>
      <w:r w:rsidR="00A43022">
        <w:rPr>
          <w:bCs/>
          <w:sz w:val="24"/>
          <w:szCs w:val="24"/>
        </w:rPr>
        <w:t xml:space="preserve">the </w:t>
      </w:r>
      <w:r w:rsidRPr="00A43022">
        <w:rPr>
          <w:bCs/>
          <w:sz w:val="24"/>
          <w:szCs w:val="24"/>
        </w:rPr>
        <w:t>school session. There are opportunities to meet Senior Leaders, Guidance Teachers and pupils from the school.</w:t>
      </w:r>
    </w:p>
    <w:p w14:paraId="62B298BF" w14:textId="7292CB2E" w:rsidR="00A43022" w:rsidRPr="00A43022" w:rsidRDefault="00244331" w:rsidP="653CD3F1">
      <w:pPr>
        <w:rPr>
          <w:bCs/>
          <w:sz w:val="24"/>
          <w:szCs w:val="24"/>
        </w:rPr>
      </w:pPr>
      <w:r w:rsidRPr="00A43022">
        <w:rPr>
          <w:bCs/>
          <w:sz w:val="24"/>
          <w:szCs w:val="24"/>
        </w:rPr>
        <w:t>There are visits from secondary colleagues to our Cluster Primary Schools during the session, together with a week-long Transition Experience for Primary 7 pupils to The Gordon Schools in June. An easy-to-follow Welcome booklet is prepared, giving advice, facts and information. To make the transition as smooth as possible and to lessen the impact of change, pupils meet new teaching staff in settled groups. They have an opportunity to follow their timetable, meet a range of subject t</w:t>
      </w:r>
      <w:r w:rsidR="00A43022" w:rsidRPr="00A43022">
        <w:rPr>
          <w:bCs/>
          <w:sz w:val="24"/>
          <w:szCs w:val="24"/>
        </w:rPr>
        <w:t xml:space="preserve">eachers and to see the facilities and buildings. </w:t>
      </w:r>
      <w:r w:rsidR="00A43022">
        <w:rPr>
          <w:bCs/>
          <w:sz w:val="24"/>
          <w:szCs w:val="24"/>
        </w:rPr>
        <w:t>I</w:t>
      </w:r>
      <w:r w:rsidR="00A43022" w:rsidRPr="00A43022">
        <w:rPr>
          <w:bCs/>
          <w:sz w:val="24"/>
          <w:szCs w:val="24"/>
        </w:rPr>
        <w:t xml:space="preserve">n addition small groups of pupils meet on a regular basis during the session to support them in a more extended transition. </w:t>
      </w:r>
    </w:p>
    <w:p w14:paraId="1C9BF3D1" w14:textId="799EA7C7" w:rsidR="00244331" w:rsidRDefault="00A43022" w:rsidP="653CD3F1">
      <w:pPr>
        <w:rPr>
          <w:bCs/>
          <w:sz w:val="24"/>
          <w:szCs w:val="24"/>
        </w:rPr>
      </w:pPr>
      <w:r w:rsidRPr="00A43022">
        <w:rPr>
          <w:bCs/>
          <w:sz w:val="24"/>
          <w:szCs w:val="24"/>
        </w:rPr>
        <w:t>During the 5-day Transition week, a second Parents’ Information Evening is h</w:t>
      </w:r>
      <w:r>
        <w:rPr>
          <w:bCs/>
          <w:sz w:val="24"/>
          <w:szCs w:val="24"/>
        </w:rPr>
        <w:t>e</w:t>
      </w:r>
      <w:r w:rsidRPr="00A43022">
        <w:rPr>
          <w:bCs/>
          <w:sz w:val="24"/>
          <w:szCs w:val="24"/>
        </w:rPr>
        <w:t xml:space="preserve">ld. Throughout this process, Parents/Carers will have opportunities to ask any questions or share any information about </w:t>
      </w:r>
      <w:r>
        <w:rPr>
          <w:bCs/>
          <w:sz w:val="24"/>
          <w:szCs w:val="24"/>
        </w:rPr>
        <w:t xml:space="preserve">their </w:t>
      </w:r>
      <w:r w:rsidRPr="00A43022">
        <w:rPr>
          <w:bCs/>
          <w:sz w:val="24"/>
          <w:szCs w:val="24"/>
        </w:rPr>
        <w:t xml:space="preserve">child’s needs which will support them through the transition. Senior pupils also act as “Buddies” to support first year pupils as they settle into school in August. The aim of all this is to make sure that transition is as smooth as possible. </w:t>
      </w:r>
      <w:r w:rsidR="00244331" w:rsidRPr="00A43022">
        <w:rPr>
          <w:bCs/>
          <w:sz w:val="24"/>
          <w:szCs w:val="24"/>
        </w:rPr>
        <w:t xml:space="preserve"> </w:t>
      </w:r>
    </w:p>
    <w:p w14:paraId="772B4770" w14:textId="142DED88" w:rsidR="00A43022" w:rsidRDefault="00A43022" w:rsidP="653CD3F1">
      <w:pPr>
        <w:rPr>
          <w:bCs/>
          <w:sz w:val="24"/>
          <w:szCs w:val="24"/>
        </w:rPr>
      </w:pPr>
      <w:r>
        <w:rPr>
          <w:bCs/>
          <w:sz w:val="24"/>
          <w:szCs w:val="24"/>
        </w:rPr>
        <w:t>Families of pupils enrolling out-with transition time meet with one of the Depute Rectors. Time is made available to provide families with a guided tour and to provide advice and information about School life.</w:t>
      </w:r>
    </w:p>
    <w:p w14:paraId="40FE3AB2" w14:textId="77777777" w:rsidR="00A43022" w:rsidRPr="00A43022" w:rsidRDefault="00A43022" w:rsidP="653CD3F1">
      <w:pPr>
        <w:rPr>
          <w:bCs/>
          <w:sz w:val="24"/>
          <w:szCs w:val="24"/>
        </w:rPr>
      </w:pPr>
    </w:p>
    <w:p w14:paraId="6F419F57" w14:textId="77777777" w:rsidR="00D90F07" w:rsidRPr="003E3C74" w:rsidRDefault="00D90F07" w:rsidP="00D90F07">
      <w:pPr>
        <w:rPr>
          <w:sz w:val="24"/>
          <w:szCs w:val="24"/>
        </w:rPr>
      </w:pPr>
      <w:r w:rsidRPr="003E3C74">
        <w:rPr>
          <w:sz w:val="24"/>
          <w:szCs w:val="24"/>
        </w:rPr>
        <w:t>Visit Parentzone for more information about transitions:</w:t>
      </w:r>
    </w:p>
    <w:p w14:paraId="4AFAD59D" w14:textId="7D2AA9A1" w:rsidR="003B7077" w:rsidRDefault="00D90F07" w:rsidP="00D90F07">
      <w:pPr>
        <w:rPr>
          <w:rStyle w:val="Hyperlink"/>
          <w:color w:val="auto"/>
          <w:sz w:val="24"/>
          <w:szCs w:val="24"/>
        </w:rPr>
      </w:pPr>
      <w:r w:rsidRPr="007D498D">
        <w:rPr>
          <w:b/>
          <w:sz w:val="24"/>
          <w:szCs w:val="24"/>
        </w:rPr>
        <w:t xml:space="preserve"> </w:t>
      </w:r>
      <w:hyperlink r:id="rId36" w:history="1">
        <w:r w:rsidRPr="007D498D">
          <w:rPr>
            <w:rStyle w:val="Hyperlink"/>
            <w:color w:val="auto"/>
            <w:sz w:val="24"/>
            <w:szCs w:val="24"/>
          </w:rPr>
          <w:t>https://education.gov.scot/parentzone/my-child/transitions</w:t>
        </w:r>
      </w:hyperlink>
    </w:p>
    <w:p w14:paraId="68BA88FC" w14:textId="7200AD16" w:rsidR="001D54ED" w:rsidRDefault="001D54ED" w:rsidP="00D90F07">
      <w:pPr>
        <w:rPr>
          <w:rStyle w:val="Hyperlink"/>
          <w:color w:val="auto"/>
          <w:sz w:val="24"/>
          <w:szCs w:val="24"/>
        </w:rPr>
      </w:pPr>
    </w:p>
    <w:p w14:paraId="1EFD1503" w14:textId="0B8718FA" w:rsidR="001D54ED" w:rsidRDefault="001D54ED" w:rsidP="00D90F07">
      <w:pPr>
        <w:rPr>
          <w:rStyle w:val="Hyperlink"/>
          <w:color w:val="auto"/>
          <w:sz w:val="24"/>
          <w:szCs w:val="24"/>
        </w:rPr>
      </w:pPr>
    </w:p>
    <w:p w14:paraId="58D5DB8D" w14:textId="77777777" w:rsidR="001D54ED" w:rsidRPr="009A7D46" w:rsidRDefault="001D54ED" w:rsidP="00D90F07">
      <w:pPr>
        <w:rPr>
          <w:rStyle w:val="Hyperlink"/>
          <w:color w:val="auto"/>
          <w:sz w:val="24"/>
          <w:szCs w:val="24"/>
        </w:rPr>
      </w:pPr>
    </w:p>
    <w:p w14:paraId="3F51ED11" w14:textId="1854D693" w:rsidR="005C0A3E" w:rsidRPr="00831093" w:rsidRDefault="005C0A3E" w:rsidP="53EF50A9">
      <w:pPr>
        <w:pStyle w:val="Heading1"/>
      </w:pPr>
      <w:bookmarkStart w:id="11" w:name="_Toc11853208"/>
      <w:r w:rsidRPr="001122DA">
        <w:lastRenderedPageBreak/>
        <w:t>Admissions</w:t>
      </w:r>
      <w:bookmarkEnd w:id="11"/>
      <w:r w:rsidR="006C6A2B">
        <w:t xml:space="preserve"> </w:t>
      </w:r>
    </w:p>
    <w:p w14:paraId="45007CB1" w14:textId="77777777" w:rsidR="005C0A3E" w:rsidRPr="003E3C74" w:rsidRDefault="005C0A3E" w:rsidP="005C0A3E">
      <w:pPr>
        <w:rPr>
          <w:sz w:val="24"/>
          <w:szCs w:val="24"/>
        </w:rPr>
      </w:pPr>
      <w:r w:rsidRPr="00496F29">
        <w:rPr>
          <w:b/>
          <w:bCs/>
          <w:sz w:val="24"/>
          <w:szCs w:val="24"/>
        </w:rPr>
        <w:t>Nursery Admissions</w:t>
      </w:r>
      <w:r w:rsidRPr="003E3C74">
        <w:rPr>
          <w:sz w:val="24"/>
          <w:szCs w:val="24"/>
        </w:rPr>
        <w:t xml:space="preserve">. </w:t>
      </w:r>
    </w:p>
    <w:p w14:paraId="3EBC7222" w14:textId="336B183D" w:rsidR="005C0A3E" w:rsidRPr="003E3C74" w:rsidRDefault="00454A11" w:rsidP="005C0A3E">
      <w:pPr>
        <w:rPr>
          <w:sz w:val="24"/>
          <w:szCs w:val="24"/>
        </w:rPr>
      </w:pPr>
      <w:r w:rsidRPr="00454A11">
        <w:rPr>
          <w:sz w:val="24"/>
          <w:szCs w:val="24"/>
        </w:rPr>
        <w:t xml:space="preserve">Early in each calendar year, all parents/carers should complete an application form and </w:t>
      </w:r>
      <w:commentRangeStart w:id="12"/>
      <w:r w:rsidRPr="00273FB5">
        <w:rPr>
          <w:sz w:val="24"/>
          <w:szCs w:val="24"/>
        </w:rPr>
        <w:t>su</w:t>
      </w:r>
      <w:r w:rsidR="003E5330" w:rsidRPr="00273FB5">
        <w:rPr>
          <w:sz w:val="24"/>
          <w:szCs w:val="24"/>
        </w:rPr>
        <w:t>b</w:t>
      </w:r>
      <w:r w:rsidRPr="00273FB5">
        <w:rPr>
          <w:sz w:val="24"/>
          <w:szCs w:val="24"/>
        </w:rPr>
        <w:t>mit</w:t>
      </w:r>
      <w:commentRangeEnd w:id="12"/>
      <w:r w:rsidR="00633ACA" w:rsidRPr="00273FB5">
        <w:rPr>
          <w:rStyle w:val="CommentReference"/>
        </w:rPr>
        <w:commentReference w:id="12"/>
      </w:r>
      <w:r w:rsidRPr="00273FB5">
        <w:rPr>
          <w:sz w:val="24"/>
          <w:szCs w:val="24"/>
        </w:rPr>
        <w:t xml:space="preserve"> this </w:t>
      </w:r>
      <w:r w:rsidRPr="00454A11">
        <w:rPr>
          <w:sz w:val="24"/>
          <w:szCs w:val="24"/>
        </w:rPr>
        <w:t>to the nursery of their choice.  This can be your local school nursery or any other early learning and childcare setting within Aberdeenshire.</w:t>
      </w:r>
      <w:r w:rsidR="005C0A3E" w:rsidRPr="003E3C74">
        <w:rPr>
          <w:sz w:val="24"/>
          <w:szCs w:val="24"/>
        </w:rPr>
        <w:t xml:space="preserve"> The application form can be found here: </w:t>
      </w:r>
    </w:p>
    <w:p w14:paraId="5E736867" w14:textId="77777777" w:rsidR="005C0A3E" w:rsidRPr="007D498D" w:rsidRDefault="00A96A53" w:rsidP="005C0A3E">
      <w:pPr>
        <w:rPr>
          <w:sz w:val="24"/>
          <w:szCs w:val="24"/>
        </w:rPr>
      </w:pPr>
      <w:hyperlink r:id="rId37" w:history="1">
        <w:r w:rsidR="005C0A3E" w:rsidRPr="007D498D">
          <w:rPr>
            <w:rStyle w:val="Hyperlink"/>
            <w:color w:val="auto"/>
            <w:sz w:val="24"/>
            <w:szCs w:val="24"/>
          </w:rPr>
          <w:t>http://aberdeenshire.gov.uk/schools/information/early-learning-and-childcare-information/</w:t>
        </w:r>
      </w:hyperlink>
    </w:p>
    <w:p w14:paraId="0C792065" w14:textId="77777777" w:rsidR="005C0A3E" w:rsidRPr="00B169E3" w:rsidRDefault="005C0A3E" w:rsidP="005C0A3E">
      <w:pPr>
        <w:rPr>
          <w:b/>
          <w:bCs/>
          <w:sz w:val="24"/>
          <w:szCs w:val="24"/>
        </w:rPr>
      </w:pPr>
      <w:r w:rsidRPr="00496F29">
        <w:rPr>
          <w:b/>
          <w:bCs/>
          <w:sz w:val="24"/>
          <w:szCs w:val="24"/>
        </w:rPr>
        <w:t>Primary Admissions</w:t>
      </w:r>
    </w:p>
    <w:p w14:paraId="1DDC8887" w14:textId="77777777" w:rsidR="005C0A3E" w:rsidRPr="003E3C74" w:rsidRDefault="005C0A3E" w:rsidP="005C0A3E">
      <w:pPr>
        <w:rPr>
          <w:sz w:val="24"/>
          <w:szCs w:val="24"/>
        </w:rPr>
      </w:pPr>
      <w:r w:rsidRPr="003E3C74">
        <w:rPr>
          <w:sz w:val="24"/>
          <w:szCs w:val="24"/>
        </w:rPr>
        <w:t>New entrants to P1 are enrolled early in the calendar year for entry to school in August. This is for children who will be five on or before the school start date in August. Those that have their fifth birthday between the August start date each year and the end of February the following year, may also be admitted. Go to:</w:t>
      </w:r>
    </w:p>
    <w:p w14:paraId="306E619C" w14:textId="77777777" w:rsidR="005C0A3E" w:rsidRDefault="00A96A53" w:rsidP="005C0A3E">
      <w:pPr>
        <w:rPr>
          <w:rStyle w:val="Hyperlink"/>
          <w:color w:val="auto"/>
          <w:sz w:val="24"/>
          <w:szCs w:val="24"/>
        </w:rPr>
      </w:pPr>
      <w:hyperlink r:id="rId38" w:history="1">
        <w:r w:rsidR="005C0A3E" w:rsidRPr="007D498D">
          <w:rPr>
            <w:rStyle w:val="Hyperlink"/>
            <w:color w:val="auto"/>
            <w:sz w:val="24"/>
            <w:szCs w:val="24"/>
          </w:rPr>
          <w:t>http://aberdeenshire.gov.uk/schools/information/primary-school-registration/</w:t>
        </w:r>
      </w:hyperlink>
    </w:p>
    <w:p w14:paraId="604CF7F9" w14:textId="77777777" w:rsidR="008F3FE5" w:rsidRDefault="008F3FE5" w:rsidP="008F3FE5">
      <w:pPr>
        <w:rPr>
          <w:sz w:val="24"/>
          <w:szCs w:val="24"/>
        </w:rPr>
      </w:pPr>
    </w:p>
    <w:p w14:paraId="00C63C05" w14:textId="7D4878BD" w:rsidR="008F3FE5" w:rsidRPr="008F3FE5" w:rsidRDefault="008F3FE5" w:rsidP="008F3FE5">
      <w:pPr>
        <w:rPr>
          <w:sz w:val="24"/>
          <w:szCs w:val="24"/>
        </w:rPr>
      </w:pPr>
      <w:r w:rsidRPr="008F3FE5">
        <w:rPr>
          <w:sz w:val="24"/>
          <w:szCs w:val="24"/>
        </w:rPr>
        <w:t>To view the school catchment</w:t>
      </w:r>
      <w:r>
        <w:rPr>
          <w:sz w:val="24"/>
          <w:szCs w:val="24"/>
        </w:rPr>
        <w:t xml:space="preserve"> area for your address, go to: </w:t>
      </w:r>
    </w:p>
    <w:p w14:paraId="07731CAC" w14:textId="4FF94BE1" w:rsidR="008F3FE5" w:rsidRPr="009A7D46" w:rsidRDefault="008F3FE5" w:rsidP="008F3FE5">
      <w:pPr>
        <w:rPr>
          <w:sz w:val="24"/>
          <w:szCs w:val="24"/>
        </w:rPr>
      </w:pPr>
      <w:r w:rsidRPr="008F3FE5">
        <w:rPr>
          <w:sz w:val="24"/>
          <w:szCs w:val="24"/>
        </w:rPr>
        <w:t>https://aberdeenshire.gov.uk/schools/school-info/admissions/school-zones/</w:t>
      </w:r>
    </w:p>
    <w:p w14:paraId="5E3C061A" w14:textId="089CD7E6" w:rsidR="00D90F07" w:rsidRDefault="00D90F07" w:rsidP="003B7077">
      <w:pPr>
        <w:pStyle w:val="Heading1"/>
      </w:pPr>
      <w:bookmarkStart w:id="13" w:name="_Toc11853209"/>
      <w:r w:rsidRPr="008163B2">
        <w:t>Placing requests</w:t>
      </w:r>
      <w:r>
        <w:t xml:space="preserve"> &amp; School Zones</w:t>
      </w:r>
      <w:bookmarkEnd w:id="13"/>
    </w:p>
    <w:p w14:paraId="780E4464" w14:textId="77777777" w:rsidR="00556952" w:rsidRPr="009B2CDC" w:rsidRDefault="00556952">
      <w:pPr>
        <w:rPr>
          <w:b/>
          <w:bCs/>
          <w:sz w:val="24"/>
          <w:szCs w:val="24"/>
        </w:rPr>
      </w:pPr>
      <w:r w:rsidRPr="009B2CDC">
        <w:rPr>
          <w:sz w:val="24"/>
          <w:szCs w:val="24"/>
        </w:rPr>
        <w:t>For all advice and information on placing requests and guidance on school catchment/zones go to:</w:t>
      </w:r>
    </w:p>
    <w:p w14:paraId="5662AA89" w14:textId="77777777" w:rsidR="00556952" w:rsidRPr="009B2CDC" w:rsidRDefault="00A96A53" w:rsidP="00556952">
      <w:pPr>
        <w:rPr>
          <w:sz w:val="24"/>
          <w:szCs w:val="24"/>
        </w:rPr>
      </w:pPr>
      <w:hyperlink r:id="rId39" w:history="1">
        <w:r w:rsidR="00556952" w:rsidRPr="009B2CDC">
          <w:rPr>
            <w:rStyle w:val="Hyperlink"/>
            <w:color w:val="auto"/>
            <w:sz w:val="24"/>
            <w:szCs w:val="24"/>
          </w:rPr>
          <w:t>http://aberdeenshire.gov.uk/schools/information/choosing-a-school</w:t>
        </w:r>
      </w:hyperlink>
    </w:p>
    <w:p w14:paraId="22352D80" w14:textId="657B51D3" w:rsidR="00556952" w:rsidRPr="009B2CDC" w:rsidRDefault="00556952" w:rsidP="00556952">
      <w:pPr>
        <w:rPr>
          <w:sz w:val="24"/>
          <w:szCs w:val="24"/>
        </w:rPr>
      </w:pPr>
      <w:r w:rsidRPr="009B2CDC">
        <w:rPr>
          <w:sz w:val="24"/>
          <w:szCs w:val="24"/>
        </w:rPr>
        <w:t>Your child would normally attend a school within the school catchment area (zone) close to where you live.  However, you can request that your child attends a school in another zone (out of zone)</w:t>
      </w:r>
      <w:r w:rsidR="00D2080A">
        <w:rPr>
          <w:sz w:val="24"/>
          <w:szCs w:val="24"/>
        </w:rPr>
        <w:t xml:space="preserve">.  </w:t>
      </w:r>
      <w:r w:rsidRPr="009B2CDC">
        <w:rPr>
          <w:sz w:val="24"/>
          <w:szCs w:val="24"/>
        </w:rPr>
        <w:t>Please follow the links for more info:</w:t>
      </w:r>
    </w:p>
    <w:p w14:paraId="668A47EC" w14:textId="0CF0C036" w:rsidR="00556952" w:rsidRDefault="00A96A53" w:rsidP="0E82FD10">
      <w:pPr>
        <w:rPr>
          <w:color w:val="10123A" w:themeColor="accent2"/>
          <w:sz w:val="24"/>
          <w:szCs w:val="24"/>
          <w:u w:val="single"/>
        </w:rPr>
      </w:pPr>
      <w:hyperlink r:id="rId40">
        <w:r w:rsidR="0E82FD10" w:rsidRPr="0E82FD10">
          <w:rPr>
            <w:rStyle w:val="Hyperlink"/>
            <w:sz w:val="24"/>
            <w:szCs w:val="24"/>
          </w:rPr>
          <w:t>Out Of Zone Placing Request Policy &amp; Procedures</w:t>
        </w:r>
      </w:hyperlink>
    </w:p>
    <w:p w14:paraId="5AC8FD10" w14:textId="2409745F" w:rsidR="00D90F07" w:rsidRPr="007D498D" w:rsidRDefault="00D90F07" w:rsidP="00D90F07">
      <w:pPr>
        <w:rPr>
          <w:sz w:val="24"/>
          <w:szCs w:val="24"/>
        </w:rPr>
      </w:pPr>
    </w:p>
    <w:p w14:paraId="2D125375" w14:textId="21C746FF" w:rsidR="00D90F07" w:rsidRPr="00711DA1" w:rsidRDefault="00134474" w:rsidP="003B7077">
      <w:pPr>
        <w:pStyle w:val="Heading1"/>
        <w:rPr>
          <w:color w:val="auto"/>
        </w:rPr>
      </w:pPr>
      <w:bookmarkStart w:id="14" w:name="_Toc11853210"/>
      <w:r w:rsidRPr="00711DA1">
        <w:rPr>
          <w:color w:val="auto"/>
        </w:rPr>
        <w:t>Skills Development Scotland</w:t>
      </w:r>
      <w:bookmarkEnd w:id="14"/>
    </w:p>
    <w:p w14:paraId="5AD91204" w14:textId="1F2948CC" w:rsidR="00F74739" w:rsidRPr="00676337" w:rsidRDefault="00F74739" w:rsidP="00F74739">
      <w:pPr>
        <w:rPr>
          <w:sz w:val="24"/>
          <w:szCs w:val="24"/>
        </w:rPr>
      </w:pPr>
      <w:r w:rsidRPr="00676337">
        <w:rPr>
          <w:sz w:val="24"/>
          <w:szCs w:val="24"/>
        </w:rPr>
        <w:t>Skills Development Scotland</w:t>
      </w:r>
      <w:r w:rsidR="00134474" w:rsidRPr="00676337">
        <w:rPr>
          <w:sz w:val="24"/>
          <w:szCs w:val="24"/>
        </w:rPr>
        <w:t xml:space="preserve"> (SDS)</w:t>
      </w:r>
      <w:r w:rsidRPr="00676337">
        <w:rPr>
          <w:sz w:val="24"/>
          <w:szCs w:val="24"/>
        </w:rPr>
        <w:t xml:space="preserve"> is Scotland’s careers service. </w:t>
      </w:r>
    </w:p>
    <w:p w14:paraId="5495120C" w14:textId="49A199DA" w:rsidR="00F74739" w:rsidRPr="00676337" w:rsidRDefault="00520761" w:rsidP="00F74739">
      <w:pPr>
        <w:rPr>
          <w:sz w:val="24"/>
          <w:szCs w:val="24"/>
        </w:rPr>
      </w:pPr>
      <w:r w:rsidRPr="00676337">
        <w:rPr>
          <w:sz w:val="24"/>
          <w:szCs w:val="24"/>
        </w:rPr>
        <w:t>Q</w:t>
      </w:r>
      <w:r w:rsidR="00F74739" w:rsidRPr="00676337">
        <w:rPr>
          <w:sz w:val="24"/>
          <w:szCs w:val="24"/>
        </w:rPr>
        <w:t xml:space="preserve">ualified </w:t>
      </w:r>
      <w:r w:rsidRPr="00676337">
        <w:rPr>
          <w:sz w:val="24"/>
          <w:szCs w:val="24"/>
        </w:rPr>
        <w:t xml:space="preserve">SDS </w:t>
      </w:r>
      <w:r w:rsidR="00F74739" w:rsidRPr="00676337">
        <w:rPr>
          <w:sz w:val="24"/>
          <w:szCs w:val="24"/>
        </w:rPr>
        <w:t xml:space="preserve">Careers Advisers work in schools and careers centres across the whole of Scotland.   </w:t>
      </w:r>
      <w:r w:rsidRPr="00676337">
        <w:rPr>
          <w:sz w:val="24"/>
          <w:szCs w:val="24"/>
        </w:rPr>
        <w:t>The</w:t>
      </w:r>
      <w:r w:rsidR="00F74739" w:rsidRPr="00676337">
        <w:rPr>
          <w:sz w:val="24"/>
          <w:szCs w:val="24"/>
        </w:rPr>
        <w:t xml:space="preserve"> SDS Careers Adviser </w:t>
      </w:r>
      <w:r w:rsidRPr="00676337">
        <w:rPr>
          <w:sz w:val="24"/>
          <w:szCs w:val="24"/>
        </w:rPr>
        <w:t xml:space="preserve">in our school </w:t>
      </w:r>
      <w:r w:rsidR="00F74739" w:rsidRPr="00676337">
        <w:rPr>
          <w:sz w:val="24"/>
          <w:szCs w:val="24"/>
        </w:rPr>
        <w:t xml:space="preserve">is </w:t>
      </w:r>
      <w:r w:rsidR="00676337" w:rsidRPr="00676337">
        <w:rPr>
          <w:sz w:val="24"/>
          <w:szCs w:val="24"/>
        </w:rPr>
        <w:t>Lisa O’Brien.</w:t>
      </w:r>
      <w:r w:rsidR="00F74739" w:rsidRPr="00676337">
        <w:rPr>
          <w:sz w:val="24"/>
          <w:szCs w:val="24"/>
        </w:rPr>
        <w:t xml:space="preserve"> </w:t>
      </w:r>
      <w:r w:rsidRPr="00676337">
        <w:rPr>
          <w:sz w:val="24"/>
          <w:szCs w:val="24"/>
        </w:rPr>
        <w:t>Contact with the Careers Adviser should be done</w:t>
      </w:r>
      <w:r w:rsidR="00F74739" w:rsidRPr="00676337">
        <w:rPr>
          <w:sz w:val="24"/>
          <w:szCs w:val="24"/>
        </w:rPr>
        <w:t xml:space="preserve"> through the school.   </w:t>
      </w:r>
    </w:p>
    <w:p w14:paraId="01F55F7A" w14:textId="59A6F18F" w:rsidR="00F74739" w:rsidRPr="00676337" w:rsidRDefault="007274A8" w:rsidP="00F74739">
      <w:pPr>
        <w:rPr>
          <w:sz w:val="24"/>
          <w:szCs w:val="24"/>
        </w:rPr>
      </w:pPr>
      <w:r w:rsidRPr="00676337">
        <w:rPr>
          <w:sz w:val="24"/>
          <w:szCs w:val="24"/>
        </w:rPr>
        <w:t>Careers Advisers will meet with young people to help them make decisions about their future career pathway.  Alongside other school staff, Careers Advisers are involved in supporting young people through subject choice at relevant stages in their education.  This may involve working with individuals one to one, or with groups or classes.  Young people</w:t>
      </w:r>
      <w:r w:rsidR="00F74739" w:rsidRPr="00676337">
        <w:rPr>
          <w:sz w:val="24"/>
          <w:szCs w:val="24"/>
        </w:rPr>
        <w:t xml:space="preserve"> can continue to access support from advisers when </w:t>
      </w:r>
      <w:r w:rsidRPr="00676337">
        <w:rPr>
          <w:sz w:val="24"/>
          <w:szCs w:val="24"/>
        </w:rPr>
        <w:t>they</w:t>
      </w:r>
      <w:r w:rsidR="00F74739" w:rsidRPr="00676337">
        <w:rPr>
          <w:sz w:val="24"/>
          <w:szCs w:val="24"/>
        </w:rPr>
        <w:t xml:space="preserve"> leave school</w:t>
      </w:r>
      <w:r w:rsidRPr="00676337">
        <w:rPr>
          <w:sz w:val="24"/>
          <w:szCs w:val="24"/>
        </w:rPr>
        <w:t>, through the</w:t>
      </w:r>
      <w:r w:rsidR="00F74739" w:rsidRPr="00676337">
        <w:rPr>
          <w:sz w:val="24"/>
          <w:szCs w:val="24"/>
        </w:rPr>
        <w:t xml:space="preserve"> Career Centres in Peterhead, Inverurie and Aberdeen.  </w:t>
      </w:r>
    </w:p>
    <w:p w14:paraId="54392B4E" w14:textId="77777777" w:rsidR="00AA4763" w:rsidRDefault="00AA4763" w:rsidP="00701B37">
      <w:pPr>
        <w:pStyle w:val="Documenttitle"/>
        <w:rPr>
          <w:color w:val="00B050"/>
          <w:sz w:val="24"/>
          <w:szCs w:val="24"/>
        </w:rPr>
      </w:pPr>
    </w:p>
    <w:p w14:paraId="181B49FE" w14:textId="7C31158C" w:rsidR="00D90F07" w:rsidRDefault="00D90F07" w:rsidP="00701B37">
      <w:pPr>
        <w:pStyle w:val="Documenttitle"/>
      </w:pPr>
      <w:bookmarkStart w:id="15" w:name="_Toc525898215"/>
      <w:bookmarkStart w:id="16" w:name="_Toc525901820"/>
      <w:bookmarkStart w:id="17" w:name="_Toc525901912"/>
      <w:bookmarkStart w:id="18" w:name="_Toc525912849"/>
      <w:bookmarkStart w:id="19" w:name="_Toc525898216"/>
      <w:bookmarkStart w:id="20" w:name="_Toc525901821"/>
      <w:bookmarkStart w:id="21" w:name="_Toc525901913"/>
      <w:bookmarkStart w:id="22" w:name="_Toc525912850"/>
      <w:bookmarkStart w:id="23" w:name="_Toc525898217"/>
      <w:bookmarkStart w:id="24" w:name="_Toc525901822"/>
      <w:bookmarkStart w:id="25" w:name="_Toc525901914"/>
      <w:bookmarkStart w:id="26" w:name="_Toc525912851"/>
      <w:bookmarkStart w:id="27" w:name="_Toc525898218"/>
      <w:bookmarkStart w:id="28" w:name="_Toc525901823"/>
      <w:bookmarkStart w:id="29" w:name="_Toc525901915"/>
      <w:bookmarkStart w:id="30" w:name="_Toc525912852"/>
      <w:bookmarkStart w:id="31" w:name="_Toc525898219"/>
      <w:bookmarkStart w:id="32" w:name="_Toc525901824"/>
      <w:bookmarkStart w:id="33" w:name="_Toc525901916"/>
      <w:bookmarkStart w:id="34" w:name="_Toc525912853"/>
      <w:bookmarkStart w:id="35" w:name="_Toc11853211"/>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lastRenderedPageBreak/>
        <w:t xml:space="preserve">Support for </w:t>
      </w:r>
      <w:r w:rsidR="00403F55">
        <w:t>Children and Young People</w:t>
      </w:r>
      <w:bookmarkEnd w:id="35"/>
    </w:p>
    <w:p w14:paraId="04FBFD75" w14:textId="7DA57033" w:rsidR="00276C0D" w:rsidRPr="00276C0D" w:rsidRDefault="0E82FD10" w:rsidP="0E82FD10">
      <w:pPr>
        <w:pStyle w:val="Heading1"/>
        <w:rPr>
          <w:color w:val="000000" w:themeColor="text1"/>
        </w:rPr>
      </w:pPr>
      <w:bookmarkStart w:id="36" w:name="_Toc11853212"/>
      <w:r w:rsidRPr="0E82FD10">
        <w:rPr>
          <w:color w:val="auto"/>
        </w:rPr>
        <w:t>Getting it Right for Every Child</w:t>
      </w:r>
      <w:bookmarkEnd w:id="36"/>
    </w:p>
    <w:p w14:paraId="5BA86A34" w14:textId="4F6A7976" w:rsidR="004008F6" w:rsidRDefault="0E82FD10" w:rsidP="0E82FD10">
      <w:pPr>
        <w:rPr>
          <w:sz w:val="24"/>
          <w:szCs w:val="24"/>
        </w:rPr>
      </w:pPr>
      <w:r w:rsidRPr="0E82FD10">
        <w:rPr>
          <w:sz w:val="24"/>
          <w:szCs w:val="24"/>
        </w:rPr>
        <w:t>Getting It Right for Every Child (GIRFEC) is the national policy approach in Scotland which aims to support the wellbeing of all children and young people, by offering the right help, at the right time, from the right people.  Certain aspects of this policy have been placed in law by the Children and Young People (Scotland) Act 2014.</w:t>
      </w:r>
    </w:p>
    <w:p w14:paraId="432FB37E" w14:textId="0B75A08C" w:rsidR="00606BB1" w:rsidRDefault="00606BB1" w:rsidP="0E82FD10">
      <w:pPr>
        <w:rPr>
          <w:sz w:val="24"/>
          <w:szCs w:val="24"/>
        </w:rPr>
      </w:pPr>
    </w:p>
    <w:p w14:paraId="486E444C" w14:textId="77777777" w:rsidR="00606BB1" w:rsidRPr="00606BB1" w:rsidRDefault="0E82FD10" w:rsidP="0E82FD10">
      <w:pPr>
        <w:rPr>
          <w:sz w:val="24"/>
          <w:szCs w:val="24"/>
        </w:rPr>
      </w:pPr>
      <w:r w:rsidRPr="0E82FD10">
        <w:rPr>
          <w:sz w:val="24"/>
          <w:szCs w:val="24"/>
        </w:rPr>
        <w:t xml:space="preserve">Aberdeenshire’s schools play a key part in delivery of Aberdeenshire’s Children’s Services Plan. </w:t>
      </w:r>
    </w:p>
    <w:p w14:paraId="493EF977" w14:textId="77777777" w:rsidR="00606BB1" w:rsidRPr="00606BB1" w:rsidRDefault="00606BB1" w:rsidP="00606BB1">
      <w:pPr>
        <w:rPr>
          <w:sz w:val="24"/>
          <w:szCs w:val="24"/>
        </w:rPr>
      </w:pPr>
      <w:r w:rsidRPr="00606BB1">
        <w:rPr>
          <w:noProof/>
          <w:sz w:val="24"/>
          <w:szCs w:val="24"/>
          <w:lang w:eastAsia="en-GB"/>
        </w:rPr>
        <mc:AlternateContent>
          <mc:Choice Requires="wps">
            <w:drawing>
              <wp:anchor distT="0" distB="0" distL="114300" distR="114300" simplePos="0" relativeHeight="251658241" behindDoc="0" locked="0" layoutInCell="1" allowOverlap="1" wp14:anchorId="4BBD4978" wp14:editId="00092E9C">
                <wp:simplePos x="0" y="0"/>
                <wp:positionH relativeFrom="column">
                  <wp:posOffset>1853341</wp:posOffset>
                </wp:positionH>
                <wp:positionV relativeFrom="paragraph">
                  <wp:posOffset>70433</wp:posOffset>
                </wp:positionV>
                <wp:extent cx="3714750" cy="2209359"/>
                <wp:effectExtent l="0" t="0" r="0" b="635"/>
                <wp:wrapNone/>
                <wp:docPr id="7" name="Text Box 7"/>
                <wp:cNvGraphicFramePr/>
                <a:graphic xmlns:a="http://schemas.openxmlformats.org/drawingml/2006/main">
                  <a:graphicData uri="http://schemas.microsoft.com/office/word/2010/wordprocessingShape">
                    <wps:wsp>
                      <wps:cNvSpPr txBox="1"/>
                      <wps:spPr>
                        <a:xfrm>
                          <a:off x="0" y="0"/>
                          <a:ext cx="3714750" cy="22093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71AECF" w14:textId="77777777" w:rsidR="00663315" w:rsidRDefault="00663315" w:rsidP="00606BB1">
                            <w:pPr>
                              <w:ind w:left="-142"/>
                              <w:rPr>
                                <w:b/>
                                <w:bCs/>
                                <w:i/>
                                <w:iCs/>
                                <w:color w:val="0070C0"/>
                                <w:sz w:val="23"/>
                                <w:szCs w:val="23"/>
                              </w:rPr>
                            </w:pPr>
                            <w:r>
                              <w:rPr>
                                <w:sz w:val="24"/>
                                <w:szCs w:val="24"/>
                              </w:rPr>
                              <w:t>Its vision is that:</w:t>
                            </w:r>
                          </w:p>
                          <w:p w14:paraId="364C169D" w14:textId="1CD8849F" w:rsidR="00663315" w:rsidRPr="00AA0111" w:rsidRDefault="00663315" w:rsidP="002559B4">
                            <w:pPr>
                              <w:ind w:left="-142"/>
                              <w:jc w:val="center"/>
                              <w:rPr>
                                <w:sz w:val="23"/>
                                <w:szCs w:val="23"/>
                              </w:rPr>
                            </w:pPr>
                            <w:r w:rsidRPr="00AA0111">
                              <w:rPr>
                                <w:sz w:val="23"/>
                                <w:szCs w:val="23"/>
                              </w:rPr>
                              <w:t>‘Our commitment to Aberdeenshire’s children and young people, is to provide them with the right support, in the right place, at the right time.</w:t>
                            </w:r>
                          </w:p>
                          <w:p w14:paraId="200C4F97" w14:textId="77777777" w:rsidR="00663315" w:rsidRPr="00AA0111" w:rsidRDefault="00663315" w:rsidP="002559B4">
                            <w:pPr>
                              <w:ind w:left="-142" w:right="-120"/>
                              <w:jc w:val="center"/>
                              <w:rPr>
                                <w:sz w:val="23"/>
                                <w:szCs w:val="23"/>
                              </w:rPr>
                            </w:pPr>
                            <w:r w:rsidRPr="00AA0111">
                              <w:rPr>
                                <w:sz w:val="23"/>
                                <w:szCs w:val="23"/>
                              </w:rPr>
                              <w:t>In helping them reach their individual potential and goals, we will work together to make Aberdeenshire the best place in Scotland to grow up’</w:t>
                            </w:r>
                          </w:p>
                          <w:p w14:paraId="57742888" w14:textId="77777777" w:rsidR="00663315" w:rsidRDefault="00663315" w:rsidP="002559B4">
                            <w:pPr>
                              <w:ind w:left="-142" w:right="-120"/>
                              <w:jc w:val="center"/>
                              <w:rPr>
                                <w:bCs/>
                                <w:iCs/>
                                <w:sz w:val="24"/>
                                <w:szCs w:val="24"/>
                              </w:rPr>
                            </w:pPr>
                          </w:p>
                          <w:p w14:paraId="1356236F" w14:textId="6F277303" w:rsidR="00663315" w:rsidRPr="006B5C6A" w:rsidRDefault="00663315" w:rsidP="002559B4">
                            <w:pPr>
                              <w:ind w:left="-142" w:right="-120"/>
                              <w:rPr>
                                <w:bCs/>
                                <w:iCs/>
                                <w:sz w:val="24"/>
                                <w:szCs w:val="24"/>
                              </w:rPr>
                            </w:pPr>
                            <w:r w:rsidRPr="006B5C6A">
                              <w:rPr>
                                <w:bCs/>
                                <w:iCs/>
                                <w:sz w:val="24"/>
                                <w:szCs w:val="24"/>
                              </w:rPr>
                              <w:t xml:space="preserve">You can find out more about </w:t>
                            </w:r>
                            <w:r>
                              <w:rPr>
                                <w:bCs/>
                                <w:iCs/>
                                <w:sz w:val="24"/>
                                <w:szCs w:val="24"/>
                              </w:rPr>
                              <w:t xml:space="preserve">our </w:t>
                            </w:r>
                            <w:r w:rsidRPr="006B5C6A">
                              <w:rPr>
                                <w:bCs/>
                                <w:iCs/>
                                <w:sz w:val="24"/>
                                <w:szCs w:val="24"/>
                              </w:rPr>
                              <w:t>Children’s Services Plan at:</w:t>
                            </w:r>
                          </w:p>
                          <w:p w14:paraId="6A9A090D" w14:textId="77777777" w:rsidR="00663315" w:rsidRPr="006B5C6A" w:rsidRDefault="00663315" w:rsidP="00606BB1">
                            <w:pPr>
                              <w:ind w:left="-142" w:right="-120"/>
                              <w:rPr>
                                <w:color w:val="0070C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BD4978" id="_x0000_t202" coordsize="21600,21600" o:spt="202" path="m,l,21600r21600,l21600,xe">
                <v:stroke joinstyle="miter"/>
                <v:path gradientshapeok="t" o:connecttype="rect"/>
              </v:shapetype>
              <v:shape id="Text Box 7" o:spid="_x0000_s1026" type="#_x0000_t202" style="position:absolute;margin-left:145.95pt;margin-top:5.55pt;width:292.5pt;height:173.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" fillcolor="white [3201]" stroked="f" strokeweight=".5pt">
                <v:textbox>
                  <w:txbxContent>
                    <w:p w14:paraId="3A71AECF" w14:textId="77777777" w:rsidR="00663315" w:rsidRDefault="00663315" w:rsidP="00606BB1">
                      <w:pPr>
                        <w:ind w:left="-142"/>
                        <w:rPr>
                          <w:b/>
                          <w:bCs/>
                          <w:i/>
                          <w:iCs/>
                          <w:color w:val="0070C0"/>
                          <w:sz w:val="23"/>
                          <w:szCs w:val="23"/>
                        </w:rPr>
                      </w:pPr>
                      <w:r>
                        <w:rPr>
                          <w:sz w:val="24"/>
                          <w:szCs w:val="24"/>
                        </w:rPr>
                        <w:t>Its vision is that:</w:t>
                      </w:r>
                    </w:p>
                    <w:p w14:paraId="364C169D" w14:textId="1CD8849F" w:rsidR="00663315" w:rsidRPr="00AA0111" w:rsidRDefault="00663315" w:rsidP="002559B4">
                      <w:pPr>
                        <w:ind w:left="-142"/>
                        <w:jc w:val="center"/>
                        <w:rPr>
                          <w:sz w:val="23"/>
                          <w:szCs w:val="23"/>
                        </w:rPr>
                      </w:pPr>
                      <w:r w:rsidRPr="00AA0111">
                        <w:rPr>
                          <w:sz w:val="23"/>
                          <w:szCs w:val="23"/>
                        </w:rPr>
                        <w:t>‘Our commitment to Aberdeenshire’s children and young people, is to provide them with the right support, in the right place, at the right time.</w:t>
                      </w:r>
                    </w:p>
                    <w:p w14:paraId="200C4F97" w14:textId="77777777" w:rsidR="00663315" w:rsidRPr="00AA0111" w:rsidRDefault="00663315" w:rsidP="002559B4">
                      <w:pPr>
                        <w:ind w:left="-142" w:right="-120"/>
                        <w:jc w:val="center"/>
                        <w:rPr>
                          <w:sz w:val="23"/>
                          <w:szCs w:val="23"/>
                        </w:rPr>
                      </w:pPr>
                      <w:r w:rsidRPr="00AA0111">
                        <w:rPr>
                          <w:sz w:val="23"/>
                          <w:szCs w:val="23"/>
                        </w:rPr>
                        <w:t>In helping them reach their individual potential and goals, we will work together to make Aberdeenshire the best place in Scotland to grow up’</w:t>
                      </w:r>
                    </w:p>
                    <w:p w14:paraId="57742888" w14:textId="77777777" w:rsidR="00663315" w:rsidRDefault="00663315" w:rsidP="002559B4">
                      <w:pPr>
                        <w:ind w:left="-142" w:right="-120"/>
                        <w:jc w:val="center"/>
                        <w:rPr>
                          <w:bCs/>
                          <w:iCs/>
                          <w:sz w:val="24"/>
                          <w:szCs w:val="24"/>
                        </w:rPr>
                      </w:pPr>
                    </w:p>
                    <w:p w14:paraId="1356236F" w14:textId="6F277303" w:rsidR="00663315" w:rsidRPr="006B5C6A" w:rsidRDefault="00663315" w:rsidP="002559B4">
                      <w:pPr>
                        <w:ind w:left="-142" w:right="-120"/>
                        <w:rPr>
                          <w:bCs/>
                          <w:iCs/>
                          <w:sz w:val="24"/>
                          <w:szCs w:val="24"/>
                        </w:rPr>
                      </w:pPr>
                      <w:r w:rsidRPr="006B5C6A">
                        <w:rPr>
                          <w:bCs/>
                          <w:iCs/>
                          <w:sz w:val="24"/>
                          <w:szCs w:val="24"/>
                        </w:rPr>
                        <w:t xml:space="preserve">You can find out more about </w:t>
                      </w:r>
                      <w:r>
                        <w:rPr>
                          <w:bCs/>
                          <w:iCs/>
                          <w:sz w:val="24"/>
                          <w:szCs w:val="24"/>
                        </w:rPr>
                        <w:t xml:space="preserve">our </w:t>
                      </w:r>
                      <w:r w:rsidRPr="006B5C6A">
                        <w:rPr>
                          <w:bCs/>
                          <w:iCs/>
                          <w:sz w:val="24"/>
                          <w:szCs w:val="24"/>
                        </w:rPr>
                        <w:t>Children’s Services Plan at:</w:t>
                      </w:r>
                    </w:p>
                    <w:p w14:paraId="6A9A090D" w14:textId="77777777" w:rsidR="00663315" w:rsidRPr="006B5C6A" w:rsidRDefault="00663315" w:rsidP="00606BB1">
                      <w:pPr>
                        <w:ind w:left="-142" w:right="-120"/>
                        <w:rPr>
                          <w:color w:val="0070C0"/>
                          <w:sz w:val="24"/>
                          <w:szCs w:val="24"/>
                        </w:rPr>
                      </w:pPr>
                    </w:p>
                  </w:txbxContent>
                </v:textbox>
              </v:shape>
            </w:pict>
          </mc:Fallback>
        </mc:AlternateContent>
      </w:r>
      <w:r w:rsidRPr="00606BB1">
        <w:rPr>
          <w:noProof/>
          <w:sz w:val="24"/>
          <w:szCs w:val="24"/>
          <w:lang w:eastAsia="en-GB"/>
        </w:rPr>
        <w:drawing>
          <wp:inline distT="0" distB="0" distL="0" distR="0" wp14:anchorId="34F6B711" wp14:editId="77D9E775">
            <wp:extent cx="1596756" cy="2247091"/>
            <wp:effectExtent l="0" t="0" r="381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20225" cy="2280119"/>
                    </a:xfrm>
                    <a:prstGeom prst="rect">
                      <a:avLst/>
                    </a:prstGeom>
                  </pic:spPr>
                </pic:pic>
              </a:graphicData>
            </a:graphic>
          </wp:inline>
        </w:drawing>
      </w:r>
    </w:p>
    <w:p w14:paraId="6FFEF035" w14:textId="77777777" w:rsidR="002559B4" w:rsidRDefault="002559B4" w:rsidP="00606BB1">
      <w:pPr>
        <w:rPr>
          <w:bCs/>
          <w:iCs/>
          <w:sz w:val="24"/>
          <w:szCs w:val="24"/>
        </w:rPr>
      </w:pPr>
    </w:p>
    <w:p w14:paraId="0FF52C9D" w14:textId="048EA93B" w:rsidR="00606BB1" w:rsidRPr="00606BB1" w:rsidRDefault="00606BB1" w:rsidP="00606BB1">
      <w:pPr>
        <w:rPr>
          <w:sz w:val="24"/>
          <w:szCs w:val="24"/>
        </w:rPr>
      </w:pPr>
      <w:r w:rsidRPr="00606BB1">
        <w:rPr>
          <w:bCs/>
          <w:iCs/>
          <w:sz w:val="24"/>
          <w:szCs w:val="24"/>
        </w:rPr>
        <w:t>http://www.girfec-aberdeenshire.org/who-we-are/our-childrens-services-plan/</w:t>
      </w:r>
    </w:p>
    <w:p w14:paraId="6D590730" w14:textId="10F63D4E" w:rsidR="00606BB1" w:rsidRDefault="00606BB1" w:rsidP="008E23E4">
      <w:pPr>
        <w:rPr>
          <w:sz w:val="24"/>
          <w:szCs w:val="24"/>
        </w:rPr>
      </w:pPr>
    </w:p>
    <w:p w14:paraId="519A86E4" w14:textId="7717BBA4" w:rsidR="00DD426D" w:rsidRDefault="00DD426D" w:rsidP="008E23E4">
      <w:pPr>
        <w:rPr>
          <w:sz w:val="24"/>
          <w:szCs w:val="24"/>
        </w:rPr>
      </w:pPr>
    </w:p>
    <w:p w14:paraId="64867E5C" w14:textId="324C7CAF" w:rsidR="00DD426D" w:rsidRDefault="00DD426D" w:rsidP="008E23E4">
      <w:pPr>
        <w:rPr>
          <w:sz w:val="24"/>
          <w:szCs w:val="24"/>
        </w:rPr>
      </w:pPr>
    </w:p>
    <w:p w14:paraId="3B5804AA" w14:textId="5273948A" w:rsidR="00DD426D" w:rsidRDefault="00DD426D" w:rsidP="008E23E4">
      <w:pPr>
        <w:rPr>
          <w:sz w:val="24"/>
          <w:szCs w:val="24"/>
        </w:rPr>
      </w:pPr>
    </w:p>
    <w:p w14:paraId="37164275" w14:textId="0ADAC957" w:rsidR="00DD426D" w:rsidRDefault="00DD426D" w:rsidP="008E23E4">
      <w:pPr>
        <w:rPr>
          <w:sz w:val="24"/>
          <w:szCs w:val="24"/>
        </w:rPr>
      </w:pPr>
    </w:p>
    <w:p w14:paraId="066AD019" w14:textId="56B4CDD2" w:rsidR="00DD426D" w:rsidRDefault="00DD426D" w:rsidP="008E23E4">
      <w:pPr>
        <w:rPr>
          <w:sz w:val="24"/>
          <w:szCs w:val="24"/>
        </w:rPr>
      </w:pPr>
    </w:p>
    <w:p w14:paraId="7148D338" w14:textId="7309CEA6" w:rsidR="00DD426D" w:rsidRDefault="00DD426D" w:rsidP="008E23E4">
      <w:pPr>
        <w:rPr>
          <w:sz w:val="24"/>
          <w:szCs w:val="24"/>
        </w:rPr>
      </w:pPr>
    </w:p>
    <w:p w14:paraId="5A49B8FA" w14:textId="792C0344" w:rsidR="00DD426D" w:rsidRDefault="00DD426D" w:rsidP="008E23E4">
      <w:pPr>
        <w:rPr>
          <w:sz w:val="24"/>
          <w:szCs w:val="24"/>
        </w:rPr>
      </w:pPr>
    </w:p>
    <w:p w14:paraId="2886400A" w14:textId="66D6D667" w:rsidR="00DD426D" w:rsidRDefault="00DD426D" w:rsidP="008E23E4">
      <w:pPr>
        <w:rPr>
          <w:sz w:val="24"/>
          <w:szCs w:val="24"/>
        </w:rPr>
      </w:pPr>
    </w:p>
    <w:p w14:paraId="5AEC1EA2" w14:textId="674D975F" w:rsidR="00DD426D" w:rsidRDefault="00DD426D" w:rsidP="008E23E4">
      <w:pPr>
        <w:rPr>
          <w:sz w:val="24"/>
          <w:szCs w:val="24"/>
        </w:rPr>
      </w:pPr>
    </w:p>
    <w:p w14:paraId="26B4F506" w14:textId="77777777" w:rsidR="00DD426D" w:rsidRDefault="00DD426D" w:rsidP="008E23E4">
      <w:pPr>
        <w:rPr>
          <w:sz w:val="24"/>
          <w:szCs w:val="24"/>
        </w:rPr>
      </w:pPr>
    </w:p>
    <w:p w14:paraId="256FF3B6" w14:textId="4C5CA328" w:rsidR="00606BB1" w:rsidRPr="008E23E4" w:rsidRDefault="00606BB1" w:rsidP="00F677B1">
      <w:pPr>
        <w:pStyle w:val="Heading1"/>
      </w:pPr>
      <w:bookmarkStart w:id="37" w:name="_Toc11853213"/>
      <w:r>
        <w:lastRenderedPageBreak/>
        <w:t>Wellbeing</w:t>
      </w:r>
      <w:bookmarkEnd w:id="37"/>
    </w:p>
    <w:p w14:paraId="25CCEF77" w14:textId="177A1D22" w:rsidR="004008F6" w:rsidRPr="008E23E4" w:rsidRDefault="004008F6" w:rsidP="008E23E4">
      <w:pPr>
        <w:rPr>
          <w:sz w:val="24"/>
          <w:szCs w:val="24"/>
        </w:rPr>
      </w:pPr>
      <w:r w:rsidRPr="008E23E4">
        <w:rPr>
          <w:sz w:val="24"/>
          <w:szCs w:val="24"/>
        </w:rPr>
        <w:t xml:space="preserve">Wellbeing of children and young people sits at the heart of the </w:t>
      </w:r>
      <w:r w:rsidRPr="00F677B1">
        <w:rPr>
          <w:i/>
          <w:sz w:val="24"/>
          <w:szCs w:val="24"/>
        </w:rPr>
        <w:t>Getting it Right for Every Child</w:t>
      </w:r>
      <w:r w:rsidRPr="008E23E4">
        <w:rPr>
          <w:sz w:val="24"/>
          <w:szCs w:val="24"/>
        </w:rPr>
        <w:t xml:space="preserve"> approach. Eight Wellbeing Indicators shown below, outline the aspirations for all Scotland’s children and young people. </w:t>
      </w:r>
    </w:p>
    <w:p w14:paraId="42BC5D85" w14:textId="77777777" w:rsidR="004008F6" w:rsidRPr="004008F6" w:rsidRDefault="004008F6" w:rsidP="004008F6"/>
    <w:p w14:paraId="38175EC9" w14:textId="421C60DF" w:rsidR="00276C0D" w:rsidRPr="004008F6" w:rsidRDefault="00CF1697" w:rsidP="004008F6">
      <w:pPr>
        <w:rPr>
          <w:sz w:val="24"/>
          <w:szCs w:val="24"/>
        </w:rPr>
      </w:pPr>
      <w:r>
        <w:rPr>
          <w:noProof/>
          <w:lang w:eastAsia="en-GB"/>
        </w:rPr>
        <w:drawing>
          <wp:anchor distT="0" distB="0" distL="114300" distR="114300" simplePos="0" relativeHeight="251658240" behindDoc="0" locked="0" layoutInCell="1" allowOverlap="1" wp14:anchorId="49A059C5" wp14:editId="09531ED0">
            <wp:simplePos x="0" y="0"/>
            <wp:positionH relativeFrom="column">
              <wp:align>left</wp:align>
            </wp:positionH>
            <wp:positionV relativeFrom="paragraph">
              <wp:align>top</wp:align>
            </wp:positionV>
            <wp:extent cx="2980690" cy="2721610"/>
            <wp:effectExtent l="0" t="0" r="0" b="254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80690" cy="272161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C0D" w:rsidRPr="004008F6">
        <w:br/>
      </w:r>
    </w:p>
    <w:p w14:paraId="739C290C" w14:textId="77777777" w:rsidR="004008F6" w:rsidRDefault="004008F6" w:rsidP="00276C0D">
      <w:pPr>
        <w:rPr>
          <w:sz w:val="24"/>
          <w:szCs w:val="24"/>
        </w:rPr>
      </w:pPr>
    </w:p>
    <w:p w14:paraId="48DF9E01" w14:textId="77777777" w:rsidR="004008F6" w:rsidRDefault="004008F6" w:rsidP="00276C0D">
      <w:pPr>
        <w:rPr>
          <w:sz w:val="24"/>
          <w:szCs w:val="24"/>
        </w:rPr>
      </w:pPr>
    </w:p>
    <w:p w14:paraId="05ED1D4A" w14:textId="538052C8" w:rsidR="004008F6" w:rsidRDefault="00B51D6D" w:rsidP="004008F6">
      <w:pPr>
        <w:rPr>
          <w:sz w:val="24"/>
          <w:szCs w:val="24"/>
        </w:rPr>
      </w:pPr>
      <w:r>
        <w:rPr>
          <w:sz w:val="24"/>
          <w:szCs w:val="24"/>
        </w:rPr>
        <w:t>The Getting It Right</w:t>
      </w:r>
      <w:r w:rsidR="004008F6">
        <w:rPr>
          <w:sz w:val="24"/>
          <w:szCs w:val="24"/>
        </w:rPr>
        <w:t xml:space="preserve"> approach means services will work in partnership with</w:t>
      </w:r>
      <w:r w:rsidR="004008F6" w:rsidRPr="006D1D44">
        <w:rPr>
          <w:sz w:val="24"/>
          <w:szCs w:val="24"/>
        </w:rPr>
        <w:t xml:space="preserve"> </w:t>
      </w:r>
      <w:r w:rsidR="004008F6">
        <w:rPr>
          <w:sz w:val="24"/>
          <w:szCs w:val="24"/>
        </w:rPr>
        <w:t>children, young people a</w:t>
      </w:r>
      <w:r w:rsidR="004008F6" w:rsidRPr="006D1D44">
        <w:rPr>
          <w:sz w:val="24"/>
          <w:szCs w:val="24"/>
        </w:rPr>
        <w:t xml:space="preserve">nd their parent/carer(s) </w:t>
      </w:r>
      <w:r w:rsidR="004008F6">
        <w:rPr>
          <w:sz w:val="24"/>
          <w:szCs w:val="24"/>
        </w:rPr>
        <w:t xml:space="preserve">and we want every child at </w:t>
      </w:r>
      <w:r w:rsidR="004C6002">
        <w:rPr>
          <w:sz w:val="24"/>
          <w:szCs w:val="24"/>
        </w:rPr>
        <w:t>our school</w:t>
      </w:r>
      <w:r w:rsidR="004008F6" w:rsidRPr="00276C0D">
        <w:rPr>
          <w:color w:val="00B050"/>
          <w:sz w:val="24"/>
          <w:szCs w:val="24"/>
        </w:rPr>
        <w:t xml:space="preserve"> </w:t>
      </w:r>
      <w:r w:rsidR="004008F6">
        <w:rPr>
          <w:sz w:val="24"/>
          <w:szCs w:val="24"/>
        </w:rPr>
        <w:t xml:space="preserve">to feel </w:t>
      </w:r>
      <w:r w:rsidR="004008F6" w:rsidRPr="00D90F07">
        <w:rPr>
          <w:sz w:val="24"/>
          <w:szCs w:val="24"/>
        </w:rPr>
        <w:t xml:space="preserve">happy, safe and </w:t>
      </w:r>
      <w:r w:rsidR="004008F6">
        <w:rPr>
          <w:sz w:val="24"/>
          <w:szCs w:val="24"/>
        </w:rPr>
        <w:t xml:space="preserve">supported to </w:t>
      </w:r>
      <w:r w:rsidR="004008F6" w:rsidRPr="00D90F07">
        <w:rPr>
          <w:sz w:val="24"/>
          <w:szCs w:val="24"/>
        </w:rPr>
        <w:t>fulfil their potential.</w:t>
      </w:r>
    </w:p>
    <w:p w14:paraId="52F3C63B" w14:textId="19FD6C20" w:rsidR="004008F6" w:rsidRDefault="004008F6" w:rsidP="009745A3">
      <w:pPr>
        <w:rPr>
          <w:b/>
          <w:sz w:val="24"/>
          <w:szCs w:val="24"/>
        </w:rPr>
      </w:pPr>
      <w:r w:rsidRPr="00F677B1">
        <w:rPr>
          <w:b/>
          <w:sz w:val="24"/>
          <w:szCs w:val="24"/>
        </w:rPr>
        <w:t xml:space="preserve"> </w:t>
      </w:r>
    </w:p>
    <w:p w14:paraId="2A29B9C1" w14:textId="1E5CA27B" w:rsidR="009745A3" w:rsidRDefault="009745A3" w:rsidP="009745A3">
      <w:pPr>
        <w:rPr>
          <w:b/>
          <w:sz w:val="24"/>
          <w:szCs w:val="24"/>
        </w:rPr>
      </w:pPr>
    </w:p>
    <w:p w14:paraId="62D1FCE8" w14:textId="340D526E" w:rsidR="009745A3" w:rsidRDefault="009745A3" w:rsidP="009745A3">
      <w:pPr>
        <w:rPr>
          <w:b/>
          <w:sz w:val="24"/>
          <w:szCs w:val="24"/>
        </w:rPr>
      </w:pPr>
    </w:p>
    <w:p w14:paraId="5EA1423D" w14:textId="77777777" w:rsidR="00AA0111" w:rsidRDefault="00AA0111" w:rsidP="009745A3">
      <w:pPr>
        <w:rPr>
          <w:bCs/>
          <w:sz w:val="24"/>
          <w:szCs w:val="24"/>
          <w:u w:val="single"/>
        </w:rPr>
      </w:pPr>
    </w:p>
    <w:p w14:paraId="1B66486D" w14:textId="639823C6" w:rsidR="009745A3" w:rsidRPr="00DD426D" w:rsidRDefault="00E03831" w:rsidP="009745A3">
      <w:pPr>
        <w:rPr>
          <w:bCs/>
          <w:sz w:val="24"/>
          <w:szCs w:val="24"/>
          <w:u w:val="single"/>
        </w:rPr>
      </w:pPr>
      <w:r w:rsidRPr="00DD426D">
        <w:rPr>
          <w:bCs/>
          <w:sz w:val="24"/>
          <w:szCs w:val="24"/>
          <w:u w:val="single"/>
        </w:rPr>
        <w:t>Secondary – Pupil Support Team/Guidance</w:t>
      </w:r>
    </w:p>
    <w:p w14:paraId="7AC33AE8" w14:textId="51A5BD00" w:rsidR="00E03831" w:rsidRPr="00DD426D" w:rsidRDefault="00E03831" w:rsidP="009745A3">
      <w:pPr>
        <w:rPr>
          <w:bCs/>
          <w:sz w:val="24"/>
          <w:szCs w:val="24"/>
        </w:rPr>
      </w:pPr>
      <w:r w:rsidRPr="00DD426D">
        <w:rPr>
          <w:bCs/>
          <w:sz w:val="24"/>
          <w:szCs w:val="24"/>
        </w:rPr>
        <w:t>Mr A Johnston</w:t>
      </w:r>
      <w:r w:rsidR="002559B4">
        <w:rPr>
          <w:bCs/>
          <w:sz w:val="24"/>
          <w:szCs w:val="24"/>
        </w:rPr>
        <w:t xml:space="preserve">: </w:t>
      </w:r>
      <w:r w:rsidRPr="00DD426D">
        <w:rPr>
          <w:bCs/>
          <w:sz w:val="24"/>
          <w:szCs w:val="24"/>
        </w:rPr>
        <w:t>Depute Rector</w:t>
      </w:r>
      <w:r w:rsidR="002559B4">
        <w:rPr>
          <w:bCs/>
          <w:sz w:val="24"/>
          <w:szCs w:val="24"/>
        </w:rPr>
        <w:t xml:space="preserve"> (Health and Wellbeing)</w:t>
      </w:r>
    </w:p>
    <w:p w14:paraId="6C6ADDE1" w14:textId="5FF008A6" w:rsidR="00E03831" w:rsidRPr="00DD426D" w:rsidRDefault="00E03831" w:rsidP="009745A3">
      <w:pPr>
        <w:rPr>
          <w:bCs/>
          <w:sz w:val="24"/>
          <w:szCs w:val="24"/>
        </w:rPr>
      </w:pPr>
      <w:r w:rsidRPr="00DD426D">
        <w:rPr>
          <w:bCs/>
          <w:sz w:val="24"/>
          <w:szCs w:val="24"/>
        </w:rPr>
        <w:t>Mrs H Robertson</w:t>
      </w:r>
      <w:r w:rsidR="002559B4">
        <w:rPr>
          <w:bCs/>
          <w:sz w:val="24"/>
          <w:szCs w:val="24"/>
        </w:rPr>
        <w:t xml:space="preserve">: </w:t>
      </w:r>
      <w:r w:rsidR="002559B4">
        <w:rPr>
          <w:bCs/>
          <w:sz w:val="24"/>
          <w:szCs w:val="24"/>
        </w:rPr>
        <w:tab/>
      </w:r>
      <w:r w:rsidR="002559B4">
        <w:rPr>
          <w:bCs/>
          <w:sz w:val="24"/>
          <w:szCs w:val="24"/>
        </w:rPr>
        <w:tab/>
      </w:r>
      <w:r w:rsidR="002559B4">
        <w:rPr>
          <w:bCs/>
          <w:sz w:val="24"/>
          <w:szCs w:val="24"/>
        </w:rPr>
        <w:tab/>
        <w:t>Ba</w:t>
      </w:r>
      <w:r w:rsidRPr="00DD426D">
        <w:rPr>
          <w:bCs/>
          <w:sz w:val="24"/>
          <w:szCs w:val="24"/>
        </w:rPr>
        <w:t>denoch House</w:t>
      </w:r>
    </w:p>
    <w:p w14:paraId="708E4566" w14:textId="4DAE41E4" w:rsidR="00E03831" w:rsidRPr="00DD426D" w:rsidRDefault="00E03831" w:rsidP="009745A3">
      <w:pPr>
        <w:rPr>
          <w:bCs/>
          <w:sz w:val="24"/>
          <w:szCs w:val="24"/>
        </w:rPr>
      </w:pPr>
      <w:r w:rsidRPr="00DD426D">
        <w:rPr>
          <w:bCs/>
          <w:sz w:val="24"/>
          <w:szCs w:val="24"/>
        </w:rPr>
        <w:t>Miss C Hancy</w:t>
      </w:r>
      <w:r w:rsidR="002559B4">
        <w:rPr>
          <w:bCs/>
          <w:sz w:val="24"/>
          <w:szCs w:val="24"/>
        </w:rPr>
        <w:t>:</w:t>
      </w:r>
      <w:r w:rsidRPr="00DD426D">
        <w:rPr>
          <w:bCs/>
          <w:sz w:val="24"/>
          <w:szCs w:val="24"/>
        </w:rPr>
        <w:tab/>
      </w:r>
      <w:r w:rsidRPr="00DD426D">
        <w:rPr>
          <w:bCs/>
          <w:sz w:val="24"/>
          <w:szCs w:val="24"/>
        </w:rPr>
        <w:tab/>
      </w:r>
      <w:r w:rsidRPr="00DD426D">
        <w:rPr>
          <w:bCs/>
          <w:sz w:val="24"/>
          <w:szCs w:val="24"/>
        </w:rPr>
        <w:tab/>
        <w:t>Fraser House</w:t>
      </w:r>
    </w:p>
    <w:p w14:paraId="7FE947CC" w14:textId="1306C680" w:rsidR="00E03831" w:rsidRPr="00DD426D" w:rsidRDefault="00E03831" w:rsidP="009745A3">
      <w:pPr>
        <w:rPr>
          <w:bCs/>
          <w:sz w:val="24"/>
          <w:szCs w:val="24"/>
        </w:rPr>
      </w:pPr>
      <w:r w:rsidRPr="00DD426D">
        <w:rPr>
          <w:bCs/>
          <w:sz w:val="24"/>
          <w:szCs w:val="24"/>
        </w:rPr>
        <w:t>Mrs P Emslie/Mr L Wright</w:t>
      </w:r>
      <w:r w:rsidR="002559B4">
        <w:rPr>
          <w:bCs/>
          <w:sz w:val="24"/>
          <w:szCs w:val="24"/>
        </w:rPr>
        <w:t>:</w:t>
      </w:r>
      <w:r w:rsidR="002559B4">
        <w:rPr>
          <w:bCs/>
          <w:sz w:val="24"/>
          <w:szCs w:val="24"/>
        </w:rPr>
        <w:tab/>
      </w:r>
      <w:r w:rsidRPr="00DD426D">
        <w:rPr>
          <w:bCs/>
          <w:sz w:val="24"/>
          <w:szCs w:val="24"/>
        </w:rPr>
        <w:tab/>
        <w:t>Gordon House</w:t>
      </w:r>
    </w:p>
    <w:p w14:paraId="788E8487" w14:textId="19F8F0BA" w:rsidR="00E03831" w:rsidRPr="00DD426D" w:rsidRDefault="00E03831" w:rsidP="009745A3">
      <w:pPr>
        <w:rPr>
          <w:bCs/>
          <w:sz w:val="24"/>
          <w:szCs w:val="24"/>
        </w:rPr>
      </w:pPr>
      <w:r w:rsidRPr="00DD426D">
        <w:rPr>
          <w:bCs/>
          <w:sz w:val="24"/>
          <w:szCs w:val="24"/>
        </w:rPr>
        <w:t>Mrs L Fettes</w:t>
      </w:r>
      <w:r w:rsidR="002559B4">
        <w:rPr>
          <w:bCs/>
          <w:sz w:val="24"/>
          <w:szCs w:val="24"/>
        </w:rPr>
        <w:t>:</w:t>
      </w:r>
      <w:r w:rsidR="002559B4">
        <w:rPr>
          <w:bCs/>
          <w:sz w:val="24"/>
          <w:szCs w:val="24"/>
        </w:rPr>
        <w:tab/>
      </w:r>
      <w:r w:rsidRPr="00DD426D">
        <w:rPr>
          <w:bCs/>
          <w:sz w:val="24"/>
          <w:szCs w:val="24"/>
        </w:rPr>
        <w:t xml:space="preserve"> </w:t>
      </w:r>
      <w:r w:rsidRPr="00DD426D">
        <w:rPr>
          <w:bCs/>
          <w:sz w:val="24"/>
          <w:szCs w:val="24"/>
        </w:rPr>
        <w:tab/>
      </w:r>
      <w:r w:rsidRPr="00DD426D">
        <w:rPr>
          <w:bCs/>
          <w:sz w:val="24"/>
          <w:szCs w:val="24"/>
        </w:rPr>
        <w:tab/>
      </w:r>
      <w:r w:rsidRPr="00DD426D">
        <w:rPr>
          <w:bCs/>
          <w:sz w:val="24"/>
          <w:szCs w:val="24"/>
        </w:rPr>
        <w:tab/>
        <w:t>Seton House</w:t>
      </w:r>
    </w:p>
    <w:p w14:paraId="26BF07BD" w14:textId="0DDEB17E" w:rsidR="00E03831" w:rsidRPr="00DD426D" w:rsidRDefault="00E03831" w:rsidP="009745A3">
      <w:pPr>
        <w:rPr>
          <w:bCs/>
          <w:sz w:val="24"/>
          <w:szCs w:val="24"/>
        </w:rPr>
      </w:pPr>
    </w:p>
    <w:p w14:paraId="34757C42" w14:textId="77777777" w:rsidR="00B13772" w:rsidRPr="00DD426D" w:rsidRDefault="00E03831" w:rsidP="009745A3">
      <w:pPr>
        <w:rPr>
          <w:bCs/>
          <w:sz w:val="24"/>
          <w:szCs w:val="24"/>
        </w:rPr>
      </w:pPr>
      <w:r w:rsidRPr="00DD426D">
        <w:rPr>
          <w:bCs/>
          <w:sz w:val="24"/>
          <w:szCs w:val="24"/>
        </w:rPr>
        <w:t xml:space="preserve">Our Guidance teachers </w:t>
      </w:r>
      <w:r w:rsidR="00B13772" w:rsidRPr="00DD426D">
        <w:rPr>
          <w:bCs/>
          <w:sz w:val="24"/>
          <w:szCs w:val="24"/>
        </w:rPr>
        <w:t xml:space="preserve">provide the link between home and School. Although all teachers in the school have responsibility for pupil welfare, it is our Guidance colleagues who are in a position to have the complete picture of pupil progress during their secondary school years. They provide support and guidance of a personal nature, assisting pupils to make well-considered decisions. Guidance teachers see all their pupils on a weekly basis when teaching Personal and Social Education and conduct routine interviews with pupils during each stage of their school career. </w:t>
      </w:r>
    </w:p>
    <w:p w14:paraId="177C589B" w14:textId="77777777" w:rsidR="00B13772" w:rsidRPr="00DD426D" w:rsidRDefault="00B13772" w:rsidP="009745A3">
      <w:pPr>
        <w:rPr>
          <w:bCs/>
          <w:sz w:val="24"/>
          <w:szCs w:val="24"/>
        </w:rPr>
      </w:pPr>
    </w:p>
    <w:p w14:paraId="334BECE4" w14:textId="63AD9628" w:rsidR="00E03831" w:rsidRPr="00DD426D" w:rsidRDefault="00B13772" w:rsidP="009745A3">
      <w:pPr>
        <w:rPr>
          <w:bCs/>
          <w:sz w:val="24"/>
          <w:szCs w:val="24"/>
        </w:rPr>
      </w:pPr>
      <w:r w:rsidRPr="00DD426D">
        <w:rPr>
          <w:bCs/>
          <w:sz w:val="24"/>
          <w:szCs w:val="24"/>
        </w:rPr>
        <w:t xml:space="preserve">Guidance colleagues meet regularly with members of the Senior Leadership Team to discuss all aspects of pupil welfare. They are also regular meetings to co-ordinate Additional Support for Learning. The progress and welfare of pupils experiencing specific difficulties are reviewed at these times.    </w:t>
      </w:r>
    </w:p>
    <w:p w14:paraId="1566741F" w14:textId="649E462D" w:rsidR="00B13772" w:rsidRDefault="00B13772" w:rsidP="009745A3">
      <w:pPr>
        <w:rPr>
          <w:bCs/>
          <w:sz w:val="24"/>
          <w:szCs w:val="24"/>
        </w:rPr>
      </w:pPr>
    </w:p>
    <w:p w14:paraId="26F70EA8" w14:textId="77777777" w:rsidR="00195E2A" w:rsidRPr="00DD426D" w:rsidRDefault="00195E2A" w:rsidP="009745A3">
      <w:pPr>
        <w:rPr>
          <w:bCs/>
          <w:sz w:val="24"/>
          <w:szCs w:val="24"/>
        </w:rPr>
      </w:pPr>
    </w:p>
    <w:p w14:paraId="054CD393" w14:textId="5EC5453C" w:rsidR="00B13772" w:rsidRPr="00DD426D" w:rsidRDefault="00B13772" w:rsidP="009745A3">
      <w:pPr>
        <w:rPr>
          <w:bCs/>
          <w:sz w:val="24"/>
          <w:szCs w:val="24"/>
        </w:rPr>
      </w:pPr>
      <w:r w:rsidRPr="00DD426D">
        <w:rPr>
          <w:bCs/>
          <w:sz w:val="24"/>
          <w:szCs w:val="24"/>
        </w:rPr>
        <w:lastRenderedPageBreak/>
        <w:t>Guidance teachers are also the link between the school and outside agencies, such as:</w:t>
      </w:r>
    </w:p>
    <w:p w14:paraId="50FE00B0" w14:textId="53C560A4" w:rsidR="00B13772" w:rsidRPr="00DD426D" w:rsidRDefault="00B13772" w:rsidP="009745A3">
      <w:pPr>
        <w:rPr>
          <w:bCs/>
          <w:sz w:val="24"/>
          <w:szCs w:val="24"/>
        </w:rPr>
      </w:pPr>
      <w:r w:rsidRPr="00DD426D">
        <w:rPr>
          <w:bCs/>
          <w:sz w:val="24"/>
          <w:szCs w:val="24"/>
        </w:rPr>
        <w:t>Universities, Further Education Establishments, Skills Development Scotland, Children’s Hearings, Psychological Services. Work Experience agencies, Health &amp; School Medical Service, Social Work Department, Cluster Primary Schools and Community Health &amp; Development.</w:t>
      </w:r>
    </w:p>
    <w:p w14:paraId="56195103" w14:textId="58280209" w:rsidR="00B13772" w:rsidRPr="00DD426D" w:rsidRDefault="00B13772" w:rsidP="009745A3">
      <w:pPr>
        <w:rPr>
          <w:bCs/>
          <w:sz w:val="24"/>
          <w:szCs w:val="24"/>
        </w:rPr>
      </w:pPr>
      <w:r w:rsidRPr="00DD426D">
        <w:rPr>
          <w:bCs/>
          <w:sz w:val="24"/>
          <w:szCs w:val="24"/>
        </w:rPr>
        <w:t xml:space="preserve">Whenever there is a concern about the well-being of pupils, Guidance teachers contact Parents/Carers by telephone, e-mail or by letter. In return, Parents/Carers are asked to inform the appropriate member of the Guidance team of any circumstances that might affect a pupil’s progress at school. Colleagues in The Gordon Schools value this sense of partnership between home and school. Should you wish to meet with a </w:t>
      </w:r>
      <w:r w:rsidR="00DD426D" w:rsidRPr="00DD426D">
        <w:rPr>
          <w:bCs/>
          <w:sz w:val="24"/>
          <w:szCs w:val="24"/>
        </w:rPr>
        <w:t xml:space="preserve">Guidance teacher an appointment should be made through the school office. The telephone number is 01466 792181. Parents are also encouraged to contact the Rector or members of the Senior Leadership Team. If there is something causing real concern do not hesitate to get in touch. Someone will help. We are all concerned and will try to assist.   </w:t>
      </w:r>
    </w:p>
    <w:p w14:paraId="75187768" w14:textId="38F973D8" w:rsidR="00AB7EF6" w:rsidRDefault="00AB7EF6" w:rsidP="004008F6">
      <w:pPr>
        <w:rPr>
          <w:color w:val="00B050"/>
          <w:sz w:val="24"/>
          <w:szCs w:val="24"/>
        </w:rPr>
      </w:pPr>
    </w:p>
    <w:p w14:paraId="7EB9E011" w14:textId="4BF7A3A3" w:rsidR="00AB7EF6" w:rsidRDefault="00AB7EF6" w:rsidP="00F677B1">
      <w:pPr>
        <w:pStyle w:val="Heading1"/>
      </w:pPr>
      <w:bookmarkStart w:id="38" w:name="_Toc11853214"/>
      <w:r>
        <w:t>Children’s Rights</w:t>
      </w:r>
      <w:bookmarkEnd w:id="38"/>
    </w:p>
    <w:p w14:paraId="7A7D81D5" w14:textId="77777777" w:rsidR="00AB7EF6" w:rsidRDefault="00AB7EF6" w:rsidP="00AB7EF6">
      <w:pPr>
        <w:shd w:val="clear" w:color="auto" w:fill="FFFFFF"/>
        <w:spacing w:after="300" w:line="300" w:lineRule="atLeast"/>
        <w:rPr>
          <w:rFonts w:eastAsia="Times New Roman"/>
          <w:bCs/>
          <w:color w:val="000000" w:themeColor="text1"/>
          <w:sz w:val="24"/>
          <w:szCs w:val="24"/>
          <w:lang w:val="en-US" w:eastAsia="en-GB"/>
        </w:rPr>
      </w:pPr>
      <w:r w:rsidRPr="00D308D6">
        <w:rPr>
          <w:rFonts w:eastAsia="Times New Roman"/>
          <w:bCs/>
          <w:color w:val="000000" w:themeColor="text1"/>
          <w:sz w:val="24"/>
          <w:szCs w:val="24"/>
          <w:lang w:val="en-US" w:eastAsia="en-GB"/>
        </w:rPr>
        <w:t xml:space="preserve">The Children and Young People (Scotland) Act 2014 included new law to help make sure children’s rights are promoted across Scotland. Children and young people’s rights and participation are promoted in lots of different ways by schools in Aberdeenshire. </w:t>
      </w:r>
      <w:r>
        <w:rPr>
          <w:rFonts w:eastAsia="Times New Roman"/>
          <w:bCs/>
          <w:color w:val="000000" w:themeColor="text1"/>
          <w:sz w:val="24"/>
          <w:szCs w:val="24"/>
          <w:lang w:val="en-US" w:eastAsia="en-GB"/>
        </w:rPr>
        <w:t xml:space="preserve"> </w:t>
      </w:r>
    </w:p>
    <w:p w14:paraId="3BEACF53" w14:textId="77777777" w:rsidR="00AB7EF6" w:rsidRPr="008B18DF" w:rsidRDefault="00AB7EF6" w:rsidP="00AB7EF6">
      <w:pPr>
        <w:shd w:val="clear" w:color="auto" w:fill="FFFFFF"/>
        <w:spacing w:after="300" w:line="300" w:lineRule="atLeast"/>
        <w:rPr>
          <w:rFonts w:eastAsia="Times New Roman"/>
          <w:color w:val="000000" w:themeColor="text1"/>
          <w:sz w:val="24"/>
          <w:szCs w:val="24"/>
          <w:lang w:val="en-US" w:eastAsia="en-GB"/>
        </w:rPr>
      </w:pPr>
      <w:r w:rsidRPr="00D308D6">
        <w:rPr>
          <w:rFonts w:eastAsia="Times New Roman"/>
          <w:bCs/>
          <w:color w:val="000000" w:themeColor="text1"/>
          <w:sz w:val="24"/>
          <w:szCs w:val="24"/>
          <w:lang w:val="en-US" w:eastAsia="en-GB"/>
        </w:rPr>
        <w:t>This means we:</w:t>
      </w:r>
    </w:p>
    <w:p w14:paraId="3A20823D" w14:textId="77777777" w:rsidR="00AB7EF6" w:rsidRPr="008B18DF" w:rsidRDefault="00AB7EF6" w:rsidP="00AB7EF6">
      <w:pPr>
        <w:numPr>
          <w:ilvl w:val="0"/>
          <w:numId w:val="21"/>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0D308D6">
        <w:rPr>
          <w:rFonts w:eastAsia="Times New Roman"/>
          <w:bCs/>
          <w:color w:val="000000" w:themeColor="text1"/>
          <w:sz w:val="24"/>
          <w:szCs w:val="24"/>
          <w:lang w:val="en-US" w:eastAsia="en-GB"/>
        </w:rPr>
        <w:t>Raise awareness of Children’s Rights, and how rights can be accessed</w:t>
      </w:r>
    </w:p>
    <w:p w14:paraId="0C3124E5" w14:textId="77777777" w:rsidR="00AB7EF6" w:rsidRPr="008B18DF" w:rsidRDefault="00AB7EF6" w:rsidP="00AB7EF6">
      <w:pPr>
        <w:numPr>
          <w:ilvl w:val="0"/>
          <w:numId w:val="21"/>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0D308D6">
        <w:rPr>
          <w:rFonts w:eastAsia="Times New Roman"/>
          <w:bCs/>
          <w:color w:val="000000" w:themeColor="text1"/>
          <w:sz w:val="24"/>
          <w:szCs w:val="24"/>
          <w:lang w:val="en-US" w:eastAsia="en-GB"/>
        </w:rPr>
        <w:t xml:space="preserve">Provide opportunities for children and young people to </w:t>
      </w:r>
      <w:r>
        <w:rPr>
          <w:rFonts w:eastAsia="Times New Roman"/>
          <w:bCs/>
          <w:color w:val="000000" w:themeColor="text1"/>
          <w:sz w:val="24"/>
          <w:szCs w:val="24"/>
          <w:lang w:val="en-US" w:eastAsia="en-GB"/>
        </w:rPr>
        <w:t xml:space="preserve">get </w:t>
      </w:r>
      <w:r w:rsidRPr="00D308D6">
        <w:rPr>
          <w:rFonts w:eastAsia="Times New Roman"/>
          <w:bCs/>
          <w:color w:val="000000" w:themeColor="text1"/>
          <w:sz w:val="24"/>
          <w:szCs w:val="24"/>
          <w:lang w:val="en-US" w:eastAsia="en-GB"/>
        </w:rPr>
        <w:t>involved in decision-making</w:t>
      </w:r>
    </w:p>
    <w:p w14:paraId="54612AA6" w14:textId="77777777" w:rsidR="00AB7EF6" w:rsidRPr="008B18DF" w:rsidRDefault="00AB7EF6" w:rsidP="00AB7EF6">
      <w:pPr>
        <w:numPr>
          <w:ilvl w:val="0"/>
          <w:numId w:val="21"/>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0D308D6">
        <w:rPr>
          <w:rFonts w:eastAsia="Times New Roman"/>
          <w:bCs/>
          <w:color w:val="000000" w:themeColor="text1"/>
          <w:sz w:val="24"/>
          <w:szCs w:val="24"/>
          <w:lang w:val="en-US" w:eastAsia="en-GB"/>
        </w:rPr>
        <w:t>Make sure children and young people’s views influence how we develop services</w:t>
      </w:r>
    </w:p>
    <w:p w14:paraId="2EAE0AC2" w14:textId="77777777" w:rsidR="00AB7EF6" w:rsidRPr="008B18DF" w:rsidRDefault="00AB7EF6" w:rsidP="00AB7EF6">
      <w:pPr>
        <w:numPr>
          <w:ilvl w:val="0"/>
          <w:numId w:val="21"/>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0D308D6">
        <w:rPr>
          <w:rFonts w:eastAsia="Times New Roman"/>
          <w:bCs/>
          <w:color w:val="000000" w:themeColor="text1"/>
          <w:sz w:val="24"/>
          <w:szCs w:val="24"/>
          <w:lang w:val="en-US" w:eastAsia="en-GB"/>
        </w:rPr>
        <w:t>Support children and young people to express their views (where needed)</w:t>
      </w:r>
    </w:p>
    <w:p w14:paraId="65DF6FE5" w14:textId="77777777" w:rsidR="00AB7EF6" w:rsidRPr="00D308D6" w:rsidRDefault="0E82FD10" w:rsidP="00AB7EF6">
      <w:pPr>
        <w:numPr>
          <w:ilvl w:val="0"/>
          <w:numId w:val="21"/>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E82FD10">
        <w:rPr>
          <w:rFonts w:eastAsia="Times New Roman"/>
          <w:color w:val="000000" w:themeColor="text1"/>
          <w:sz w:val="24"/>
          <w:szCs w:val="24"/>
          <w:lang w:val="en-US" w:eastAsia="en-GB"/>
        </w:rPr>
        <w:t>Listen to children and young people’s views on what we do well, and what we could do differently</w:t>
      </w:r>
    </w:p>
    <w:p w14:paraId="245A2192" w14:textId="45BCFBEE" w:rsidR="0E82FD10" w:rsidRDefault="0E82FD10" w:rsidP="0E82FD10">
      <w:pPr>
        <w:shd w:val="clear" w:color="auto" w:fill="FFFFFF" w:themeFill="background1"/>
        <w:spacing w:beforeAutospacing="1" w:afterAutospacing="1" w:line="300" w:lineRule="atLeast"/>
        <w:rPr>
          <w:rFonts w:eastAsia="Times New Roman"/>
          <w:color w:val="000000" w:themeColor="text1"/>
          <w:sz w:val="24"/>
          <w:szCs w:val="24"/>
          <w:lang w:val="en-US" w:eastAsia="en-GB"/>
        </w:rPr>
      </w:pPr>
    </w:p>
    <w:p w14:paraId="47D47F9B" w14:textId="551A6B03" w:rsidR="00AB7EF6" w:rsidRDefault="0E82FD10" w:rsidP="0E82FD10">
      <w:pPr>
        <w:shd w:val="clear" w:color="auto" w:fill="FFFFFF" w:themeFill="background1"/>
        <w:spacing w:before="100" w:beforeAutospacing="1" w:after="100" w:afterAutospacing="1" w:line="300" w:lineRule="atLeast"/>
        <w:rPr>
          <w:rFonts w:eastAsia="Times New Roman"/>
          <w:color w:val="000000" w:themeColor="text1"/>
          <w:sz w:val="24"/>
          <w:szCs w:val="24"/>
          <w:lang w:val="en-US" w:eastAsia="en-GB"/>
        </w:rPr>
      </w:pPr>
      <w:r w:rsidRPr="0E82FD10">
        <w:rPr>
          <w:rFonts w:eastAsia="Times New Roman"/>
          <w:color w:val="000000" w:themeColor="text1"/>
          <w:sz w:val="24"/>
          <w:szCs w:val="24"/>
          <w:lang w:val="en-US" w:eastAsia="en-GB"/>
        </w:rPr>
        <w:t xml:space="preserve">Aberdeenshire Council has endorsed a Children and Young People’s Charter. You can find out more about Children’s Rights and opportunities for participation at: </w:t>
      </w:r>
    </w:p>
    <w:p w14:paraId="3E3027DD" w14:textId="69DBDF75" w:rsidR="00AB7EF6" w:rsidRPr="008B18DF" w:rsidRDefault="00A96A53" w:rsidP="0E82FD10">
      <w:pPr>
        <w:shd w:val="clear" w:color="auto" w:fill="FFFFFF" w:themeFill="background1"/>
        <w:spacing w:before="100" w:beforeAutospacing="1" w:after="100" w:afterAutospacing="1" w:line="300" w:lineRule="atLeast"/>
        <w:rPr>
          <w:rFonts w:eastAsia="Times New Roman"/>
          <w:color w:val="002060"/>
          <w:sz w:val="24"/>
          <w:szCs w:val="24"/>
          <w:lang w:val="en-US" w:eastAsia="en-GB"/>
        </w:rPr>
      </w:pPr>
      <w:hyperlink r:id="rId43">
        <w:r w:rsidR="0E82FD10" w:rsidRPr="0E82FD10">
          <w:rPr>
            <w:rStyle w:val="Hyperlink"/>
            <w:rFonts w:eastAsia="Times New Roman"/>
            <w:color w:val="002060"/>
            <w:sz w:val="24"/>
            <w:szCs w:val="24"/>
            <w:lang w:val="en-US" w:eastAsia="en-GB"/>
          </w:rPr>
          <w:t>http://www.girfec-aberdeenshire.org/home/children-and-young-people/</w:t>
        </w:r>
      </w:hyperlink>
      <w:r w:rsidR="0E82FD10" w:rsidRPr="0E82FD10">
        <w:rPr>
          <w:rFonts w:eastAsia="Times New Roman"/>
          <w:color w:val="002060"/>
          <w:sz w:val="24"/>
          <w:szCs w:val="24"/>
          <w:lang w:val="en-US" w:eastAsia="en-GB"/>
        </w:rPr>
        <w:t xml:space="preserve"> </w:t>
      </w:r>
    </w:p>
    <w:p w14:paraId="272B8770" w14:textId="667EF678" w:rsidR="00AB7EF6" w:rsidRPr="00AB7EF6" w:rsidRDefault="00AB7EF6" w:rsidP="00AB7EF6"/>
    <w:p w14:paraId="6D08AFC1" w14:textId="3910AF09" w:rsidR="004008F6" w:rsidRPr="00D90F07" w:rsidRDefault="004008F6" w:rsidP="004008F6">
      <w:pPr>
        <w:pStyle w:val="Heading1"/>
        <w:rPr>
          <w:lang w:eastAsia="en-GB"/>
        </w:rPr>
      </w:pPr>
      <w:bookmarkStart w:id="39" w:name="_Toc491347897"/>
      <w:bookmarkStart w:id="40" w:name="_Toc11853215"/>
      <w:r>
        <w:rPr>
          <w:lang w:eastAsia="en-GB"/>
        </w:rPr>
        <w:lastRenderedPageBreak/>
        <w:t>The Na</w:t>
      </w:r>
      <w:r w:rsidRPr="00D90F07">
        <w:rPr>
          <w:lang w:eastAsia="en-GB"/>
        </w:rPr>
        <w:t>med Person</w:t>
      </w:r>
      <w:bookmarkEnd w:id="39"/>
      <w:bookmarkEnd w:id="40"/>
    </w:p>
    <w:p w14:paraId="014B75A7" w14:textId="036083F5" w:rsidR="004008F6" w:rsidRPr="001631F8" w:rsidRDefault="004008F6" w:rsidP="004008F6">
      <w:pPr>
        <w:rPr>
          <w:sz w:val="24"/>
          <w:szCs w:val="24"/>
        </w:rPr>
      </w:pPr>
      <w:r w:rsidRPr="001631F8">
        <w:rPr>
          <w:sz w:val="24"/>
          <w:szCs w:val="24"/>
        </w:rPr>
        <w:t>Prevention and early-intervention are seen as key to the G</w:t>
      </w:r>
      <w:r>
        <w:rPr>
          <w:sz w:val="24"/>
          <w:szCs w:val="24"/>
        </w:rPr>
        <w:t xml:space="preserve">etting </w:t>
      </w:r>
      <w:r w:rsidRPr="001631F8">
        <w:rPr>
          <w:sz w:val="24"/>
          <w:szCs w:val="24"/>
        </w:rPr>
        <w:t>I</w:t>
      </w:r>
      <w:r>
        <w:rPr>
          <w:sz w:val="24"/>
          <w:szCs w:val="24"/>
        </w:rPr>
        <w:t xml:space="preserve">t </w:t>
      </w:r>
      <w:r w:rsidRPr="001631F8">
        <w:rPr>
          <w:sz w:val="24"/>
          <w:szCs w:val="24"/>
        </w:rPr>
        <w:t>R</w:t>
      </w:r>
      <w:r>
        <w:rPr>
          <w:sz w:val="24"/>
          <w:szCs w:val="24"/>
        </w:rPr>
        <w:t>ight</w:t>
      </w:r>
      <w:r w:rsidRPr="001631F8">
        <w:rPr>
          <w:sz w:val="24"/>
          <w:szCs w:val="24"/>
        </w:rPr>
        <w:t xml:space="preserve"> approach in achieving positive outcomes for children and young people. By providing support at an early stage, most difficulties can be prevented from escalating. </w:t>
      </w:r>
    </w:p>
    <w:p w14:paraId="46ED48EE" w14:textId="165BA079" w:rsidR="004008F6" w:rsidRPr="001631F8" w:rsidRDefault="004008F6" w:rsidP="004008F6">
      <w:pPr>
        <w:rPr>
          <w:sz w:val="28"/>
          <w:szCs w:val="28"/>
        </w:rPr>
      </w:pPr>
      <w:r w:rsidRPr="001631F8">
        <w:rPr>
          <w:sz w:val="24"/>
          <w:szCs w:val="24"/>
        </w:rPr>
        <w:t>One way the Scottish Government has decided this should be taken forward, is by making a Named Person</w:t>
      </w:r>
      <w:r w:rsidRPr="001631F8">
        <w:rPr>
          <w:sz w:val="18"/>
          <w:szCs w:val="18"/>
        </w:rPr>
        <w:t xml:space="preserve"> </w:t>
      </w:r>
      <w:r w:rsidRPr="001631F8">
        <w:rPr>
          <w:sz w:val="24"/>
          <w:szCs w:val="24"/>
        </w:rPr>
        <w:t>available to every child and young person in Scotland.</w:t>
      </w:r>
      <w:r w:rsidR="00454A11">
        <w:rPr>
          <w:sz w:val="24"/>
          <w:szCs w:val="24"/>
        </w:rPr>
        <w:t xml:space="preserve">  </w:t>
      </w:r>
      <w:r w:rsidR="00454A11" w:rsidRPr="00454A11">
        <w:rPr>
          <w:sz w:val="24"/>
          <w:szCs w:val="24"/>
        </w:rPr>
        <w:t>From birth to prior to starting school, the Named Person Service is provided by your Health Visitor.</w:t>
      </w:r>
      <w:r w:rsidRPr="001631F8">
        <w:rPr>
          <w:sz w:val="24"/>
          <w:szCs w:val="24"/>
        </w:rPr>
        <w:t xml:space="preserve"> The Education Service provides the Named Person Service for all children on entry to Primary One, until aged 18 (or beyond where a young person remains at secondary school). In Aberdeenshire the Named Person will be either the Primary Head Teacher or Deputy Head Teacher and in Secondary School, the Named Person will be that young person’s allocated Principal Teacher of Guidance (with a few exceptional circumstances).</w:t>
      </w:r>
    </w:p>
    <w:p w14:paraId="1813B452" w14:textId="77777777" w:rsidR="004008F6" w:rsidRDefault="004008F6" w:rsidP="004008F6">
      <w:pPr>
        <w:autoSpaceDE w:val="0"/>
        <w:autoSpaceDN w:val="0"/>
        <w:spacing w:after="0" w:line="240" w:lineRule="auto"/>
        <w:rPr>
          <w:color w:val="000000"/>
          <w:sz w:val="24"/>
          <w:szCs w:val="24"/>
          <w:lang w:eastAsia="en-GB"/>
        </w:rPr>
      </w:pPr>
      <w:r w:rsidRPr="00D90F07">
        <w:rPr>
          <w:color w:val="000000"/>
          <w:sz w:val="24"/>
          <w:szCs w:val="24"/>
          <w:lang w:eastAsia="en-GB"/>
        </w:rPr>
        <w:t>The purpose of the Named Person role is to make sure children, young people and parents have confidence that they can access help or support no matter where they live or what age the child is</w:t>
      </w:r>
      <w:r>
        <w:rPr>
          <w:color w:val="000000"/>
          <w:sz w:val="24"/>
          <w:szCs w:val="24"/>
          <w:lang w:eastAsia="en-GB"/>
        </w:rPr>
        <w:t xml:space="preserve">. Acting as a </w:t>
      </w:r>
      <w:r w:rsidRPr="00D90F07">
        <w:rPr>
          <w:color w:val="000000"/>
          <w:sz w:val="24"/>
          <w:szCs w:val="24"/>
          <w:lang w:eastAsia="en-GB"/>
        </w:rPr>
        <w:t xml:space="preserve">central point of contact, </w:t>
      </w:r>
      <w:r>
        <w:rPr>
          <w:color w:val="000000"/>
          <w:sz w:val="24"/>
          <w:szCs w:val="24"/>
          <w:lang w:eastAsia="en-GB"/>
        </w:rPr>
        <w:t xml:space="preserve">the Named Person can help children, young people or parents/carers </w:t>
      </w:r>
      <w:r w:rsidRPr="00D90F07">
        <w:rPr>
          <w:color w:val="000000"/>
          <w:sz w:val="24"/>
          <w:szCs w:val="24"/>
          <w:lang w:eastAsia="en-GB"/>
        </w:rPr>
        <w:t>get the support they need</w:t>
      </w:r>
      <w:r>
        <w:rPr>
          <w:color w:val="000000"/>
          <w:sz w:val="24"/>
          <w:szCs w:val="24"/>
          <w:lang w:eastAsia="en-GB"/>
        </w:rPr>
        <w:t>,</w:t>
      </w:r>
      <w:r w:rsidRPr="00D90F07">
        <w:rPr>
          <w:color w:val="000000"/>
          <w:sz w:val="24"/>
          <w:szCs w:val="24"/>
          <w:lang w:eastAsia="en-GB"/>
        </w:rPr>
        <w:t xml:space="preserve"> if and when they need it. </w:t>
      </w:r>
    </w:p>
    <w:p w14:paraId="46F97545" w14:textId="77777777" w:rsidR="004008F6" w:rsidRDefault="004008F6" w:rsidP="004008F6">
      <w:pPr>
        <w:autoSpaceDE w:val="0"/>
        <w:autoSpaceDN w:val="0"/>
        <w:spacing w:after="0" w:line="240" w:lineRule="auto"/>
        <w:rPr>
          <w:color w:val="000000"/>
          <w:sz w:val="24"/>
          <w:szCs w:val="24"/>
          <w:lang w:eastAsia="en-GB"/>
        </w:rPr>
      </w:pPr>
    </w:p>
    <w:p w14:paraId="6B14BCD8" w14:textId="77777777" w:rsidR="004008F6" w:rsidRDefault="004008F6" w:rsidP="004008F6">
      <w:pPr>
        <w:autoSpaceDE w:val="0"/>
        <w:autoSpaceDN w:val="0"/>
        <w:spacing w:after="0" w:line="240" w:lineRule="auto"/>
        <w:rPr>
          <w:color w:val="000000"/>
          <w:sz w:val="24"/>
          <w:szCs w:val="24"/>
          <w:lang w:eastAsia="en-GB"/>
        </w:rPr>
      </w:pPr>
      <w:r>
        <w:rPr>
          <w:color w:val="000000"/>
          <w:sz w:val="24"/>
          <w:szCs w:val="24"/>
          <w:lang w:eastAsia="en-GB"/>
        </w:rPr>
        <w:t>The Named Person can help by:</w:t>
      </w:r>
    </w:p>
    <w:p w14:paraId="159D9013" w14:textId="77777777" w:rsidR="004008F6" w:rsidRDefault="004008F6" w:rsidP="004008F6">
      <w:pPr>
        <w:autoSpaceDE w:val="0"/>
        <w:autoSpaceDN w:val="0"/>
        <w:spacing w:after="0" w:line="240" w:lineRule="auto"/>
        <w:rPr>
          <w:color w:val="000000"/>
          <w:sz w:val="24"/>
          <w:szCs w:val="24"/>
          <w:lang w:eastAsia="en-GB"/>
        </w:rPr>
      </w:pPr>
    </w:p>
    <w:p w14:paraId="58ACE811" w14:textId="77777777" w:rsidR="004008F6" w:rsidRPr="0073299C" w:rsidRDefault="004008F6" w:rsidP="00287763">
      <w:pPr>
        <w:pStyle w:val="Default"/>
        <w:numPr>
          <w:ilvl w:val="0"/>
          <w:numId w:val="7"/>
        </w:numPr>
        <w:spacing w:after="80"/>
        <w:rPr>
          <w:rFonts w:ascii="Arial" w:hAnsi="Arial" w:cs="Arial"/>
        </w:rPr>
      </w:pPr>
      <w:r w:rsidRPr="0073299C">
        <w:rPr>
          <w:rFonts w:ascii="Arial" w:hAnsi="Arial" w:cs="Arial"/>
        </w:rPr>
        <w:t xml:space="preserve">Providing advice, information or support </w:t>
      </w:r>
    </w:p>
    <w:p w14:paraId="7C4FB2BB" w14:textId="42C283A0" w:rsidR="004008F6" w:rsidRPr="0073299C" w:rsidRDefault="004008F6" w:rsidP="00287763">
      <w:pPr>
        <w:pStyle w:val="Default"/>
        <w:numPr>
          <w:ilvl w:val="0"/>
          <w:numId w:val="7"/>
        </w:numPr>
        <w:spacing w:after="80"/>
        <w:rPr>
          <w:rFonts w:ascii="Arial" w:hAnsi="Arial" w:cs="Arial"/>
        </w:rPr>
      </w:pPr>
      <w:r w:rsidRPr="0073299C">
        <w:rPr>
          <w:rFonts w:ascii="Arial" w:hAnsi="Arial" w:cs="Arial"/>
        </w:rPr>
        <w:t xml:space="preserve">Helping a child, young person, or to access a service or support </w:t>
      </w:r>
    </w:p>
    <w:p w14:paraId="1888B8FB" w14:textId="77777777" w:rsidR="004008F6" w:rsidRPr="0073299C" w:rsidRDefault="004008F6" w:rsidP="00287763">
      <w:pPr>
        <w:pStyle w:val="Default"/>
        <w:numPr>
          <w:ilvl w:val="0"/>
          <w:numId w:val="7"/>
        </w:numPr>
        <w:rPr>
          <w:rFonts w:ascii="Arial" w:hAnsi="Arial" w:cs="Arial"/>
        </w:rPr>
      </w:pPr>
      <w:r w:rsidRPr="0073299C">
        <w:rPr>
          <w:rFonts w:ascii="Arial" w:hAnsi="Arial" w:cs="Arial"/>
        </w:rPr>
        <w:t xml:space="preserve">Discussing or raising a wellbeing concern about a child or young person. </w:t>
      </w:r>
    </w:p>
    <w:p w14:paraId="502D3133" w14:textId="77777777" w:rsidR="004008F6" w:rsidRDefault="004008F6" w:rsidP="004008F6">
      <w:pPr>
        <w:autoSpaceDE w:val="0"/>
        <w:autoSpaceDN w:val="0"/>
        <w:spacing w:after="0" w:line="240" w:lineRule="auto"/>
        <w:rPr>
          <w:color w:val="000000"/>
          <w:sz w:val="24"/>
          <w:szCs w:val="24"/>
          <w:lang w:eastAsia="en-GB"/>
        </w:rPr>
      </w:pPr>
    </w:p>
    <w:p w14:paraId="70C55E52" w14:textId="16AFF43A" w:rsidR="004008F6" w:rsidRDefault="004008F6" w:rsidP="004008F6">
      <w:pPr>
        <w:autoSpaceDE w:val="0"/>
        <w:autoSpaceDN w:val="0"/>
        <w:spacing w:after="0" w:line="240" w:lineRule="auto"/>
        <w:rPr>
          <w:color w:val="000000"/>
          <w:sz w:val="24"/>
          <w:szCs w:val="24"/>
          <w:lang w:eastAsia="en-GB"/>
        </w:rPr>
      </w:pPr>
      <w:r>
        <w:rPr>
          <w:color w:val="000000"/>
          <w:sz w:val="24"/>
          <w:szCs w:val="24"/>
          <w:lang w:eastAsia="en-GB"/>
        </w:rPr>
        <w:t>T</w:t>
      </w:r>
      <w:r w:rsidRPr="003E3C74">
        <w:rPr>
          <w:color w:val="000000"/>
          <w:sz w:val="24"/>
          <w:szCs w:val="24"/>
          <w:lang w:eastAsia="en-GB"/>
        </w:rPr>
        <w:t xml:space="preserve">here is no obligation for children and young people or parents to accept any offer of advice or support from the Named Person. Non-engagement with a Named Person is not in itself a cause for concern. </w:t>
      </w:r>
      <w:r w:rsidR="00034E3C" w:rsidRPr="00034E3C">
        <w:rPr>
          <w:color w:val="000000"/>
          <w:sz w:val="24"/>
          <w:szCs w:val="24"/>
          <w:lang w:eastAsia="en-GB"/>
        </w:rPr>
        <w:t>The Named Person Services is currently delivered on a national policy basis.</w:t>
      </w:r>
    </w:p>
    <w:p w14:paraId="0B3F4E6A" w14:textId="77777777" w:rsidR="00034E3C" w:rsidRPr="003E3C74" w:rsidRDefault="00034E3C" w:rsidP="004008F6">
      <w:pPr>
        <w:autoSpaceDE w:val="0"/>
        <w:autoSpaceDN w:val="0"/>
        <w:spacing w:after="0" w:line="240" w:lineRule="auto"/>
        <w:rPr>
          <w:color w:val="000000"/>
          <w:sz w:val="24"/>
          <w:szCs w:val="24"/>
          <w:lang w:eastAsia="en-GB"/>
        </w:rPr>
      </w:pPr>
    </w:p>
    <w:p w14:paraId="5EC06619" w14:textId="77777777" w:rsidR="004008F6" w:rsidRDefault="004008F6" w:rsidP="004008F6">
      <w:pPr>
        <w:autoSpaceDE w:val="0"/>
        <w:autoSpaceDN w:val="0"/>
        <w:spacing w:after="0" w:line="240" w:lineRule="auto"/>
        <w:rPr>
          <w:color w:val="000000"/>
          <w:sz w:val="24"/>
          <w:szCs w:val="24"/>
          <w:lang w:eastAsia="en-GB"/>
        </w:rPr>
      </w:pPr>
      <w:r w:rsidRPr="003E3C74">
        <w:rPr>
          <w:color w:val="000000"/>
          <w:sz w:val="24"/>
          <w:szCs w:val="24"/>
          <w:lang w:eastAsia="en-GB"/>
        </w:rPr>
        <w:t xml:space="preserve">For more information </w:t>
      </w:r>
      <w:r>
        <w:rPr>
          <w:color w:val="000000"/>
          <w:sz w:val="24"/>
          <w:szCs w:val="24"/>
          <w:lang w:eastAsia="en-GB"/>
        </w:rPr>
        <w:t xml:space="preserve">you can contact your child or young person’s Named person directly, or </w:t>
      </w:r>
      <w:r w:rsidRPr="003E3C74">
        <w:rPr>
          <w:color w:val="000000"/>
          <w:sz w:val="24"/>
          <w:szCs w:val="24"/>
          <w:lang w:eastAsia="en-GB"/>
        </w:rPr>
        <w:t xml:space="preserve">go to: </w:t>
      </w:r>
    </w:p>
    <w:p w14:paraId="1619C618" w14:textId="77777777" w:rsidR="004008F6" w:rsidRDefault="004008F6" w:rsidP="004008F6">
      <w:pPr>
        <w:autoSpaceDE w:val="0"/>
        <w:autoSpaceDN w:val="0"/>
        <w:spacing w:after="0" w:line="240" w:lineRule="auto"/>
        <w:rPr>
          <w:color w:val="000000"/>
          <w:sz w:val="24"/>
          <w:szCs w:val="24"/>
          <w:lang w:eastAsia="en-GB"/>
        </w:rPr>
      </w:pPr>
    </w:p>
    <w:p w14:paraId="78B4EAAF" w14:textId="3B7EDDD1" w:rsidR="004008F6" w:rsidRDefault="00A96A53" w:rsidP="0E82FD10">
      <w:pPr>
        <w:autoSpaceDE w:val="0"/>
        <w:autoSpaceDN w:val="0"/>
        <w:spacing w:after="0" w:line="240" w:lineRule="auto"/>
        <w:rPr>
          <w:color w:val="10123A" w:themeColor="accent2"/>
          <w:sz w:val="24"/>
          <w:szCs w:val="24"/>
          <w:u w:val="single"/>
          <w:lang w:eastAsia="en-GB"/>
        </w:rPr>
      </w:pPr>
      <w:hyperlink r:id="rId44">
        <w:r w:rsidR="0E82FD10" w:rsidRPr="0E82FD10">
          <w:rPr>
            <w:rStyle w:val="Hyperlink"/>
            <w:color w:val="10123A" w:themeColor="accent2"/>
            <w:sz w:val="24"/>
            <w:szCs w:val="24"/>
            <w:lang w:eastAsia="en-GB"/>
          </w:rPr>
          <w:t>https://www.gov.scot/policies/girfec/named-person/</w:t>
        </w:r>
      </w:hyperlink>
    </w:p>
    <w:p w14:paraId="5413968E" w14:textId="77777777" w:rsidR="00703E53" w:rsidRDefault="00703E53" w:rsidP="009B2CDC">
      <w:pPr>
        <w:autoSpaceDE w:val="0"/>
        <w:autoSpaceDN w:val="0"/>
        <w:spacing w:after="0" w:line="240" w:lineRule="auto"/>
        <w:rPr>
          <w:i/>
          <w:iCs/>
          <w:color w:val="00B050"/>
          <w:sz w:val="24"/>
          <w:szCs w:val="24"/>
          <w:lang w:eastAsia="en-GB"/>
        </w:rPr>
      </w:pPr>
    </w:p>
    <w:p w14:paraId="36996B29" w14:textId="28ACCFC1" w:rsidR="00B0140A" w:rsidRPr="00676337" w:rsidRDefault="002F700D" w:rsidP="009B2CDC">
      <w:pPr>
        <w:autoSpaceDE w:val="0"/>
        <w:autoSpaceDN w:val="0"/>
        <w:spacing w:after="0" w:line="240" w:lineRule="auto"/>
        <w:rPr>
          <w:bCs/>
          <w:sz w:val="24"/>
          <w:szCs w:val="24"/>
          <w:lang w:eastAsia="en-GB"/>
        </w:rPr>
      </w:pPr>
      <w:r w:rsidRPr="00676337">
        <w:rPr>
          <w:bCs/>
          <w:sz w:val="24"/>
          <w:szCs w:val="24"/>
          <w:lang w:eastAsia="en-GB"/>
        </w:rPr>
        <w:t>T</w:t>
      </w:r>
      <w:r w:rsidR="004008F6" w:rsidRPr="00676337">
        <w:rPr>
          <w:bCs/>
          <w:sz w:val="24"/>
          <w:szCs w:val="24"/>
          <w:lang w:eastAsia="en-GB"/>
        </w:rPr>
        <w:t>he Named Person for your child/young person is:</w:t>
      </w:r>
      <w:r w:rsidR="00D6415D" w:rsidRPr="00676337">
        <w:rPr>
          <w:bCs/>
          <w:sz w:val="24"/>
          <w:szCs w:val="24"/>
          <w:lang w:eastAsia="en-GB"/>
        </w:rPr>
        <w:t xml:space="preserve"> </w:t>
      </w:r>
      <w:r w:rsidR="00A64D7F">
        <w:rPr>
          <w:bCs/>
          <w:sz w:val="24"/>
          <w:szCs w:val="24"/>
          <w:lang w:eastAsia="en-GB"/>
        </w:rPr>
        <w:t>House Guidance Teacher</w:t>
      </w:r>
    </w:p>
    <w:p w14:paraId="18597A4B" w14:textId="34A500A3" w:rsidR="00D90F07" w:rsidRPr="00D90F07" w:rsidRDefault="00D90F07" w:rsidP="00D90F07">
      <w:pPr>
        <w:pStyle w:val="Heading1"/>
      </w:pPr>
      <w:bookmarkStart w:id="41" w:name="_Toc11853216"/>
      <w:r w:rsidRPr="00D90F07">
        <w:t>Educational Psychology</w:t>
      </w:r>
      <w:bookmarkEnd w:id="41"/>
      <w:r w:rsidR="00E95F16">
        <w:t xml:space="preserve"> </w:t>
      </w:r>
    </w:p>
    <w:p w14:paraId="396010FB" w14:textId="77777777" w:rsidR="00AE0FE6" w:rsidRDefault="00AE0FE6" w:rsidP="00AE0FE6">
      <w:pPr>
        <w:jc w:val="both"/>
        <w:rPr>
          <w:sz w:val="24"/>
          <w:szCs w:val="24"/>
        </w:rPr>
      </w:pPr>
      <w:r>
        <w:rPr>
          <w:sz w:val="24"/>
          <w:szCs w:val="24"/>
        </w:rPr>
        <w:t>The Educational Psychology Service (EPS) provides a service across Aberdeenshire from pre-birth to 24 years old.  We work with children, young people, families, educational staff, local authority colleagues and a wide range of other professionals including health professions, social work, early years partner providers and post school training and education providers.</w:t>
      </w:r>
    </w:p>
    <w:p w14:paraId="357847C6" w14:textId="34072EB7" w:rsidR="00AE0FE6" w:rsidRDefault="0E82FD10" w:rsidP="0E82FD10">
      <w:pPr>
        <w:spacing w:after="160" w:line="252" w:lineRule="auto"/>
        <w:jc w:val="both"/>
        <w:rPr>
          <w:rFonts w:ascii="Calibri" w:hAnsi="Calibri" w:cs="Times New Roman"/>
          <w:sz w:val="24"/>
          <w:szCs w:val="24"/>
        </w:rPr>
      </w:pPr>
      <w:r w:rsidRPr="0E82FD10">
        <w:rPr>
          <w:sz w:val="24"/>
          <w:szCs w:val="24"/>
        </w:rPr>
        <w:t xml:space="preserve">When there are concerns about a child or young person’s learning or wellbeing, an Educational Psychologist can support others to problem solve their way through potentially difficult and complex situations.  Consultation with people who know the child best forms the basis of Educational Psychology assessment.  Its purpose is to </w:t>
      </w:r>
      <w:r w:rsidRPr="0E82FD10">
        <w:rPr>
          <w:sz w:val="24"/>
          <w:szCs w:val="24"/>
        </w:rPr>
        <w:lastRenderedPageBreak/>
        <w:t>explore and understand the concern,</w:t>
      </w:r>
      <w:r w:rsidR="009745A3">
        <w:rPr>
          <w:sz w:val="24"/>
          <w:szCs w:val="24"/>
        </w:rPr>
        <w:t xml:space="preserve"> </w:t>
      </w:r>
      <w:r w:rsidRPr="0E82FD10">
        <w:rPr>
          <w:sz w:val="24"/>
          <w:szCs w:val="24"/>
        </w:rPr>
        <w:t xml:space="preserve">and support people to come up with solutions that will work in that particular context.  </w:t>
      </w:r>
    </w:p>
    <w:p w14:paraId="6266418E" w14:textId="77777777" w:rsidR="00AE0FE6" w:rsidRDefault="00AE0FE6" w:rsidP="00AE0FE6">
      <w:pPr>
        <w:spacing w:after="160" w:line="252" w:lineRule="auto"/>
        <w:jc w:val="both"/>
        <w:rPr>
          <w:sz w:val="24"/>
          <w:szCs w:val="24"/>
        </w:rPr>
      </w:pPr>
      <w:r>
        <w:rPr>
          <w:sz w:val="24"/>
          <w:szCs w:val="24"/>
        </w:rPr>
        <w:t>The EPS also offers a range of services that help improve learning and wellbeing for all children and young people.  We do this through action research, development work with schools, training, and contributing to strategic developments.</w:t>
      </w:r>
    </w:p>
    <w:p w14:paraId="07EDE17F" w14:textId="77777777" w:rsidR="00AE0FE6" w:rsidRDefault="00A96A53" w:rsidP="00AE0FE6">
      <w:pPr>
        <w:rPr>
          <w:sz w:val="24"/>
          <w:szCs w:val="24"/>
          <w:u w:val="single"/>
        </w:rPr>
      </w:pPr>
      <w:hyperlink r:id="rId45" w:history="1">
        <w:r w:rsidR="00AE0FE6">
          <w:rPr>
            <w:rStyle w:val="Hyperlink"/>
            <w:sz w:val="24"/>
            <w:szCs w:val="24"/>
          </w:rPr>
          <w:t>http://aberdeenshire.gov.uk/schools/eps/</w:t>
        </w:r>
      </w:hyperlink>
      <w:r w:rsidR="00AE0FE6">
        <w:rPr>
          <w:rStyle w:val="Hyperlink"/>
          <w:sz w:val="24"/>
          <w:szCs w:val="24"/>
        </w:rPr>
        <w:t xml:space="preserve"> </w:t>
      </w:r>
    </w:p>
    <w:p w14:paraId="766C553C" w14:textId="22FF004F" w:rsidR="00E95ACC" w:rsidRPr="00D90F07" w:rsidRDefault="00E95ACC" w:rsidP="00E95ACC">
      <w:pPr>
        <w:pStyle w:val="Heading1"/>
      </w:pPr>
      <w:bookmarkStart w:id="42" w:name="_Toc525898225"/>
      <w:bookmarkStart w:id="43" w:name="_Toc525901830"/>
      <w:bookmarkStart w:id="44" w:name="_Toc525901922"/>
      <w:bookmarkStart w:id="45" w:name="_Toc525912859"/>
      <w:bookmarkStart w:id="46" w:name="_Toc525898226"/>
      <w:bookmarkStart w:id="47" w:name="_Toc525901831"/>
      <w:bookmarkStart w:id="48" w:name="_Toc525901923"/>
      <w:bookmarkStart w:id="49" w:name="_Toc525912860"/>
      <w:bookmarkStart w:id="50" w:name="_Toc11853217"/>
      <w:bookmarkEnd w:id="42"/>
      <w:bookmarkEnd w:id="43"/>
      <w:bookmarkEnd w:id="44"/>
      <w:bookmarkEnd w:id="45"/>
      <w:bookmarkEnd w:id="46"/>
      <w:bookmarkEnd w:id="47"/>
      <w:bookmarkEnd w:id="48"/>
      <w:bookmarkEnd w:id="49"/>
      <w:r>
        <w:t>Enhanced Provision &amp; Community Resource Hubs</w:t>
      </w:r>
      <w:bookmarkEnd w:id="50"/>
    </w:p>
    <w:p w14:paraId="350EC54D" w14:textId="77777777" w:rsidR="00E95ACC" w:rsidRPr="00922254" w:rsidRDefault="00E95ACC" w:rsidP="00E95ACC">
      <w:pPr>
        <w:spacing w:after="120" w:line="240" w:lineRule="auto"/>
        <w:rPr>
          <w:rFonts w:eastAsia="Times New Roman"/>
          <w:sz w:val="24"/>
          <w:szCs w:val="24"/>
        </w:rPr>
      </w:pPr>
      <w:r w:rsidRPr="00D90F07">
        <w:rPr>
          <w:rFonts w:eastAsia="Times New Roman"/>
          <w:sz w:val="24"/>
          <w:szCs w:val="24"/>
        </w:rPr>
        <w:t>Aberdeenshire Council is committed to supporting children and young children to be educated in local schools through providing the right support in the right place at the right ti</w:t>
      </w:r>
      <w:r>
        <w:rPr>
          <w:rFonts w:eastAsia="Times New Roman"/>
          <w:sz w:val="24"/>
          <w:szCs w:val="24"/>
        </w:rPr>
        <w:t xml:space="preserve">me.  </w:t>
      </w:r>
      <w:r w:rsidRPr="00922254">
        <w:rPr>
          <w:rFonts w:eastAsia="Times New Roman"/>
          <w:sz w:val="24"/>
          <w:szCs w:val="24"/>
        </w:rPr>
        <w:t>By enhanced provision we mean that a local primary and secondary school has an enhanced level of resources, such as access to a sensory room and life skills area; and support for learning staff who have an enhanced level of expertise to meet a range of needs.</w:t>
      </w:r>
    </w:p>
    <w:p w14:paraId="12B3E109" w14:textId="77777777" w:rsidR="00E95ACC" w:rsidRDefault="00E95ACC" w:rsidP="00E95ACC">
      <w:pPr>
        <w:spacing w:after="120" w:line="240" w:lineRule="auto"/>
        <w:rPr>
          <w:rFonts w:eastAsia="Times New Roman"/>
          <w:sz w:val="24"/>
          <w:szCs w:val="24"/>
        </w:rPr>
      </w:pPr>
      <w:r w:rsidRPr="00922254">
        <w:rPr>
          <w:rFonts w:eastAsia="Times New Roman"/>
          <w:sz w:val="24"/>
          <w:szCs w:val="24"/>
        </w:rPr>
        <w:t>Further enhancement is available through the community resource hub, for a small minority of children with severe and complex needs, who regardless of chronological age are making very small steps in learning and are at the early levels of learning. The enhanced provision centres and community resource hubs can offer outreach support to mainstream schools, short term assessment placements, flexibility (e.g. blended places) and access to a variety of therapies.</w:t>
      </w:r>
    </w:p>
    <w:p w14:paraId="19CCC361" w14:textId="77777777" w:rsidR="00E95ACC" w:rsidRDefault="00E95ACC" w:rsidP="00E95ACC">
      <w:pPr>
        <w:spacing w:after="120" w:line="240" w:lineRule="auto"/>
        <w:rPr>
          <w:rFonts w:eastAsia="Times New Roman"/>
          <w:sz w:val="24"/>
          <w:szCs w:val="24"/>
        </w:rPr>
      </w:pPr>
      <w:r>
        <w:rPr>
          <w:rFonts w:eastAsia="Times New Roman"/>
          <w:sz w:val="24"/>
          <w:szCs w:val="24"/>
        </w:rPr>
        <w:t xml:space="preserve">For more information on all of our resources and policies go to: </w:t>
      </w:r>
    </w:p>
    <w:p w14:paraId="5F70210D" w14:textId="77777777" w:rsidR="00E95ACC" w:rsidRDefault="00A96A53" w:rsidP="00E95ACC">
      <w:pPr>
        <w:spacing w:after="120" w:line="240" w:lineRule="auto"/>
        <w:rPr>
          <w:rFonts w:eastAsia="Times New Roman"/>
          <w:sz w:val="24"/>
          <w:szCs w:val="24"/>
        </w:rPr>
      </w:pPr>
      <w:hyperlink r:id="rId46" w:history="1">
        <w:r w:rsidR="00E95ACC" w:rsidRPr="0088255F">
          <w:rPr>
            <w:rStyle w:val="Hyperlink"/>
            <w:rFonts w:eastAsia="Times New Roman"/>
            <w:sz w:val="24"/>
            <w:szCs w:val="24"/>
          </w:rPr>
          <w:t>http://asn-aberdeenshire.org/</w:t>
        </w:r>
      </w:hyperlink>
    </w:p>
    <w:p w14:paraId="388E15EE" w14:textId="7EC7DC83" w:rsidR="00D90F07" w:rsidRPr="00D90F07" w:rsidRDefault="002559B4" w:rsidP="005A7C31">
      <w:pPr>
        <w:pStyle w:val="Heading1"/>
      </w:pPr>
      <w:bookmarkStart w:id="51" w:name="_Toc11853218"/>
      <w:r>
        <w:t xml:space="preserve">Additional </w:t>
      </w:r>
      <w:r w:rsidR="00D90F07" w:rsidRPr="00D90F07">
        <w:t>Support for Learning</w:t>
      </w:r>
      <w:bookmarkEnd w:id="51"/>
      <w:r w:rsidR="000701AF">
        <w:t xml:space="preserve"> </w:t>
      </w:r>
      <w:r>
        <w:t>(ASL)</w:t>
      </w:r>
    </w:p>
    <w:p w14:paraId="76FBA8F1" w14:textId="77777777" w:rsidR="004F038D" w:rsidRPr="009B2CDC" w:rsidRDefault="004F038D" w:rsidP="004F038D">
      <w:pPr>
        <w:rPr>
          <w:sz w:val="24"/>
          <w:szCs w:val="24"/>
        </w:rPr>
      </w:pPr>
      <w:r w:rsidRPr="009B2CDC">
        <w:rPr>
          <w:sz w:val="24"/>
          <w:szCs w:val="24"/>
        </w:rPr>
        <w:t>At times in their lives all children may require support for learning for a range of reasons. Some children may need a lot of support all the way through school. Others may need only a small amount for a short time.</w:t>
      </w:r>
    </w:p>
    <w:p w14:paraId="2F8D0D54" w14:textId="77777777" w:rsidR="004F038D" w:rsidRPr="009B2CDC" w:rsidRDefault="004F038D" w:rsidP="004F038D">
      <w:pPr>
        <w:rPr>
          <w:sz w:val="24"/>
          <w:szCs w:val="24"/>
        </w:rPr>
      </w:pPr>
      <w:r w:rsidRPr="009B2CDC">
        <w:rPr>
          <w:sz w:val="24"/>
          <w:szCs w:val="24"/>
        </w:rPr>
        <w:t>A child is said to have additional support needs if they need more, or different, support to what is normally provided in schools or pre-schools to children of the same age.  Reasons for requiring support might include:</w:t>
      </w:r>
    </w:p>
    <w:p w14:paraId="51451905" w14:textId="77777777" w:rsidR="004F038D" w:rsidRPr="009B2CDC" w:rsidRDefault="004F038D" w:rsidP="00287763">
      <w:pPr>
        <w:pStyle w:val="ListParagraph"/>
        <w:numPr>
          <w:ilvl w:val="0"/>
          <w:numId w:val="9"/>
        </w:numPr>
        <w:rPr>
          <w:sz w:val="24"/>
          <w:szCs w:val="24"/>
        </w:rPr>
      </w:pPr>
      <w:r w:rsidRPr="009B2CDC">
        <w:rPr>
          <w:sz w:val="24"/>
          <w:szCs w:val="24"/>
        </w:rPr>
        <w:t>Missing school because of an illness or long-term condition</w:t>
      </w:r>
    </w:p>
    <w:p w14:paraId="62DDB5EC" w14:textId="77777777" w:rsidR="004F038D" w:rsidRPr="009B2CDC" w:rsidRDefault="004F038D" w:rsidP="00287763">
      <w:pPr>
        <w:pStyle w:val="ListParagraph"/>
        <w:numPr>
          <w:ilvl w:val="0"/>
          <w:numId w:val="9"/>
        </w:numPr>
        <w:rPr>
          <w:sz w:val="24"/>
          <w:szCs w:val="24"/>
        </w:rPr>
      </w:pPr>
      <w:r w:rsidRPr="009B2CDC">
        <w:rPr>
          <w:sz w:val="24"/>
          <w:szCs w:val="24"/>
        </w:rPr>
        <w:t>Having a physical disability</w:t>
      </w:r>
    </w:p>
    <w:p w14:paraId="6E990828" w14:textId="77777777" w:rsidR="004F038D" w:rsidRPr="009B2CDC" w:rsidRDefault="004F038D" w:rsidP="00287763">
      <w:pPr>
        <w:pStyle w:val="ListParagraph"/>
        <w:numPr>
          <w:ilvl w:val="0"/>
          <w:numId w:val="9"/>
        </w:numPr>
        <w:rPr>
          <w:sz w:val="24"/>
          <w:szCs w:val="24"/>
        </w:rPr>
      </w:pPr>
      <w:r w:rsidRPr="009B2CDC">
        <w:rPr>
          <w:sz w:val="24"/>
          <w:szCs w:val="24"/>
        </w:rPr>
        <w:t>Being a young carer</w:t>
      </w:r>
    </w:p>
    <w:p w14:paraId="7FDAD62C" w14:textId="77777777" w:rsidR="004F038D" w:rsidRPr="009B2CDC" w:rsidRDefault="004F038D" w:rsidP="00287763">
      <w:pPr>
        <w:pStyle w:val="ListParagraph"/>
        <w:numPr>
          <w:ilvl w:val="0"/>
          <w:numId w:val="9"/>
        </w:numPr>
        <w:rPr>
          <w:sz w:val="24"/>
          <w:szCs w:val="24"/>
        </w:rPr>
      </w:pPr>
      <w:r w:rsidRPr="009B2CDC">
        <w:rPr>
          <w:sz w:val="24"/>
          <w:szCs w:val="24"/>
        </w:rPr>
        <w:t>Communication difficulties</w:t>
      </w:r>
    </w:p>
    <w:p w14:paraId="095748B4" w14:textId="77777777" w:rsidR="004F038D" w:rsidRPr="009B2CDC" w:rsidRDefault="004F038D" w:rsidP="00287763">
      <w:pPr>
        <w:pStyle w:val="ListParagraph"/>
        <w:numPr>
          <w:ilvl w:val="0"/>
          <w:numId w:val="9"/>
        </w:numPr>
        <w:rPr>
          <w:sz w:val="24"/>
          <w:szCs w:val="24"/>
        </w:rPr>
      </w:pPr>
      <w:r w:rsidRPr="009B2CDC">
        <w:rPr>
          <w:sz w:val="24"/>
          <w:szCs w:val="24"/>
        </w:rPr>
        <w:t>Being particularly able</w:t>
      </w:r>
    </w:p>
    <w:p w14:paraId="748CD876" w14:textId="77777777" w:rsidR="004F038D" w:rsidRPr="009B2CDC" w:rsidRDefault="004F038D" w:rsidP="00287763">
      <w:pPr>
        <w:pStyle w:val="ListParagraph"/>
        <w:numPr>
          <w:ilvl w:val="0"/>
          <w:numId w:val="9"/>
        </w:numPr>
        <w:rPr>
          <w:sz w:val="24"/>
          <w:szCs w:val="24"/>
        </w:rPr>
      </w:pPr>
      <w:r w:rsidRPr="009B2CDC">
        <w:rPr>
          <w:sz w:val="24"/>
          <w:szCs w:val="24"/>
        </w:rPr>
        <w:t>Changing school a lot</w:t>
      </w:r>
    </w:p>
    <w:p w14:paraId="5A59141D" w14:textId="77777777" w:rsidR="004F038D" w:rsidRPr="009B2CDC" w:rsidRDefault="004F038D" w:rsidP="00287763">
      <w:pPr>
        <w:pStyle w:val="ListParagraph"/>
        <w:numPr>
          <w:ilvl w:val="0"/>
          <w:numId w:val="9"/>
        </w:numPr>
        <w:rPr>
          <w:sz w:val="24"/>
          <w:szCs w:val="24"/>
        </w:rPr>
      </w:pPr>
      <w:r w:rsidRPr="009B2CDC">
        <w:rPr>
          <w:sz w:val="24"/>
          <w:szCs w:val="24"/>
        </w:rPr>
        <w:t>Being looked after or in care</w:t>
      </w:r>
    </w:p>
    <w:p w14:paraId="26657015" w14:textId="77777777" w:rsidR="004F038D" w:rsidRPr="009B2CDC" w:rsidRDefault="004F038D" w:rsidP="00287763">
      <w:pPr>
        <w:pStyle w:val="ListParagraph"/>
        <w:numPr>
          <w:ilvl w:val="0"/>
          <w:numId w:val="9"/>
        </w:numPr>
        <w:rPr>
          <w:sz w:val="24"/>
          <w:szCs w:val="24"/>
        </w:rPr>
      </w:pPr>
      <w:r w:rsidRPr="009B2CDC">
        <w:rPr>
          <w:sz w:val="24"/>
          <w:szCs w:val="24"/>
        </w:rPr>
        <w:t>Difficulty in controlling behaviour</w:t>
      </w:r>
    </w:p>
    <w:p w14:paraId="1C899D6A" w14:textId="77777777" w:rsidR="004F038D" w:rsidRPr="009B2CDC" w:rsidRDefault="004F038D" w:rsidP="00287763">
      <w:pPr>
        <w:pStyle w:val="ListParagraph"/>
        <w:numPr>
          <w:ilvl w:val="0"/>
          <w:numId w:val="9"/>
        </w:numPr>
        <w:rPr>
          <w:sz w:val="24"/>
          <w:szCs w:val="24"/>
        </w:rPr>
      </w:pPr>
      <w:r w:rsidRPr="009B2CDC">
        <w:rPr>
          <w:sz w:val="24"/>
          <w:szCs w:val="24"/>
        </w:rPr>
        <w:t>Having a difficult family situation</w:t>
      </w:r>
    </w:p>
    <w:p w14:paraId="66689F6E" w14:textId="77777777" w:rsidR="004F038D" w:rsidRPr="009B2CDC" w:rsidRDefault="004F038D" w:rsidP="00287763">
      <w:pPr>
        <w:pStyle w:val="ListParagraph"/>
        <w:numPr>
          <w:ilvl w:val="0"/>
          <w:numId w:val="9"/>
        </w:numPr>
        <w:rPr>
          <w:sz w:val="24"/>
          <w:szCs w:val="24"/>
        </w:rPr>
      </w:pPr>
      <w:r w:rsidRPr="009B2CDC">
        <w:rPr>
          <w:sz w:val="24"/>
          <w:szCs w:val="24"/>
        </w:rPr>
        <w:t>Suffering a bereavement</w:t>
      </w:r>
    </w:p>
    <w:p w14:paraId="56B93A71" w14:textId="77777777" w:rsidR="004F038D" w:rsidRPr="009B2CDC" w:rsidRDefault="004F038D" w:rsidP="00287763">
      <w:pPr>
        <w:pStyle w:val="ListParagraph"/>
        <w:numPr>
          <w:ilvl w:val="0"/>
          <w:numId w:val="9"/>
        </w:numPr>
        <w:rPr>
          <w:sz w:val="24"/>
          <w:szCs w:val="24"/>
        </w:rPr>
      </w:pPr>
      <w:r w:rsidRPr="009B2CDC">
        <w:rPr>
          <w:sz w:val="24"/>
          <w:szCs w:val="24"/>
        </w:rPr>
        <w:t>Being bullied</w:t>
      </w:r>
    </w:p>
    <w:p w14:paraId="1B03E814" w14:textId="77777777" w:rsidR="004F038D" w:rsidRPr="009B2CDC" w:rsidRDefault="004F038D" w:rsidP="004F038D">
      <w:pPr>
        <w:rPr>
          <w:sz w:val="24"/>
          <w:szCs w:val="24"/>
        </w:rPr>
      </w:pPr>
      <w:r w:rsidRPr="009B2CDC">
        <w:rPr>
          <w:sz w:val="24"/>
          <w:szCs w:val="24"/>
        </w:rPr>
        <w:t xml:space="preserve">Each school cluster has an allocation of Teachers of Additional Support for Learning (ASL) who are employed to support pupils with additional support needs.  They work across each cluster in primary and secondary.  In partnership with school staff, parents and other professionals (if appropriate), they identify barriers to learning, </w:t>
      </w:r>
      <w:r w:rsidRPr="009B2CDC">
        <w:rPr>
          <w:sz w:val="24"/>
          <w:szCs w:val="24"/>
        </w:rPr>
        <w:lastRenderedPageBreak/>
        <w:t>assess children’s needs and support learning and teaching through a relevant curriculum.</w:t>
      </w:r>
    </w:p>
    <w:p w14:paraId="7FEB17BC" w14:textId="77777777" w:rsidR="004F038D" w:rsidRPr="009B2CDC" w:rsidRDefault="004F038D" w:rsidP="004F038D">
      <w:pPr>
        <w:rPr>
          <w:sz w:val="24"/>
          <w:szCs w:val="24"/>
        </w:rPr>
      </w:pPr>
      <w:r w:rsidRPr="009B2CDC">
        <w:rPr>
          <w:sz w:val="24"/>
          <w:szCs w:val="24"/>
        </w:rPr>
        <w:t>Pupil Support Assistants (PSAs) assist teachers in promoting achievement and raising the standards of pupil attainment.  They provide general support in relation to the needs of the class and individuals’ care, health and wellbeing and safety and to ensure a secure and safe environment.</w:t>
      </w:r>
    </w:p>
    <w:p w14:paraId="091838D1" w14:textId="66262ABA" w:rsidR="00D90F07" w:rsidRPr="00D90F07" w:rsidRDefault="00B0140A" w:rsidP="00D90F07">
      <w:pPr>
        <w:pStyle w:val="Heading1"/>
      </w:pPr>
      <w:bookmarkStart w:id="52" w:name="_Toc525289176"/>
      <w:bookmarkStart w:id="53" w:name="_Toc525898229"/>
      <w:bookmarkStart w:id="54" w:name="_Toc525901834"/>
      <w:bookmarkStart w:id="55" w:name="_Toc525901926"/>
      <w:bookmarkStart w:id="56" w:name="_Toc525912863"/>
      <w:bookmarkStart w:id="57" w:name="_Toc525289177"/>
      <w:bookmarkStart w:id="58" w:name="_Toc525898230"/>
      <w:bookmarkStart w:id="59" w:name="_Toc525901835"/>
      <w:bookmarkStart w:id="60" w:name="_Toc525901927"/>
      <w:bookmarkStart w:id="61" w:name="_Toc525912864"/>
      <w:bookmarkStart w:id="62" w:name="_Toc11853219"/>
      <w:bookmarkEnd w:id="52"/>
      <w:bookmarkEnd w:id="53"/>
      <w:bookmarkEnd w:id="54"/>
      <w:bookmarkEnd w:id="55"/>
      <w:bookmarkEnd w:id="56"/>
      <w:bookmarkEnd w:id="57"/>
      <w:bookmarkEnd w:id="58"/>
      <w:bookmarkEnd w:id="59"/>
      <w:bookmarkEnd w:id="60"/>
      <w:bookmarkEnd w:id="61"/>
      <w:r>
        <w:t xml:space="preserve">The </w:t>
      </w:r>
      <w:r w:rsidR="00D90F07" w:rsidRPr="00D90F07">
        <w:t>Child’s Plan</w:t>
      </w:r>
      <w:bookmarkEnd w:id="62"/>
    </w:p>
    <w:p w14:paraId="7B0C6504" w14:textId="06E3D8B3" w:rsidR="004E1E8E" w:rsidRPr="00B0140A" w:rsidRDefault="004E1E8E" w:rsidP="004E1E8E">
      <w:pPr>
        <w:rPr>
          <w:sz w:val="24"/>
          <w:szCs w:val="24"/>
        </w:rPr>
      </w:pPr>
      <w:r w:rsidRPr="00B0140A">
        <w:rPr>
          <w:sz w:val="24"/>
          <w:szCs w:val="24"/>
        </w:rPr>
        <w:t xml:space="preserve">The </w:t>
      </w:r>
      <w:r w:rsidRPr="00F677B1">
        <w:rPr>
          <w:i/>
          <w:sz w:val="24"/>
          <w:szCs w:val="24"/>
        </w:rPr>
        <w:t>Getting It Right</w:t>
      </w:r>
      <w:r>
        <w:rPr>
          <w:sz w:val="24"/>
          <w:szCs w:val="24"/>
        </w:rPr>
        <w:t xml:space="preserve"> </w:t>
      </w:r>
      <w:r w:rsidRPr="00B0140A">
        <w:rPr>
          <w:sz w:val="24"/>
          <w:szCs w:val="24"/>
        </w:rPr>
        <w:t>approach makes sure children and young people are provided with a range of support, which is proportionate and put in place to meet assessed need. This is reflected in Aberdeenshire’s staged approach to assessment and planning for individual children and young people, shown below.</w:t>
      </w:r>
    </w:p>
    <w:p w14:paraId="1CBDF422" w14:textId="07424AB5" w:rsidR="00B0140A" w:rsidRDefault="00B0140A" w:rsidP="00B0140A">
      <w:pPr>
        <w:rPr>
          <w:sz w:val="24"/>
          <w:szCs w:val="24"/>
        </w:rPr>
      </w:pPr>
    </w:p>
    <w:p w14:paraId="1538A772" w14:textId="42687015" w:rsidR="00857024" w:rsidRDefault="00CF1697" w:rsidP="00B0140A">
      <w:pPr>
        <w:rPr>
          <w:sz w:val="24"/>
          <w:szCs w:val="24"/>
        </w:rPr>
      </w:pPr>
      <w:r>
        <w:rPr>
          <w:noProof/>
          <w:lang w:eastAsia="en-GB"/>
        </w:rPr>
        <w:drawing>
          <wp:inline distT="0" distB="0" distL="0" distR="0" wp14:anchorId="2C1B834D" wp14:editId="05E27C49">
            <wp:extent cx="5756912" cy="2385695"/>
            <wp:effectExtent l="0" t="0" r="0" b="0"/>
            <wp:docPr id="11758513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7">
                      <a:extLst>
                        <a:ext uri="{28A0092B-C50C-407E-A947-70E740481C1C}">
                          <a14:useLocalDpi xmlns:a14="http://schemas.microsoft.com/office/drawing/2010/main" val="0"/>
                        </a:ext>
                      </a:extLst>
                    </a:blip>
                    <a:stretch>
                      <a:fillRect/>
                    </a:stretch>
                  </pic:blipFill>
                  <pic:spPr>
                    <a:xfrm>
                      <a:off x="0" y="0"/>
                      <a:ext cx="5756912" cy="2385695"/>
                    </a:xfrm>
                    <a:prstGeom prst="rect">
                      <a:avLst/>
                    </a:prstGeom>
                  </pic:spPr>
                </pic:pic>
              </a:graphicData>
            </a:graphic>
          </wp:inline>
        </w:drawing>
      </w:r>
    </w:p>
    <w:p w14:paraId="602D76D7" w14:textId="77777777" w:rsidR="00857024" w:rsidRPr="00B0140A" w:rsidRDefault="00857024" w:rsidP="00B0140A">
      <w:pPr>
        <w:rPr>
          <w:sz w:val="24"/>
          <w:szCs w:val="24"/>
        </w:rPr>
      </w:pPr>
    </w:p>
    <w:p w14:paraId="29F812C8" w14:textId="77E4B927" w:rsidR="004E1E8E" w:rsidRPr="00B0140A" w:rsidRDefault="004E1E8E" w:rsidP="004E1E8E">
      <w:pPr>
        <w:rPr>
          <w:sz w:val="24"/>
          <w:szCs w:val="24"/>
        </w:rPr>
      </w:pPr>
      <w:r w:rsidRPr="00B0140A">
        <w:rPr>
          <w:sz w:val="24"/>
          <w:szCs w:val="24"/>
        </w:rPr>
        <w:t>For a small minority of children or young people, there might be higher levels of</w:t>
      </w:r>
      <w:r w:rsidR="00034E3C">
        <w:rPr>
          <w:sz w:val="24"/>
          <w:szCs w:val="24"/>
        </w:rPr>
        <w:t xml:space="preserve"> wellbeing</w:t>
      </w:r>
      <w:r w:rsidRPr="00B0140A">
        <w:rPr>
          <w:sz w:val="24"/>
          <w:szCs w:val="24"/>
        </w:rPr>
        <w:t xml:space="preserve"> need or risk identified. These children may require a level of targeted support, </w:t>
      </w:r>
      <w:r w:rsidR="00034E3C">
        <w:rPr>
          <w:sz w:val="24"/>
          <w:szCs w:val="24"/>
        </w:rPr>
        <w:t xml:space="preserve">which needs to be </w:t>
      </w:r>
      <w:r w:rsidRPr="00B0140A">
        <w:rPr>
          <w:sz w:val="24"/>
          <w:szCs w:val="24"/>
        </w:rPr>
        <w:t>coordinated on a single or multi-agency basis through a Child’s Plan.</w:t>
      </w:r>
    </w:p>
    <w:p w14:paraId="2CF54C9D" w14:textId="68BCDFB5" w:rsidR="004E1E8E" w:rsidRPr="00B0140A" w:rsidRDefault="004E1E8E" w:rsidP="004E1E8E">
      <w:pPr>
        <w:rPr>
          <w:sz w:val="24"/>
          <w:szCs w:val="24"/>
        </w:rPr>
      </w:pPr>
      <w:r w:rsidRPr="00B0140A">
        <w:rPr>
          <w:sz w:val="24"/>
          <w:szCs w:val="24"/>
        </w:rPr>
        <w:t xml:space="preserve">Where a child or young person needs one or more targeted </w:t>
      </w:r>
      <w:r w:rsidR="00034E3C">
        <w:rPr>
          <w:sz w:val="24"/>
          <w:szCs w:val="24"/>
        </w:rPr>
        <w:t>supports</w:t>
      </w:r>
      <w:r w:rsidRPr="00B0140A">
        <w:rPr>
          <w:sz w:val="24"/>
          <w:szCs w:val="24"/>
        </w:rPr>
        <w:t>, the benefit of a Child’s Plan will be discussed with them and their parents/carers. An assessment</w:t>
      </w:r>
      <w:r w:rsidR="00661260">
        <w:rPr>
          <w:sz w:val="24"/>
          <w:szCs w:val="24"/>
        </w:rPr>
        <w:t xml:space="preserve"> </w:t>
      </w:r>
      <w:r w:rsidR="00661260" w:rsidRPr="00661260">
        <w:rPr>
          <w:sz w:val="24"/>
          <w:szCs w:val="24"/>
        </w:rPr>
        <w:t>using the National Practice Model (My World Triangle/Resilience Matrix)</w:t>
      </w:r>
      <w:r w:rsidRPr="00B0140A">
        <w:rPr>
          <w:sz w:val="24"/>
          <w:szCs w:val="24"/>
        </w:rPr>
        <w:t xml:space="preserve"> would</w:t>
      </w:r>
      <w:r w:rsidR="00661260">
        <w:rPr>
          <w:sz w:val="24"/>
          <w:szCs w:val="24"/>
        </w:rPr>
        <w:t xml:space="preserve"> help to</w:t>
      </w:r>
      <w:r w:rsidRPr="00B0140A">
        <w:rPr>
          <w:sz w:val="24"/>
          <w:szCs w:val="24"/>
        </w:rPr>
        <w:t xml:space="preserve"> identify any wellbeing </w:t>
      </w:r>
      <w:r w:rsidR="00661260">
        <w:rPr>
          <w:sz w:val="24"/>
          <w:szCs w:val="24"/>
        </w:rPr>
        <w:t>needs</w:t>
      </w:r>
      <w:r w:rsidR="00661260" w:rsidRPr="00B9596D">
        <w:rPr>
          <w:sz w:val="24"/>
          <w:szCs w:val="24"/>
        </w:rPr>
        <w:t xml:space="preserve"> </w:t>
      </w:r>
      <w:r>
        <w:rPr>
          <w:sz w:val="24"/>
          <w:szCs w:val="24"/>
        </w:rPr>
        <w:t>(</w:t>
      </w:r>
      <w:r w:rsidRPr="00F677B1">
        <w:rPr>
          <w:i/>
          <w:sz w:val="24"/>
          <w:szCs w:val="24"/>
        </w:rPr>
        <w:t xml:space="preserve">Safe, Healthy, Active, Nurtured, Achieving, </w:t>
      </w:r>
      <w:r w:rsidRPr="009F26D1">
        <w:rPr>
          <w:i/>
          <w:color w:val="FF0000"/>
          <w:sz w:val="24"/>
          <w:szCs w:val="24"/>
        </w:rPr>
        <w:t>Res</w:t>
      </w:r>
      <w:r w:rsidR="006A694C" w:rsidRPr="009F26D1">
        <w:rPr>
          <w:i/>
          <w:color w:val="FF0000"/>
          <w:sz w:val="24"/>
          <w:szCs w:val="24"/>
        </w:rPr>
        <w:t>p</w:t>
      </w:r>
      <w:r w:rsidRPr="009F26D1">
        <w:rPr>
          <w:i/>
          <w:color w:val="FF0000"/>
          <w:sz w:val="24"/>
          <w:szCs w:val="24"/>
        </w:rPr>
        <w:t>ected,</w:t>
      </w:r>
      <w:r w:rsidRPr="00F677B1">
        <w:rPr>
          <w:i/>
          <w:sz w:val="24"/>
          <w:szCs w:val="24"/>
        </w:rPr>
        <w:t xml:space="preserve"> Responsible, Included</w:t>
      </w:r>
      <w:r w:rsidRPr="00B0140A">
        <w:rPr>
          <w:sz w:val="24"/>
          <w:szCs w:val="24"/>
        </w:rPr>
        <w:t xml:space="preserve">), </w:t>
      </w:r>
      <w:r w:rsidR="00661260">
        <w:rPr>
          <w:sz w:val="24"/>
          <w:szCs w:val="24"/>
        </w:rPr>
        <w:t>and hi</w:t>
      </w:r>
      <w:r w:rsidR="00B574EA">
        <w:rPr>
          <w:sz w:val="24"/>
          <w:szCs w:val="24"/>
        </w:rPr>
        <w:t>gh</w:t>
      </w:r>
      <w:r w:rsidR="00661260">
        <w:rPr>
          <w:sz w:val="24"/>
          <w:szCs w:val="24"/>
        </w:rPr>
        <w:t>lights</w:t>
      </w:r>
      <w:r w:rsidRPr="00B0140A">
        <w:rPr>
          <w:sz w:val="24"/>
          <w:szCs w:val="24"/>
        </w:rPr>
        <w:t xml:space="preserve"> strengths and pressures in the </w:t>
      </w:r>
      <w:commentRangeStart w:id="63"/>
      <w:r w:rsidRPr="00B0140A">
        <w:rPr>
          <w:sz w:val="24"/>
          <w:szCs w:val="24"/>
        </w:rPr>
        <w:t>child’s</w:t>
      </w:r>
      <w:commentRangeEnd w:id="63"/>
      <w:r w:rsidR="006A694C">
        <w:rPr>
          <w:rStyle w:val="CommentReference"/>
        </w:rPr>
        <w:commentReference w:id="63"/>
      </w:r>
      <w:r w:rsidRPr="00B0140A">
        <w:rPr>
          <w:sz w:val="24"/>
          <w:szCs w:val="24"/>
        </w:rPr>
        <w:t xml:space="preserve"> situation</w:t>
      </w:r>
      <w:r w:rsidR="00661260">
        <w:rPr>
          <w:sz w:val="24"/>
          <w:szCs w:val="24"/>
        </w:rPr>
        <w:t>.  Families are fully involved as key partners in these</w:t>
      </w:r>
      <w:r w:rsidRPr="00B0140A">
        <w:rPr>
          <w:sz w:val="24"/>
          <w:szCs w:val="24"/>
        </w:rPr>
        <w:t xml:space="preserve"> discussions. </w:t>
      </w:r>
    </w:p>
    <w:p w14:paraId="5988E139" w14:textId="77777777" w:rsidR="004E1E8E" w:rsidRPr="00B0140A" w:rsidRDefault="004E1E8E" w:rsidP="004E1E8E">
      <w:pPr>
        <w:rPr>
          <w:sz w:val="24"/>
          <w:szCs w:val="24"/>
        </w:rPr>
      </w:pPr>
      <w:r w:rsidRPr="00B0140A">
        <w:rPr>
          <w:sz w:val="24"/>
          <w:szCs w:val="24"/>
        </w:rPr>
        <w:t xml:space="preserve">The Child’s Plan will outline what action will be taken by the child, their family and professionals, and detail how these supports aim to help improve the child or young person’s Wellbeing and overcome any difficulties. </w:t>
      </w:r>
    </w:p>
    <w:p w14:paraId="73353EC4" w14:textId="373A2F3D" w:rsidR="004E1E8E" w:rsidRDefault="004E1E8E" w:rsidP="004E1E8E">
      <w:pPr>
        <w:rPr>
          <w:sz w:val="24"/>
          <w:szCs w:val="24"/>
        </w:rPr>
      </w:pPr>
      <w:r>
        <w:rPr>
          <w:sz w:val="24"/>
          <w:szCs w:val="24"/>
        </w:rPr>
        <w:t>A</w:t>
      </w:r>
      <w:r w:rsidRPr="00B0140A">
        <w:rPr>
          <w:sz w:val="24"/>
          <w:szCs w:val="24"/>
        </w:rPr>
        <w:t xml:space="preserve"> Lead Professional </w:t>
      </w:r>
      <w:r>
        <w:rPr>
          <w:sz w:val="24"/>
          <w:szCs w:val="24"/>
        </w:rPr>
        <w:t xml:space="preserve">will </w:t>
      </w:r>
      <w:r w:rsidR="003D492B">
        <w:rPr>
          <w:sz w:val="24"/>
          <w:szCs w:val="24"/>
        </w:rPr>
        <w:t>be identified</w:t>
      </w:r>
      <w:r w:rsidR="003D492B" w:rsidRPr="00B0140A">
        <w:rPr>
          <w:sz w:val="24"/>
          <w:szCs w:val="24"/>
        </w:rPr>
        <w:t xml:space="preserve"> </w:t>
      </w:r>
      <w:r>
        <w:rPr>
          <w:sz w:val="24"/>
          <w:szCs w:val="24"/>
        </w:rPr>
        <w:t xml:space="preserve">to </w:t>
      </w:r>
      <w:r w:rsidRPr="00B0140A">
        <w:rPr>
          <w:sz w:val="24"/>
          <w:szCs w:val="24"/>
        </w:rPr>
        <w:t xml:space="preserve">co-ordinate and manage any Child’s Plan.  </w:t>
      </w:r>
    </w:p>
    <w:p w14:paraId="47099127" w14:textId="526320F2" w:rsidR="004E1E8E" w:rsidRDefault="004E1E8E" w:rsidP="004E1E8E">
      <w:pPr>
        <w:rPr>
          <w:sz w:val="24"/>
          <w:szCs w:val="24"/>
        </w:rPr>
      </w:pPr>
      <w:r>
        <w:rPr>
          <w:sz w:val="24"/>
          <w:szCs w:val="24"/>
        </w:rPr>
        <w:t xml:space="preserve">Information is </w:t>
      </w:r>
      <w:r w:rsidR="00831093">
        <w:rPr>
          <w:sz w:val="24"/>
          <w:szCs w:val="24"/>
        </w:rPr>
        <w:t>a</w:t>
      </w:r>
      <w:r>
        <w:rPr>
          <w:sz w:val="24"/>
          <w:szCs w:val="24"/>
        </w:rPr>
        <w:t xml:space="preserve">vailable on the Aberdeenshire </w:t>
      </w:r>
      <w:r w:rsidRPr="00F677B1">
        <w:rPr>
          <w:i/>
          <w:sz w:val="24"/>
          <w:szCs w:val="24"/>
        </w:rPr>
        <w:t>Getting It Right</w:t>
      </w:r>
      <w:r w:rsidR="003D492B" w:rsidRPr="00F677B1">
        <w:rPr>
          <w:i/>
          <w:sz w:val="24"/>
          <w:szCs w:val="24"/>
        </w:rPr>
        <w:t xml:space="preserve"> for Every Child</w:t>
      </w:r>
      <w:r>
        <w:rPr>
          <w:sz w:val="24"/>
          <w:szCs w:val="24"/>
        </w:rPr>
        <w:t xml:space="preserve"> Website:</w:t>
      </w:r>
    </w:p>
    <w:p w14:paraId="3AD19681" w14:textId="7F6F05ED" w:rsidR="00703E53" w:rsidRPr="00F677B1" w:rsidRDefault="00A96A53" w:rsidP="00F677B1">
      <w:pPr>
        <w:rPr>
          <w:rStyle w:val="Hyperlink"/>
          <w:b/>
          <w:bCs/>
          <w:color w:val="000000"/>
          <w:sz w:val="24"/>
          <w:szCs w:val="24"/>
        </w:rPr>
      </w:pPr>
      <w:hyperlink r:id="rId48" w:history="1">
        <w:r w:rsidR="00703E53" w:rsidRPr="00C2058C">
          <w:rPr>
            <w:rStyle w:val="Hyperlink"/>
            <w:sz w:val="24"/>
            <w:szCs w:val="24"/>
          </w:rPr>
          <w:t>http://www.girfec-aberdeenshire.org/</w:t>
        </w:r>
      </w:hyperlink>
    </w:p>
    <w:p w14:paraId="498D69DF" w14:textId="3DA56228" w:rsidR="00D90F07" w:rsidRDefault="00D90F07" w:rsidP="00D90F07">
      <w:pPr>
        <w:pStyle w:val="Heading1"/>
      </w:pPr>
      <w:bookmarkStart w:id="64" w:name="_Toc11853220"/>
      <w:r w:rsidRPr="00D90F07">
        <w:lastRenderedPageBreak/>
        <w:t>Child Protection</w:t>
      </w:r>
      <w:bookmarkEnd w:id="64"/>
    </w:p>
    <w:p w14:paraId="0CB36FE7" w14:textId="77777777" w:rsidR="00195E2A" w:rsidRPr="00195E2A" w:rsidRDefault="00195E2A" w:rsidP="00195E2A"/>
    <w:p w14:paraId="381B403B" w14:textId="7376D939" w:rsidR="00CA4548" w:rsidRPr="00CA4548" w:rsidRDefault="00CA4548" w:rsidP="00CA4548">
      <w:pPr>
        <w:rPr>
          <w:sz w:val="24"/>
          <w:szCs w:val="24"/>
        </w:rPr>
      </w:pPr>
      <w:r w:rsidRPr="00CA4548">
        <w:rPr>
          <w:sz w:val="24"/>
          <w:szCs w:val="24"/>
        </w:rPr>
        <w:t>Child protection is the responsibility of all who work with children and families regardless of whether or not they come into direct contact with children. All workers must be fully informed of their responsibilities in respect of keeping children safe. All services working with children, young people and families are expected to identify and consider the wellbeing of children and to share concerns appropriately.</w:t>
      </w:r>
      <w:r w:rsidR="0063117C">
        <w:rPr>
          <w:sz w:val="24"/>
          <w:szCs w:val="24"/>
        </w:rPr>
        <w:br/>
      </w:r>
    </w:p>
    <w:p w14:paraId="087BF399" w14:textId="09F26E9C" w:rsidR="00CA4548" w:rsidRPr="00CA4548" w:rsidRDefault="00CA4548" w:rsidP="00CA4548">
      <w:pPr>
        <w:rPr>
          <w:sz w:val="24"/>
          <w:szCs w:val="24"/>
        </w:rPr>
      </w:pPr>
      <w:r w:rsidRPr="00CA4548">
        <w:rPr>
          <w:sz w:val="24"/>
          <w:szCs w:val="24"/>
        </w:rPr>
        <w:t xml:space="preserve">Within </w:t>
      </w:r>
      <w:r w:rsidR="002F700D">
        <w:rPr>
          <w:sz w:val="24"/>
          <w:szCs w:val="24"/>
        </w:rPr>
        <w:t>our</w:t>
      </w:r>
      <w:r w:rsidRPr="00CA4548">
        <w:rPr>
          <w:sz w:val="24"/>
          <w:szCs w:val="24"/>
        </w:rPr>
        <w:t xml:space="preserve"> School we have a designated member of staff appointed to be responsible for Child Protection matters. If there is the possibility that a child could be at risk, the school is required to follow the Child Protection Procedures laid out for Education. </w:t>
      </w:r>
    </w:p>
    <w:p w14:paraId="163CF818" w14:textId="69539094" w:rsidR="00CA4548" w:rsidRPr="00147D1C" w:rsidRDefault="00CA4548" w:rsidP="00CA4548">
      <w:pPr>
        <w:rPr>
          <w:sz w:val="24"/>
          <w:szCs w:val="24"/>
        </w:rPr>
      </w:pPr>
      <w:r w:rsidRPr="00CA4548">
        <w:rPr>
          <w:sz w:val="24"/>
          <w:szCs w:val="24"/>
        </w:rPr>
        <w:t xml:space="preserve">This may mean that the child is referred to Social Work, the Police or the Children’s Reporter. </w:t>
      </w:r>
      <w:r w:rsidR="00E913EC">
        <w:rPr>
          <w:sz w:val="24"/>
          <w:szCs w:val="24"/>
        </w:rPr>
        <w:t xml:space="preserve">In our </w:t>
      </w:r>
      <w:r w:rsidR="00E913EC" w:rsidRPr="00147D1C">
        <w:rPr>
          <w:sz w:val="24"/>
          <w:szCs w:val="24"/>
        </w:rPr>
        <w:t xml:space="preserve">school </w:t>
      </w:r>
      <w:r w:rsidRPr="00147D1C">
        <w:rPr>
          <w:sz w:val="24"/>
          <w:szCs w:val="24"/>
        </w:rPr>
        <w:t xml:space="preserve">the designated </w:t>
      </w:r>
      <w:r w:rsidR="00E913EC" w:rsidRPr="00147D1C">
        <w:rPr>
          <w:sz w:val="24"/>
          <w:szCs w:val="24"/>
        </w:rPr>
        <w:t>staff</w:t>
      </w:r>
      <w:r w:rsidRPr="00147D1C">
        <w:rPr>
          <w:sz w:val="24"/>
          <w:szCs w:val="24"/>
        </w:rPr>
        <w:t xml:space="preserve"> are:</w:t>
      </w:r>
      <w:r w:rsidR="00D6415D" w:rsidRPr="00147D1C">
        <w:rPr>
          <w:sz w:val="24"/>
          <w:szCs w:val="24"/>
        </w:rPr>
        <w:t xml:space="preserve"> Mr Alan Johnston, Depute Rector</w:t>
      </w:r>
      <w:r w:rsidR="00147D1C" w:rsidRPr="00147D1C">
        <w:rPr>
          <w:sz w:val="24"/>
          <w:szCs w:val="24"/>
        </w:rPr>
        <w:t xml:space="preserve"> and Mr </w:t>
      </w:r>
      <w:r w:rsidR="00195E2A">
        <w:rPr>
          <w:sz w:val="24"/>
          <w:szCs w:val="24"/>
        </w:rPr>
        <w:t>Phil Gaiter</w:t>
      </w:r>
      <w:r w:rsidR="00147D1C" w:rsidRPr="00147D1C">
        <w:rPr>
          <w:sz w:val="24"/>
          <w:szCs w:val="24"/>
        </w:rPr>
        <w:t>,</w:t>
      </w:r>
      <w:r w:rsidR="00195E2A">
        <w:rPr>
          <w:sz w:val="24"/>
          <w:szCs w:val="24"/>
        </w:rPr>
        <w:t xml:space="preserve"> </w:t>
      </w:r>
      <w:r w:rsidR="00147D1C" w:rsidRPr="00147D1C">
        <w:rPr>
          <w:sz w:val="24"/>
          <w:szCs w:val="24"/>
        </w:rPr>
        <w:t>Rector</w:t>
      </w:r>
    </w:p>
    <w:p w14:paraId="3C067D72" w14:textId="77777777" w:rsidR="00CA4548" w:rsidRPr="00CA4548" w:rsidRDefault="00CA4548" w:rsidP="00CA4548">
      <w:pPr>
        <w:rPr>
          <w:sz w:val="24"/>
          <w:szCs w:val="24"/>
        </w:rPr>
      </w:pPr>
      <w:r w:rsidRPr="00CA4548">
        <w:rPr>
          <w:sz w:val="24"/>
          <w:szCs w:val="24"/>
        </w:rPr>
        <w:t>Remember – if you suspect a child is at risk, do not rely on someone else to notice.</w:t>
      </w:r>
    </w:p>
    <w:p w14:paraId="60075840" w14:textId="77777777" w:rsidR="00CA4548" w:rsidRPr="00CA4548" w:rsidRDefault="00CA4548" w:rsidP="00CA4548">
      <w:pPr>
        <w:rPr>
          <w:sz w:val="24"/>
          <w:szCs w:val="24"/>
        </w:rPr>
      </w:pPr>
    </w:p>
    <w:p w14:paraId="14D1874A" w14:textId="77777777" w:rsidR="00CA4548" w:rsidRPr="00CA4548" w:rsidRDefault="00CA4548" w:rsidP="00CA4548">
      <w:pPr>
        <w:rPr>
          <w:sz w:val="24"/>
          <w:szCs w:val="24"/>
        </w:rPr>
      </w:pPr>
      <w:r w:rsidRPr="00CA4548">
        <w:rPr>
          <w:sz w:val="24"/>
          <w:szCs w:val="24"/>
        </w:rPr>
        <w:t>If you would like to speak to someone, seek help or pass on information or concerns:</w:t>
      </w:r>
    </w:p>
    <w:p w14:paraId="71C4A918" w14:textId="20E8CCA4" w:rsidR="00E913EC" w:rsidRDefault="00E913EC" w:rsidP="00CA4548">
      <w:pPr>
        <w:rPr>
          <w:sz w:val="24"/>
          <w:szCs w:val="24"/>
        </w:rPr>
      </w:pPr>
      <w:r>
        <w:rPr>
          <w:sz w:val="24"/>
          <w:szCs w:val="24"/>
        </w:rPr>
        <w:t xml:space="preserve">You can speak to </w:t>
      </w:r>
      <w:r w:rsidR="000A1A0D">
        <w:rPr>
          <w:sz w:val="24"/>
          <w:szCs w:val="24"/>
        </w:rPr>
        <w:t>designated staff in our school</w:t>
      </w:r>
    </w:p>
    <w:p w14:paraId="453FD4E9" w14:textId="33DD42AB" w:rsidR="00CA4548" w:rsidRPr="00CA4548" w:rsidRDefault="00CA4548" w:rsidP="00CA4548">
      <w:pPr>
        <w:rPr>
          <w:sz w:val="24"/>
          <w:szCs w:val="24"/>
        </w:rPr>
      </w:pPr>
      <w:r w:rsidRPr="00CA4548">
        <w:rPr>
          <w:sz w:val="24"/>
          <w:szCs w:val="24"/>
        </w:rPr>
        <w:t xml:space="preserve">Social Work Monday to Friday during office hours contact your Children &amp; Families local </w:t>
      </w:r>
      <w:hyperlink r:id="rId49" w:history="1">
        <w:r w:rsidRPr="00FF6A11">
          <w:rPr>
            <w:rStyle w:val="Hyperlink"/>
            <w:sz w:val="24"/>
            <w:szCs w:val="24"/>
          </w:rPr>
          <w:t>Social Work Office</w:t>
        </w:r>
      </w:hyperlink>
      <w:r w:rsidRPr="00CA4548">
        <w:rPr>
          <w:sz w:val="24"/>
          <w:szCs w:val="24"/>
        </w:rPr>
        <w:t xml:space="preserve"> </w:t>
      </w:r>
    </w:p>
    <w:p w14:paraId="3CD7BCDF" w14:textId="77777777" w:rsidR="00CA4548" w:rsidRPr="00CA4548" w:rsidRDefault="00CA4548" w:rsidP="00CA4548">
      <w:pPr>
        <w:rPr>
          <w:sz w:val="24"/>
          <w:szCs w:val="24"/>
        </w:rPr>
      </w:pPr>
      <w:r w:rsidRPr="00CA4548">
        <w:rPr>
          <w:sz w:val="24"/>
          <w:szCs w:val="24"/>
        </w:rPr>
        <w:t>Evenings &amp; Weekends call the Out of Hours Service on 03456 08 12 06</w:t>
      </w:r>
    </w:p>
    <w:p w14:paraId="3B7582C4" w14:textId="77777777" w:rsidR="00CA4548" w:rsidRPr="00CA4548" w:rsidRDefault="00CA4548" w:rsidP="00CA4548">
      <w:pPr>
        <w:rPr>
          <w:sz w:val="24"/>
          <w:szCs w:val="24"/>
        </w:rPr>
      </w:pPr>
      <w:r w:rsidRPr="00CA4548">
        <w:rPr>
          <w:sz w:val="24"/>
          <w:szCs w:val="24"/>
        </w:rPr>
        <w:t>Police Emergency 999, Non-Emergency 101</w:t>
      </w:r>
    </w:p>
    <w:p w14:paraId="2626652F" w14:textId="77777777" w:rsidR="00CA4548" w:rsidRPr="00CA4548" w:rsidRDefault="00CA4548" w:rsidP="00CA4548">
      <w:pPr>
        <w:rPr>
          <w:sz w:val="24"/>
          <w:szCs w:val="24"/>
        </w:rPr>
      </w:pPr>
      <w:r w:rsidRPr="00CA4548">
        <w:rPr>
          <w:sz w:val="24"/>
          <w:szCs w:val="24"/>
        </w:rPr>
        <w:t>Signs of abuse can range from poor personal hygiene and hunger to unexplained injuries or self-harm.</w:t>
      </w:r>
    </w:p>
    <w:p w14:paraId="2A047698" w14:textId="77777777" w:rsidR="00CA4548" w:rsidRPr="00CA4548" w:rsidRDefault="00CA4548" w:rsidP="00CA4548">
      <w:pPr>
        <w:rPr>
          <w:sz w:val="24"/>
          <w:szCs w:val="24"/>
        </w:rPr>
      </w:pPr>
      <w:r w:rsidRPr="00CA4548">
        <w:rPr>
          <w:sz w:val="24"/>
          <w:szCs w:val="24"/>
        </w:rPr>
        <w:t>If a young person tells you they are being abused:</w:t>
      </w:r>
    </w:p>
    <w:p w14:paraId="084679BE" w14:textId="77777777" w:rsidR="00CA4548" w:rsidRPr="00CA4548" w:rsidRDefault="00CA4548" w:rsidP="00CA4548">
      <w:pPr>
        <w:rPr>
          <w:sz w:val="24"/>
          <w:szCs w:val="24"/>
        </w:rPr>
      </w:pPr>
      <w:r w:rsidRPr="00CA4548">
        <w:rPr>
          <w:sz w:val="24"/>
          <w:szCs w:val="24"/>
        </w:rPr>
        <w:t>•</w:t>
      </w:r>
      <w:r w:rsidRPr="00CA4548">
        <w:rPr>
          <w:sz w:val="24"/>
          <w:szCs w:val="24"/>
        </w:rPr>
        <w:tab/>
        <w:t>stay calm and listen to them</w:t>
      </w:r>
    </w:p>
    <w:p w14:paraId="12B91D4E" w14:textId="77777777" w:rsidR="00CA4548" w:rsidRPr="00CA4548" w:rsidRDefault="00CA4548" w:rsidP="00CA4548">
      <w:pPr>
        <w:rPr>
          <w:sz w:val="24"/>
          <w:szCs w:val="24"/>
        </w:rPr>
      </w:pPr>
      <w:r w:rsidRPr="00CA4548">
        <w:rPr>
          <w:sz w:val="24"/>
          <w:szCs w:val="24"/>
        </w:rPr>
        <w:t>•</w:t>
      </w:r>
      <w:r w:rsidRPr="00CA4548">
        <w:rPr>
          <w:sz w:val="24"/>
          <w:szCs w:val="24"/>
        </w:rPr>
        <w:tab/>
        <w:t>never promise to keep it a secret – tell them you must let someone else know</w:t>
      </w:r>
    </w:p>
    <w:p w14:paraId="62A6046A" w14:textId="77777777" w:rsidR="00CA4548" w:rsidRPr="00CA4548" w:rsidRDefault="00CA4548" w:rsidP="00CA4548">
      <w:pPr>
        <w:rPr>
          <w:sz w:val="24"/>
          <w:szCs w:val="24"/>
        </w:rPr>
      </w:pPr>
      <w:r w:rsidRPr="00CA4548">
        <w:rPr>
          <w:sz w:val="24"/>
          <w:szCs w:val="24"/>
        </w:rPr>
        <w:t>•</w:t>
      </w:r>
      <w:r w:rsidRPr="00CA4548">
        <w:rPr>
          <w:sz w:val="24"/>
          <w:szCs w:val="24"/>
        </w:rPr>
        <w:tab/>
        <w:t>remind them that they are not to blame and are doing the right thing</w:t>
      </w:r>
    </w:p>
    <w:p w14:paraId="16043080" w14:textId="77777777" w:rsidR="00CA4548" w:rsidRPr="00CA4548" w:rsidRDefault="00CA4548" w:rsidP="00CA4548">
      <w:pPr>
        <w:rPr>
          <w:sz w:val="24"/>
          <w:szCs w:val="24"/>
        </w:rPr>
      </w:pPr>
      <w:r w:rsidRPr="00CA4548">
        <w:rPr>
          <w:sz w:val="24"/>
          <w:szCs w:val="24"/>
        </w:rPr>
        <w:t>•</w:t>
      </w:r>
      <w:r w:rsidRPr="00CA4548">
        <w:rPr>
          <w:sz w:val="24"/>
          <w:szCs w:val="24"/>
        </w:rPr>
        <w:tab/>
        <w:t>report it, but leave any investigation to child protection agencies</w:t>
      </w:r>
    </w:p>
    <w:p w14:paraId="39C557BF" w14:textId="77777777" w:rsidR="00CA4548" w:rsidRPr="00CA4548" w:rsidRDefault="00CA4548" w:rsidP="00CA4548">
      <w:pPr>
        <w:rPr>
          <w:sz w:val="24"/>
          <w:szCs w:val="24"/>
        </w:rPr>
      </w:pPr>
      <w:r w:rsidRPr="00CA4548">
        <w:rPr>
          <w:sz w:val="24"/>
          <w:szCs w:val="24"/>
        </w:rPr>
        <w:t>Protecting Aberdeenshire’s children and young people is everyone’s business, go to:</w:t>
      </w:r>
    </w:p>
    <w:p w14:paraId="39FC59EB" w14:textId="6CA12A02" w:rsidR="00CA4548" w:rsidRPr="005F6403" w:rsidRDefault="00CA4548" w:rsidP="00CA4548">
      <w:pPr>
        <w:rPr>
          <w:sz w:val="24"/>
          <w:szCs w:val="24"/>
        </w:rPr>
      </w:pPr>
      <w:r w:rsidRPr="00CA4548">
        <w:rPr>
          <w:sz w:val="24"/>
          <w:szCs w:val="24"/>
        </w:rPr>
        <w:t>http://www.girfec-aberdeenshire.org/child-protection/</w:t>
      </w:r>
    </w:p>
    <w:p w14:paraId="353FF84C" w14:textId="1868F9EB" w:rsidR="00701B37" w:rsidRDefault="00D90F07" w:rsidP="00536CB2">
      <w:pPr>
        <w:pStyle w:val="Heading1"/>
      </w:pPr>
      <w:bookmarkStart w:id="65" w:name="_Toc11853221"/>
      <w:r w:rsidRPr="00D90F07">
        <w:t>Furthe</w:t>
      </w:r>
      <w:r w:rsidR="00857024">
        <w:t>r Information on</w:t>
      </w:r>
      <w:r w:rsidR="00701B37">
        <w:t xml:space="preserve"> Support</w:t>
      </w:r>
      <w:r w:rsidR="00857024">
        <w:t xml:space="preserve"> for Children and Young People</w:t>
      </w:r>
      <w:bookmarkEnd w:id="65"/>
      <w:r w:rsidR="007608D6">
        <w:t xml:space="preserve"> </w:t>
      </w:r>
    </w:p>
    <w:p w14:paraId="10C746F2" w14:textId="038A4F0E" w:rsidR="00D90F07" w:rsidRPr="0014383F" w:rsidRDefault="00701B37" w:rsidP="00701B37">
      <w:pPr>
        <w:rPr>
          <w:sz w:val="24"/>
          <w:szCs w:val="24"/>
        </w:rPr>
      </w:pPr>
      <w:r w:rsidRPr="0014383F">
        <w:rPr>
          <w:sz w:val="24"/>
          <w:szCs w:val="24"/>
        </w:rPr>
        <w:t>T</w:t>
      </w:r>
      <w:r w:rsidR="00D90F07" w:rsidRPr="0014383F">
        <w:rPr>
          <w:sz w:val="24"/>
          <w:szCs w:val="24"/>
        </w:rPr>
        <w:t>he following websites may be useful:</w:t>
      </w:r>
    </w:p>
    <w:p w14:paraId="3C1918F7" w14:textId="6E47F1D6" w:rsidR="0014383F" w:rsidRPr="009B2CDC" w:rsidRDefault="0E82FD10" w:rsidP="0E82FD10">
      <w:pPr>
        <w:rPr>
          <w:b/>
          <w:bCs/>
          <w:sz w:val="24"/>
          <w:szCs w:val="24"/>
        </w:rPr>
      </w:pPr>
      <w:r w:rsidRPr="0E82FD10">
        <w:rPr>
          <w:b/>
          <w:bCs/>
          <w:sz w:val="24"/>
          <w:szCs w:val="24"/>
        </w:rPr>
        <w:t>Getting It Right for Every Child (GIRFEC)</w:t>
      </w:r>
    </w:p>
    <w:p w14:paraId="47F9708E" w14:textId="29DF92F3" w:rsidR="00D90F07" w:rsidRPr="0014383F" w:rsidRDefault="00A96A53" w:rsidP="00D90F07">
      <w:pPr>
        <w:rPr>
          <w:sz w:val="24"/>
          <w:szCs w:val="24"/>
        </w:rPr>
      </w:pPr>
      <w:hyperlink r:id="rId50" w:history="1">
        <w:r w:rsidR="00D90F07" w:rsidRPr="005E4327">
          <w:rPr>
            <w:color w:val="10123A"/>
            <w:sz w:val="24"/>
            <w:szCs w:val="24"/>
            <w:u w:val="single"/>
          </w:rPr>
          <w:t>http://www.girfec-aberdeenshire.org/</w:t>
        </w:r>
      </w:hyperlink>
    </w:p>
    <w:p w14:paraId="261B4C56" w14:textId="77777777" w:rsidR="0014383F" w:rsidRPr="009B2CDC" w:rsidRDefault="0014383F">
      <w:pPr>
        <w:rPr>
          <w:b/>
          <w:bCs/>
          <w:sz w:val="24"/>
          <w:szCs w:val="24"/>
        </w:rPr>
      </w:pPr>
      <w:r w:rsidRPr="00496F29">
        <w:rPr>
          <w:b/>
          <w:bCs/>
          <w:sz w:val="24"/>
          <w:szCs w:val="24"/>
        </w:rPr>
        <w:t>Aberdeenshire Council</w:t>
      </w:r>
    </w:p>
    <w:p w14:paraId="475FCBBB" w14:textId="004C405C" w:rsidR="00D90F07" w:rsidRPr="0014383F" w:rsidRDefault="00A96A53" w:rsidP="00D90F07">
      <w:pPr>
        <w:rPr>
          <w:sz w:val="24"/>
          <w:szCs w:val="24"/>
        </w:rPr>
      </w:pPr>
      <w:hyperlink r:id="rId51" w:history="1">
        <w:r w:rsidR="00D90F07" w:rsidRPr="005E4327">
          <w:rPr>
            <w:color w:val="10123A"/>
            <w:sz w:val="24"/>
            <w:szCs w:val="24"/>
            <w:u w:val="single"/>
          </w:rPr>
          <w:t>http://www.aberdeenshire.gov.uk/schools/additional-support-needs/</w:t>
        </w:r>
      </w:hyperlink>
    </w:p>
    <w:p w14:paraId="2A2ABB98" w14:textId="77777777" w:rsidR="0014383F" w:rsidRPr="009B2CDC" w:rsidRDefault="0014383F">
      <w:pPr>
        <w:rPr>
          <w:b/>
          <w:bCs/>
          <w:sz w:val="24"/>
          <w:szCs w:val="24"/>
        </w:rPr>
      </w:pPr>
      <w:r w:rsidRPr="00496F29">
        <w:rPr>
          <w:b/>
          <w:bCs/>
          <w:sz w:val="24"/>
          <w:szCs w:val="24"/>
        </w:rPr>
        <w:t>Support for All</w:t>
      </w:r>
    </w:p>
    <w:p w14:paraId="41179E19" w14:textId="446B8AB1" w:rsidR="00D90F07" w:rsidRPr="0014383F" w:rsidRDefault="00A96A53" w:rsidP="00D90F07">
      <w:pPr>
        <w:rPr>
          <w:sz w:val="24"/>
          <w:szCs w:val="24"/>
        </w:rPr>
      </w:pPr>
      <w:hyperlink r:id="rId52" w:history="1">
        <w:r w:rsidR="00536CB2" w:rsidRPr="0014383F">
          <w:rPr>
            <w:rStyle w:val="Hyperlink"/>
            <w:sz w:val="24"/>
            <w:szCs w:val="24"/>
          </w:rPr>
          <w:t>https://www.education.gov.scot/scottish-education-system/Support%20for%20all</w:t>
        </w:r>
      </w:hyperlink>
    </w:p>
    <w:p w14:paraId="36BEA09B" w14:textId="0565674D" w:rsidR="0014383F" w:rsidRPr="009B2CDC" w:rsidRDefault="00D90F07">
      <w:pPr>
        <w:rPr>
          <w:b/>
          <w:bCs/>
          <w:sz w:val="24"/>
          <w:szCs w:val="24"/>
        </w:rPr>
      </w:pPr>
      <w:r w:rsidRPr="00496F29">
        <w:rPr>
          <w:b/>
          <w:bCs/>
          <w:sz w:val="24"/>
          <w:szCs w:val="24"/>
        </w:rPr>
        <w:t>Enquire</w:t>
      </w:r>
      <w:r w:rsidR="002F63CB">
        <w:rPr>
          <w:b/>
          <w:bCs/>
          <w:sz w:val="24"/>
          <w:szCs w:val="24"/>
        </w:rPr>
        <w:t xml:space="preserve"> – National Parent Information Service and Helpline</w:t>
      </w:r>
    </w:p>
    <w:p w14:paraId="421904C4" w14:textId="4A243C2A" w:rsidR="00536CB2" w:rsidRPr="005E4327" w:rsidRDefault="00A96A53" w:rsidP="00D90F07">
      <w:pPr>
        <w:rPr>
          <w:color w:val="10123A"/>
          <w:sz w:val="24"/>
          <w:szCs w:val="24"/>
          <w:u w:val="single"/>
        </w:rPr>
      </w:pPr>
      <w:hyperlink r:id="rId53" w:history="1">
        <w:r w:rsidR="00D90F07" w:rsidRPr="005E4327">
          <w:rPr>
            <w:color w:val="10123A"/>
            <w:sz w:val="24"/>
            <w:szCs w:val="24"/>
            <w:u w:val="single"/>
          </w:rPr>
          <w:t>http://enquire.org.uk/</w:t>
        </w:r>
      </w:hyperlink>
    </w:p>
    <w:p w14:paraId="584425D0" w14:textId="77777777" w:rsidR="00536CB2" w:rsidRPr="005E4327" w:rsidRDefault="00536CB2">
      <w:pPr>
        <w:spacing w:after="200" w:line="276" w:lineRule="auto"/>
        <w:rPr>
          <w:color w:val="10123A"/>
          <w:sz w:val="24"/>
          <w:szCs w:val="24"/>
          <w:u w:val="single"/>
        </w:rPr>
      </w:pPr>
      <w:r w:rsidRPr="005E4327">
        <w:rPr>
          <w:color w:val="10123A"/>
          <w:sz w:val="24"/>
          <w:szCs w:val="24"/>
          <w:u w:val="single"/>
        </w:rPr>
        <w:br w:type="page"/>
      </w:r>
    </w:p>
    <w:p w14:paraId="3DD002B2" w14:textId="174526FE" w:rsidR="32610999" w:rsidRPr="009B2CDC" w:rsidRDefault="00536CB2" w:rsidP="009B2CDC">
      <w:pPr>
        <w:pStyle w:val="Documenttitle"/>
        <w:rPr>
          <w:sz w:val="24"/>
          <w:szCs w:val="24"/>
        </w:rPr>
      </w:pPr>
      <w:bookmarkStart w:id="66" w:name="_Toc11853222"/>
      <w:r>
        <w:lastRenderedPageBreak/>
        <w:t>Parent &amp; Carer Involvemen</w:t>
      </w:r>
      <w:r w:rsidR="00C811B0">
        <w:t>t and Engagement</w:t>
      </w:r>
      <w:bookmarkEnd w:id="66"/>
      <w:r w:rsidR="007608D6">
        <w:t xml:space="preserve"> </w:t>
      </w:r>
      <w:r w:rsidR="007608D6">
        <w:rPr>
          <w:rFonts w:eastAsia="Arial"/>
          <w:sz w:val="24"/>
          <w:szCs w:val="24"/>
        </w:rPr>
        <w:t xml:space="preserve">  </w:t>
      </w:r>
      <w:r w:rsidR="32610999" w:rsidRPr="009B2CDC">
        <w:rPr>
          <w:rFonts w:eastAsia="Arial"/>
          <w:sz w:val="24"/>
          <w:szCs w:val="24"/>
        </w:rPr>
        <w:t xml:space="preserve">                      </w:t>
      </w:r>
    </w:p>
    <w:p w14:paraId="1B511894" w14:textId="77777777" w:rsidR="00703E53" w:rsidRDefault="00703E53" w:rsidP="004E5EBE">
      <w:pPr>
        <w:rPr>
          <w:i/>
          <w:sz w:val="24"/>
          <w:szCs w:val="24"/>
        </w:rPr>
      </w:pPr>
    </w:p>
    <w:p w14:paraId="20DF6FBF" w14:textId="37CDC000" w:rsidR="00F816EB" w:rsidRPr="00F677B1" w:rsidRDefault="007A33A3" w:rsidP="004E5EBE">
      <w:pPr>
        <w:rPr>
          <w:i/>
          <w:sz w:val="24"/>
          <w:szCs w:val="24"/>
        </w:rPr>
      </w:pPr>
      <w:r w:rsidRPr="00F677B1">
        <w:rPr>
          <w:i/>
          <w:sz w:val="24"/>
          <w:szCs w:val="24"/>
        </w:rPr>
        <w:t>The term “parents” refers to anyone with parental responsibilities and others who care for or look after children or young people.</w:t>
      </w:r>
    </w:p>
    <w:p w14:paraId="741C4592" w14:textId="77777777" w:rsidR="007A33A3" w:rsidRDefault="007A33A3" w:rsidP="00F816EB">
      <w:pPr>
        <w:rPr>
          <w:sz w:val="24"/>
          <w:szCs w:val="24"/>
        </w:rPr>
      </w:pPr>
    </w:p>
    <w:p w14:paraId="01460427" w14:textId="6FEB16E4" w:rsidR="00F816EB" w:rsidRPr="00F816EB" w:rsidRDefault="007A33A3" w:rsidP="00F816EB">
      <w:pPr>
        <w:rPr>
          <w:sz w:val="24"/>
          <w:szCs w:val="24"/>
        </w:rPr>
      </w:pPr>
      <w:r>
        <w:rPr>
          <w:sz w:val="24"/>
          <w:szCs w:val="24"/>
        </w:rPr>
        <w:t>Both globally and nationally it is</w:t>
      </w:r>
      <w:r w:rsidR="00A67A4A">
        <w:rPr>
          <w:sz w:val="24"/>
          <w:szCs w:val="24"/>
        </w:rPr>
        <w:t xml:space="preserve"> </w:t>
      </w:r>
      <w:r w:rsidR="00F816EB" w:rsidRPr="00F816EB">
        <w:rPr>
          <w:sz w:val="24"/>
          <w:szCs w:val="24"/>
        </w:rPr>
        <w:t>recognise</w:t>
      </w:r>
      <w:r>
        <w:rPr>
          <w:sz w:val="24"/>
          <w:szCs w:val="24"/>
        </w:rPr>
        <w:t>d</w:t>
      </w:r>
      <w:r w:rsidR="00F816EB" w:rsidRPr="00F816EB">
        <w:rPr>
          <w:sz w:val="24"/>
          <w:szCs w:val="24"/>
        </w:rPr>
        <w:t xml:space="preserve"> that parents are the single most important influence on their children’s development, learning and achievement. The involvement and engagement of parents in their children’s learning is recognised as a key element in raising attainment, through support, help and encouragement given at home and whilst at school. </w:t>
      </w:r>
    </w:p>
    <w:p w14:paraId="123547FB" w14:textId="5ECE0686" w:rsidR="00F90C08" w:rsidRPr="00F545AA" w:rsidRDefault="00F90C08" w:rsidP="00C33735">
      <w:pPr>
        <w:rPr>
          <w:sz w:val="24"/>
          <w:szCs w:val="24"/>
        </w:rPr>
      </w:pPr>
      <w:r w:rsidRPr="00F545AA">
        <w:rPr>
          <w:sz w:val="24"/>
          <w:szCs w:val="24"/>
        </w:rPr>
        <w:t xml:space="preserve">The Parental Involvement and Engagement Strategy demonstrates the commitment by Aberdeenshire Council to improve the quality and the extent of all parents’ involvement in their child’s learning and the important role they play in their child’s education. </w:t>
      </w:r>
    </w:p>
    <w:p w14:paraId="211719DD" w14:textId="77777777" w:rsidR="00F90C08" w:rsidRDefault="00F90C08" w:rsidP="00F90C08">
      <w:pPr>
        <w:autoSpaceDE w:val="0"/>
        <w:autoSpaceDN w:val="0"/>
        <w:adjustRightInd w:val="0"/>
        <w:spacing w:after="0" w:line="240" w:lineRule="auto"/>
        <w:rPr>
          <w:sz w:val="24"/>
          <w:szCs w:val="24"/>
        </w:rPr>
      </w:pPr>
      <w:r>
        <w:rPr>
          <w:sz w:val="24"/>
          <w:szCs w:val="24"/>
        </w:rPr>
        <w:t>The plan sets out a vision for parental involvement and engagement for the next three years and covers a journey that a child takes from pre-birth to age 18. It highlights the leadership of those who make the difference day in and day out.</w:t>
      </w:r>
    </w:p>
    <w:p w14:paraId="0E47F72C" w14:textId="77777777" w:rsidR="00F90C08" w:rsidRPr="008D6FA3" w:rsidRDefault="00F90C08" w:rsidP="00F90C08">
      <w:pPr>
        <w:autoSpaceDE w:val="0"/>
        <w:autoSpaceDN w:val="0"/>
        <w:adjustRightInd w:val="0"/>
        <w:spacing w:after="0" w:line="240" w:lineRule="auto"/>
        <w:rPr>
          <w:sz w:val="24"/>
          <w:szCs w:val="24"/>
        </w:rPr>
      </w:pPr>
    </w:p>
    <w:p w14:paraId="4FB432F1" w14:textId="77777777" w:rsidR="00634250" w:rsidRPr="00753B0A" w:rsidRDefault="00A96A53" w:rsidP="00F677B1">
      <w:pPr>
        <w:rPr>
          <w:sz w:val="24"/>
        </w:rPr>
      </w:pPr>
      <w:hyperlink r:id="rId54" w:history="1">
        <w:r w:rsidR="00F90C08" w:rsidRPr="00F677B1">
          <w:rPr>
            <w:rStyle w:val="Hyperlink"/>
            <w:sz w:val="24"/>
          </w:rPr>
          <w:t>http://publications.aberdeenshire.gov.uk/dataset/parental-involvement-and-engagement-strategy-and-action-plan/resource/02c6596e-8cba-42c7-b28a-eed64086ea42</w:t>
        </w:r>
      </w:hyperlink>
    </w:p>
    <w:p w14:paraId="2DB2CAD4" w14:textId="77777777" w:rsidR="00F816EB" w:rsidRPr="00F816EB" w:rsidRDefault="00F816EB" w:rsidP="009B2CDC">
      <w:pPr>
        <w:pStyle w:val="Heading1"/>
      </w:pPr>
      <w:bookmarkStart w:id="67" w:name="_Toc11401851"/>
      <w:bookmarkStart w:id="68" w:name="_Toc11853223"/>
      <w:bookmarkEnd w:id="67"/>
      <w:r w:rsidRPr="00F816EB">
        <w:t>Parental Engagement</w:t>
      </w:r>
      <w:bookmarkEnd w:id="68"/>
    </w:p>
    <w:p w14:paraId="3F1BEC1A" w14:textId="77777777" w:rsidR="00F816EB" w:rsidRPr="00F816EB" w:rsidRDefault="00F816EB" w:rsidP="00F816EB">
      <w:pPr>
        <w:rPr>
          <w:sz w:val="24"/>
          <w:szCs w:val="24"/>
        </w:rPr>
      </w:pPr>
      <w:r w:rsidRPr="00F816EB">
        <w:rPr>
          <w:sz w:val="24"/>
          <w:szCs w:val="24"/>
        </w:rPr>
        <w:t xml:space="preserve">Parental engagement is about parents’ and families’ interaction with their child’s learning. It can take place in the home, at school or in the community: where it takes place is not important. The important thing is the quality of the parent’s engagement with their child’s learning, the positive impact that it can have and the interaction and mutual development that can occur as a result of that interaction. </w:t>
      </w:r>
    </w:p>
    <w:p w14:paraId="2D3D670E" w14:textId="77777777" w:rsidR="00F816EB" w:rsidRPr="00F816EB" w:rsidRDefault="00F816EB" w:rsidP="009B2CDC">
      <w:pPr>
        <w:pStyle w:val="Heading1"/>
      </w:pPr>
      <w:bookmarkStart w:id="69" w:name="_Toc11853224"/>
      <w:r w:rsidRPr="00F816EB">
        <w:t>Communication</w:t>
      </w:r>
      <w:bookmarkEnd w:id="69"/>
    </w:p>
    <w:p w14:paraId="27A7541C" w14:textId="77777777" w:rsidR="00F816EB" w:rsidRPr="00AA4763" w:rsidRDefault="00F816EB" w:rsidP="00F816EB">
      <w:pPr>
        <w:rPr>
          <w:sz w:val="24"/>
          <w:szCs w:val="24"/>
        </w:rPr>
      </w:pPr>
      <w:r w:rsidRPr="00F816EB">
        <w:rPr>
          <w:sz w:val="24"/>
          <w:szCs w:val="24"/>
        </w:rPr>
        <w:t xml:space="preserve">The school uses a range of approaches to share information about your child’s </w:t>
      </w:r>
      <w:r w:rsidRPr="00AA4763">
        <w:rPr>
          <w:sz w:val="24"/>
          <w:szCs w:val="24"/>
        </w:rPr>
        <w:t xml:space="preserve">learning and progress. These include: </w:t>
      </w:r>
    </w:p>
    <w:p w14:paraId="59528FB6" w14:textId="344B7BB8" w:rsidR="00F816EB" w:rsidRDefault="00F816EB" w:rsidP="00AA0111">
      <w:pPr>
        <w:pStyle w:val="ListParagraph"/>
        <w:numPr>
          <w:ilvl w:val="0"/>
          <w:numId w:val="22"/>
        </w:numPr>
        <w:rPr>
          <w:bCs/>
          <w:sz w:val="24"/>
          <w:szCs w:val="24"/>
        </w:rPr>
      </w:pPr>
      <w:r w:rsidRPr="00AA0111">
        <w:rPr>
          <w:bCs/>
          <w:sz w:val="24"/>
          <w:szCs w:val="24"/>
        </w:rPr>
        <w:t xml:space="preserve">Use of Groupcall to text and email </w:t>
      </w:r>
    </w:p>
    <w:p w14:paraId="4ED61A69" w14:textId="11098036" w:rsidR="002559B4" w:rsidRPr="00AA0111" w:rsidRDefault="002559B4" w:rsidP="00AA0111">
      <w:pPr>
        <w:pStyle w:val="ListParagraph"/>
        <w:numPr>
          <w:ilvl w:val="0"/>
          <w:numId w:val="22"/>
        </w:numPr>
        <w:rPr>
          <w:bCs/>
          <w:sz w:val="24"/>
          <w:szCs w:val="24"/>
        </w:rPr>
      </w:pPr>
      <w:r>
        <w:rPr>
          <w:bCs/>
          <w:sz w:val="24"/>
          <w:szCs w:val="24"/>
        </w:rPr>
        <w:t>Parents’ Portal</w:t>
      </w:r>
    </w:p>
    <w:p w14:paraId="4F601547" w14:textId="247F8089" w:rsidR="00F816EB" w:rsidRPr="00AA0111" w:rsidRDefault="00F816EB" w:rsidP="00AA0111">
      <w:pPr>
        <w:pStyle w:val="ListParagraph"/>
        <w:numPr>
          <w:ilvl w:val="0"/>
          <w:numId w:val="22"/>
        </w:numPr>
        <w:rPr>
          <w:bCs/>
          <w:sz w:val="24"/>
          <w:szCs w:val="24"/>
        </w:rPr>
      </w:pPr>
      <w:r w:rsidRPr="00AA0111">
        <w:rPr>
          <w:bCs/>
          <w:sz w:val="24"/>
          <w:szCs w:val="24"/>
        </w:rPr>
        <w:t xml:space="preserve">School Website: </w:t>
      </w:r>
      <w:r w:rsidR="00D6415D" w:rsidRPr="00AA0111">
        <w:rPr>
          <w:bCs/>
          <w:sz w:val="24"/>
          <w:szCs w:val="24"/>
        </w:rPr>
        <w:t>http://gordonschools.aberdeenshire.sch.uk/</w:t>
      </w:r>
    </w:p>
    <w:p w14:paraId="341D2EAB" w14:textId="4830C682" w:rsidR="00F816EB" w:rsidRPr="00AA0111" w:rsidRDefault="00F816EB" w:rsidP="00AA0111">
      <w:pPr>
        <w:pStyle w:val="ListParagraph"/>
        <w:numPr>
          <w:ilvl w:val="0"/>
          <w:numId w:val="22"/>
        </w:numPr>
        <w:rPr>
          <w:bCs/>
          <w:sz w:val="24"/>
          <w:szCs w:val="24"/>
        </w:rPr>
      </w:pPr>
      <w:r w:rsidRPr="00AA0111">
        <w:rPr>
          <w:bCs/>
          <w:sz w:val="24"/>
          <w:szCs w:val="24"/>
        </w:rPr>
        <w:t xml:space="preserve">Social Media: </w:t>
      </w:r>
      <w:r w:rsidR="00D6415D" w:rsidRPr="00AA0111">
        <w:rPr>
          <w:bCs/>
          <w:sz w:val="24"/>
          <w:szCs w:val="24"/>
        </w:rPr>
        <w:t>@gordonschools</w:t>
      </w:r>
    </w:p>
    <w:p w14:paraId="7409B8AB" w14:textId="77777777" w:rsidR="00F816EB" w:rsidRPr="00AA0111" w:rsidRDefault="00F816EB" w:rsidP="00AA0111">
      <w:pPr>
        <w:pStyle w:val="ListParagraph"/>
        <w:numPr>
          <w:ilvl w:val="0"/>
          <w:numId w:val="22"/>
        </w:numPr>
        <w:rPr>
          <w:bCs/>
          <w:sz w:val="24"/>
          <w:szCs w:val="24"/>
        </w:rPr>
      </w:pPr>
      <w:r w:rsidRPr="00AA0111">
        <w:rPr>
          <w:bCs/>
          <w:sz w:val="24"/>
          <w:szCs w:val="24"/>
        </w:rPr>
        <w:t xml:space="preserve">Events </w:t>
      </w:r>
    </w:p>
    <w:p w14:paraId="257ADCB9" w14:textId="77777777" w:rsidR="00F816EB" w:rsidRPr="00AA0111" w:rsidRDefault="00F816EB" w:rsidP="00AA0111">
      <w:pPr>
        <w:pStyle w:val="ListParagraph"/>
        <w:numPr>
          <w:ilvl w:val="0"/>
          <w:numId w:val="22"/>
        </w:numPr>
        <w:rPr>
          <w:bCs/>
          <w:sz w:val="24"/>
          <w:szCs w:val="24"/>
        </w:rPr>
      </w:pPr>
      <w:r w:rsidRPr="00AA0111">
        <w:rPr>
          <w:bCs/>
          <w:sz w:val="24"/>
          <w:szCs w:val="24"/>
        </w:rPr>
        <w:t xml:space="preserve">School reports </w:t>
      </w:r>
    </w:p>
    <w:p w14:paraId="75725FA6" w14:textId="72604908" w:rsidR="00F816EB" w:rsidRPr="00F816EB" w:rsidRDefault="00F816EB" w:rsidP="00F816EB">
      <w:pPr>
        <w:rPr>
          <w:sz w:val="24"/>
          <w:szCs w:val="24"/>
        </w:rPr>
      </w:pPr>
      <w:r w:rsidRPr="00F816EB">
        <w:rPr>
          <w:sz w:val="24"/>
          <w:szCs w:val="24"/>
        </w:rPr>
        <w:t>The school calendar highlights planned opportunities where we welcome you into school for events, and opportunities to talk about your child’s progress, wellbeing</w:t>
      </w:r>
      <w:r w:rsidR="0096495E">
        <w:rPr>
          <w:sz w:val="24"/>
          <w:szCs w:val="24"/>
        </w:rPr>
        <w:t xml:space="preserve"> and behaviour</w:t>
      </w:r>
      <w:r w:rsidR="00F90C08">
        <w:rPr>
          <w:sz w:val="24"/>
          <w:szCs w:val="24"/>
        </w:rPr>
        <w:t xml:space="preserve"> (see Further Information)</w:t>
      </w:r>
      <w:r w:rsidR="0096495E">
        <w:rPr>
          <w:sz w:val="24"/>
          <w:szCs w:val="24"/>
        </w:rPr>
        <w:t xml:space="preserve">. </w:t>
      </w:r>
    </w:p>
    <w:p w14:paraId="53ECEE33" w14:textId="77777777" w:rsidR="0003494E" w:rsidRPr="009D140D" w:rsidRDefault="0003494E" w:rsidP="0003494E">
      <w:pPr>
        <w:pStyle w:val="Heading1"/>
      </w:pPr>
      <w:bookmarkStart w:id="70" w:name="_Toc525912872"/>
      <w:bookmarkStart w:id="71" w:name="_Toc53047776"/>
      <w:bookmarkStart w:id="72" w:name="_Toc11853225"/>
      <w:bookmarkEnd w:id="70"/>
      <w:r w:rsidRPr="009D140D">
        <w:lastRenderedPageBreak/>
        <w:t>ParentsPortal.scot</w:t>
      </w:r>
      <w:bookmarkEnd w:id="71"/>
    </w:p>
    <w:p w14:paraId="437B0D18" w14:textId="77777777" w:rsidR="0003494E" w:rsidRPr="009D140D" w:rsidRDefault="0003494E" w:rsidP="0003494E"/>
    <w:p w14:paraId="62B22124" w14:textId="77777777" w:rsidR="0003494E" w:rsidRPr="009D140D" w:rsidRDefault="0003494E" w:rsidP="0003494E">
      <w:pPr>
        <w:rPr>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140D">
        <w:rPr>
          <w:noProof/>
          <w:color w:val="000000" w:themeColor="text1"/>
          <w:szCs w:val="20"/>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3539A0F3" wp14:editId="7EE06C94">
            <wp:extent cx="1527464" cy="212090"/>
            <wp:effectExtent l="0" t="0" r="0" b="0"/>
            <wp:docPr id="6489525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5">
                      <a:extLst>
                        <a:ext uri="{28A0092B-C50C-407E-A947-70E740481C1C}">
                          <a14:useLocalDpi xmlns:a14="http://schemas.microsoft.com/office/drawing/2010/main" val="0"/>
                        </a:ext>
                      </a:extLst>
                    </a:blip>
                    <a:stretch>
                      <a:fillRect/>
                    </a:stretch>
                  </pic:blipFill>
                  <pic:spPr>
                    <a:xfrm>
                      <a:off x="0" y="0"/>
                      <a:ext cx="1527464" cy="212090"/>
                    </a:xfrm>
                    <a:prstGeom prst="rect">
                      <a:avLst/>
                    </a:prstGeom>
                  </pic:spPr>
                </pic:pic>
              </a:graphicData>
            </a:graphic>
          </wp:inline>
        </w:drawing>
      </w:r>
      <w:r w:rsidRPr="009D140D">
        <w:rPr>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6AE5098" w14:textId="77777777" w:rsidR="0003494E" w:rsidRPr="009D140D" w:rsidRDefault="0003494E" w:rsidP="0003494E">
      <w:pPr>
        <w:spacing w:after="120" w:line="240" w:lineRule="auto"/>
        <w:rPr>
          <w:sz w:val="24"/>
          <w:szCs w:val="24"/>
        </w:rPr>
      </w:pPr>
      <w:r w:rsidRPr="009D140D">
        <w:rPr>
          <w:sz w:val="24"/>
          <w:szCs w:val="24"/>
        </w:rPr>
        <w:t xml:space="preserve">In support of Aberdeenshire Council’s ambition to offer more digital services to its residents, Aberdeenshire primary and secondary schools are rolling out a new national online service called </w:t>
      </w:r>
      <w:r w:rsidRPr="009D140D">
        <w:rPr>
          <w:b/>
          <w:sz w:val="24"/>
          <w:szCs w:val="24"/>
        </w:rPr>
        <w:t>parentsportal.scot</w:t>
      </w:r>
      <w:r w:rsidRPr="009D140D">
        <w:rPr>
          <w:sz w:val="24"/>
          <w:szCs w:val="24"/>
        </w:rPr>
        <w:t xml:space="preserve">.  This is designed to replace the paper ‘schoolbag run’, giving a child’s registered contacts access to a range of school-related online services, 24 hours a day, 7 days a week. </w:t>
      </w:r>
    </w:p>
    <w:p w14:paraId="4856D459" w14:textId="77777777" w:rsidR="0003494E" w:rsidRPr="009D140D" w:rsidRDefault="0003494E" w:rsidP="0003494E">
      <w:pPr>
        <w:spacing w:after="0" w:line="240" w:lineRule="auto"/>
        <w:rPr>
          <w:sz w:val="24"/>
          <w:szCs w:val="24"/>
        </w:rPr>
      </w:pPr>
      <w:r w:rsidRPr="009D140D">
        <w:rPr>
          <w:sz w:val="24"/>
          <w:szCs w:val="24"/>
        </w:rPr>
        <w:t xml:space="preserve">At the heart of the system, is a secure account through </w:t>
      </w:r>
      <w:r w:rsidRPr="009D140D">
        <w:rPr>
          <w:b/>
          <w:sz w:val="24"/>
          <w:szCs w:val="24"/>
        </w:rPr>
        <w:t>mygov.scot,</w:t>
      </w:r>
      <w:r w:rsidRPr="009D140D">
        <w:rPr>
          <w:sz w:val="24"/>
          <w:szCs w:val="24"/>
        </w:rPr>
        <w:t xml:space="preserve"> which is referred to as ‘</w:t>
      </w:r>
      <w:r w:rsidRPr="009D140D">
        <w:rPr>
          <w:b/>
          <w:sz w:val="24"/>
          <w:szCs w:val="24"/>
        </w:rPr>
        <w:t>My Account</w:t>
      </w:r>
      <w:r w:rsidRPr="009D140D">
        <w:rPr>
          <w:sz w:val="24"/>
          <w:szCs w:val="24"/>
        </w:rPr>
        <w:t xml:space="preserve">’ or </w:t>
      </w:r>
      <w:r w:rsidRPr="009D140D">
        <w:rPr>
          <w:b/>
          <w:bCs/>
          <w:sz w:val="24"/>
          <w:szCs w:val="24"/>
        </w:rPr>
        <w:t>‘MyAberdeenshire’</w:t>
      </w:r>
      <w:r w:rsidRPr="009D140D">
        <w:rPr>
          <w:sz w:val="24"/>
          <w:szCs w:val="24"/>
        </w:rPr>
        <w:t xml:space="preserve"> account.  ‘MyAberdeenshire’ is already used to allow parents/carers to make online payments or receive notifications if a school closes unexpectedly. </w:t>
      </w:r>
      <w:r w:rsidRPr="009D140D">
        <w:rPr>
          <w:b/>
          <w:bCs/>
          <w:sz w:val="24"/>
          <w:szCs w:val="24"/>
        </w:rPr>
        <w:t>Parentsportal.scot</w:t>
      </w:r>
      <w:r w:rsidRPr="009D140D">
        <w:rPr>
          <w:sz w:val="24"/>
          <w:szCs w:val="24"/>
        </w:rPr>
        <w:t xml:space="preserve"> and ‘</w:t>
      </w:r>
      <w:r w:rsidRPr="009D140D">
        <w:rPr>
          <w:b/>
          <w:bCs/>
          <w:sz w:val="24"/>
          <w:szCs w:val="24"/>
        </w:rPr>
        <w:t>MyAberdeenshire’</w:t>
      </w:r>
      <w:r w:rsidRPr="009D140D">
        <w:rPr>
          <w:b/>
          <w:sz w:val="24"/>
          <w:szCs w:val="24"/>
        </w:rPr>
        <w:t>/mygov.scot</w:t>
      </w:r>
      <w:r w:rsidRPr="009D140D">
        <w:rPr>
          <w:sz w:val="24"/>
          <w:szCs w:val="24"/>
        </w:rPr>
        <w:t xml:space="preserve"> will work together, making this a convenient one-stop-shop, to access all Aberdeenshire digital services.</w:t>
      </w:r>
    </w:p>
    <w:p w14:paraId="461D4135" w14:textId="77777777" w:rsidR="0003494E" w:rsidRPr="009D140D" w:rsidRDefault="0003494E" w:rsidP="0003494E">
      <w:pPr>
        <w:spacing w:after="0" w:line="240" w:lineRule="auto"/>
        <w:rPr>
          <w:sz w:val="24"/>
          <w:szCs w:val="24"/>
        </w:rPr>
      </w:pPr>
    </w:p>
    <w:p w14:paraId="6B5B7727" w14:textId="77777777" w:rsidR="0003494E" w:rsidRPr="009D140D" w:rsidRDefault="0003494E" w:rsidP="0003494E">
      <w:pPr>
        <w:pStyle w:val="NormalWeb"/>
        <w:spacing w:before="0" w:beforeAutospacing="0" w:after="0" w:afterAutospacing="0"/>
        <w:rPr>
          <w:rFonts w:ascii="Arial" w:hAnsi="Arial" w:cs="Arial"/>
          <w:color w:val="000000"/>
          <w:sz w:val="24"/>
          <w:szCs w:val="24"/>
        </w:rPr>
      </w:pPr>
      <w:r w:rsidRPr="009D140D">
        <w:rPr>
          <w:rFonts w:ascii="Arial" w:hAnsi="Arial" w:cs="Arial"/>
          <w:color w:val="000000"/>
          <w:sz w:val="24"/>
          <w:szCs w:val="24"/>
        </w:rPr>
        <w:t xml:space="preserve">Initially, </w:t>
      </w:r>
      <w:r w:rsidRPr="009D140D">
        <w:rPr>
          <w:rFonts w:ascii="Arial" w:hAnsi="Arial" w:cs="Arial"/>
          <w:b/>
          <w:bCs/>
          <w:color w:val="000000"/>
          <w:sz w:val="24"/>
          <w:szCs w:val="24"/>
        </w:rPr>
        <w:t>parentsportal.scot</w:t>
      </w:r>
      <w:r w:rsidRPr="009D140D">
        <w:rPr>
          <w:rFonts w:ascii="Arial" w:hAnsi="Arial" w:cs="Arial"/>
          <w:color w:val="000000"/>
          <w:sz w:val="24"/>
          <w:szCs w:val="24"/>
        </w:rPr>
        <w:t xml:space="preserve"> will allow parents/carers to see basic information about your child(ren)’s school and twitter account as well as:- </w:t>
      </w:r>
    </w:p>
    <w:p w14:paraId="2EF6F866" w14:textId="77777777" w:rsidR="0003494E" w:rsidRPr="009D140D" w:rsidRDefault="0003494E" w:rsidP="0003494E">
      <w:pPr>
        <w:pStyle w:val="NormalWeb"/>
        <w:numPr>
          <w:ilvl w:val="0"/>
          <w:numId w:val="24"/>
        </w:numPr>
        <w:spacing w:before="0" w:beforeAutospacing="0" w:after="0" w:afterAutospacing="0"/>
        <w:rPr>
          <w:rFonts w:ascii="Arial" w:hAnsi="Arial" w:cs="Arial"/>
          <w:color w:val="000000"/>
          <w:sz w:val="24"/>
          <w:szCs w:val="24"/>
        </w:rPr>
      </w:pPr>
      <w:r w:rsidRPr="009D140D">
        <w:rPr>
          <w:rFonts w:ascii="Arial" w:hAnsi="Arial" w:cs="Arial"/>
          <w:color w:val="000000"/>
          <w:sz w:val="24"/>
          <w:szCs w:val="24"/>
        </w:rPr>
        <w:t xml:space="preserve">make a link to your child(ren) </w:t>
      </w:r>
    </w:p>
    <w:p w14:paraId="53A423D1" w14:textId="77777777" w:rsidR="0003494E" w:rsidRPr="009D140D" w:rsidRDefault="0003494E" w:rsidP="0003494E">
      <w:pPr>
        <w:pStyle w:val="NormalWeb"/>
        <w:numPr>
          <w:ilvl w:val="0"/>
          <w:numId w:val="24"/>
        </w:numPr>
        <w:spacing w:before="0" w:beforeAutospacing="0" w:after="0" w:afterAutospacing="0"/>
        <w:rPr>
          <w:rFonts w:ascii="Arial" w:hAnsi="Arial" w:cs="Arial"/>
          <w:color w:val="000000"/>
          <w:sz w:val="24"/>
          <w:szCs w:val="24"/>
        </w:rPr>
      </w:pPr>
      <w:r w:rsidRPr="009D140D">
        <w:rPr>
          <w:rFonts w:ascii="Arial" w:hAnsi="Arial" w:cs="Arial"/>
          <w:color w:val="000000"/>
          <w:sz w:val="24"/>
          <w:szCs w:val="24"/>
        </w:rPr>
        <w:t>complete the annual data check process electronically (child’s main contact only)</w:t>
      </w:r>
    </w:p>
    <w:p w14:paraId="5AFEDCB2" w14:textId="77777777" w:rsidR="0003494E" w:rsidRPr="009D140D" w:rsidRDefault="0003494E" w:rsidP="0003494E">
      <w:pPr>
        <w:pStyle w:val="NormalWeb"/>
        <w:numPr>
          <w:ilvl w:val="0"/>
          <w:numId w:val="24"/>
        </w:numPr>
        <w:spacing w:before="0" w:beforeAutospacing="0" w:after="0" w:afterAutospacing="0"/>
        <w:rPr>
          <w:rFonts w:ascii="Arial" w:hAnsi="Arial" w:cs="Arial"/>
          <w:color w:val="000000"/>
          <w:sz w:val="24"/>
          <w:szCs w:val="24"/>
        </w:rPr>
      </w:pPr>
      <w:r w:rsidRPr="009D140D">
        <w:rPr>
          <w:rFonts w:ascii="Arial" w:hAnsi="Arial" w:cs="Arial"/>
          <w:color w:val="000000"/>
          <w:sz w:val="24"/>
          <w:szCs w:val="24"/>
        </w:rPr>
        <w:t xml:space="preserve">update their own as well as your child(ren)’s details at any time </w:t>
      </w:r>
    </w:p>
    <w:p w14:paraId="7E657559" w14:textId="77777777" w:rsidR="0003494E" w:rsidRPr="009D140D" w:rsidRDefault="0003494E" w:rsidP="0003494E">
      <w:pPr>
        <w:pStyle w:val="NormalWeb"/>
        <w:numPr>
          <w:ilvl w:val="0"/>
          <w:numId w:val="24"/>
        </w:numPr>
        <w:spacing w:before="0" w:beforeAutospacing="0" w:after="0" w:afterAutospacing="0"/>
        <w:rPr>
          <w:rFonts w:ascii="Arial" w:hAnsi="Arial" w:cs="Arial"/>
          <w:color w:val="000000"/>
          <w:sz w:val="24"/>
          <w:szCs w:val="24"/>
        </w:rPr>
      </w:pPr>
      <w:r w:rsidRPr="009D140D">
        <w:rPr>
          <w:rFonts w:ascii="Arial" w:hAnsi="Arial" w:cs="Arial"/>
          <w:color w:val="000000"/>
          <w:sz w:val="24"/>
          <w:szCs w:val="24"/>
        </w:rPr>
        <w:t xml:space="preserve">to register and access for online school meal payments using one sign in (iPayImpact) </w:t>
      </w:r>
    </w:p>
    <w:p w14:paraId="1553CBA0" w14:textId="77777777" w:rsidR="0003494E" w:rsidRPr="009D140D" w:rsidRDefault="0003494E" w:rsidP="0003494E">
      <w:pPr>
        <w:spacing w:after="120" w:line="240" w:lineRule="auto"/>
        <w:rPr>
          <w:sz w:val="24"/>
          <w:szCs w:val="24"/>
        </w:rPr>
      </w:pPr>
    </w:p>
    <w:p w14:paraId="4AB76901" w14:textId="77777777" w:rsidR="0003494E" w:rsidRPr="009D140D" w:rsidRDefault="0003494E" w:rsidP="0003494E">
      <w:pPr>
        <w:spacing w:afterLines="120" w:after="288" w:line="240" w:lineRule="auto"/>
        <w:rPr>
          <w:sz w:val="24"/>
          <w:szCs w:val="24"/>
        </w:rPr>
      </w:pPr>
      <w:r w:rsidRPr="009D140D">
        <w:rPr>
          <w:b/>
          <w:bCs/>
          <w:sz w:val="24"/>
          <w:szCs w:val="24"/>
        </w:rPr>
        <w:t>How do I sign up?</w:t>
      </w:r>
      <w:r w:rsidRPr="009D140D">
        <w:rPr>
          <w:sz w:val="24"/>
          <w:szCs w:val="24"/>
        </w:rPr>
        <w:t xml:space="preserve"> - If you </w:t>
      </w:r>
      <w:r w:rsidRPr="009D140D">
        <w:rPr>
          <w:b/>
          <w:bCs/>
          <w:sz w:val="24"/>
          <w:szCs w:val="24"/>
        </w:rPr>
        <w:t>already have a myAberdeenshire account</w:t>
      </w:r>
      <w:r w:rsidRPr="009D140D">
        <w:rPr>
          <w:sz w:val="24"/>
          <w:szCs w:val="24"/>
        </w:rPr>
        <w:t xml:space="preserve"> to pay for school meals through iPayImpact, you can sign up using the same sign in details at </w:t>
      </w:r>
      <w:hyperlink r:id="rId56" w:history="1">
        <w:r w:rsidRPr="009D140D">
          <w:rPr>
            <w:rStyle w:val="Hyperlink"/>
            <w:sz w:val="24"/>
            <w:szCs w:val="24"/>
          </w:rPr>
          <w:t>https://parentsportal.scot/home/</w:t>
        </w:r>
      </w:hyperlink>
      <w:r w:rsidRPr="009D140D">
        <w:rPr>
          <w:sz w:val="24"/>
          <w:szCs w:val="24"/>
        </w:rPr>
        <w:t xml:space="preserve">  You </w:t>
      </w:r>
      <w:r w:rsidRPr="009D140D">
        <w:rPr>
          <w:b/>
          <w:bCs/>
          <w:sz w:val="24"/>
          <w:szCs w:val="24"/>
        </w:rPr>
        <w:t>do not need</w:t>
      </w:r>
      <w:r w:rsidRPr="009D140D">
        <w:rPr>
          <w:sz w:val="24"/>
          <w:szCs w:val="24"/>
        </w:rPr>
        <w:t xml:space="preserve"> to register or set up a new </w:t>
      </w:r>
      <w:r w:rsidRPr="009D140D">
        <w:rPr>
          <w:b/>
          <w:bCs/>
          <w:sz w:val="24"/>
          <w:szCs w:val="24"/>
        </w:rPr>
        <w:t>mygov.scot</w:t>
      </w:r>
      <w:r w:rsidRPr="009D140D">
        <w:rPr>
          <w:sz w:val="24"/>
          <w:szCs w:val="24"/>
        </w:rPr>
        <w:t xml:space="preserve"> account.</w:t>
      </w:r>
    </w:p>
    <w:p w14:paraId="794427D2" w14:textId="77777777" w:rsidR="0003494E" w:rsidRPr="009D140D" w:rsidRDefault="0003494E" w:rsidP="0003494E">
      <w:pPr>
        <w:spacing w:afterLines="120" w:after="288" w:line="240" w:lineRule="auto"/>
        <w:rPr>
          <w:rStyle w:val="Hyperlink"/>
          <w:b/>
          <w:sz w:val="24"/>
          <w:szCs w:val="24"/>
        </w:rPr>
      </w:pPr>
      <w:r w:rsidRPr="009D140D">
        <w:rPr>
          <w:sz w:val="24"/>
          <w:szCs w:val="24"/>
        </w:rPr>
        <w:t xml:space="preserve">If you do not have a myAberdeenshire/mygov.scot account or are looking for more information and videos on how to access to </w:t>
      </w:r>
      <w:r w:rsidRPr="009D140D">
        <w:rPr>
          <w:b/>
          <w:sz w:val="24"/>
          <w:szCs w:val="24"/>
        </w:rPr>
        <w:t>parentsportal.scot</w:t>
      </w:r>
      <w:r w:rsidRPr="009D140D">
        <w:rPr>
          <w:sz w:val="24"/>
          <w:szCs w:val="24"/>
        </w:rPr>
        <w:t>, please go to</w:t>
      </w:r>
      <w:r w:rsidRPr="009D140D">
        <w:rPr>
          <w:b/>
          <w:sz w:val="24"/>
          <w:szCs w:val="24"/>
        </w:rPr>
        <w:fldChar w:fldCharType="begin"/>
      </w:r>
      <w:r w:rsidRPr="009D140D">
        <w:rPr>
          <w:b/>
          <w:sz w:val="24"/>
          <w:szCs w:val="24"/>
        </w:rPr>
        <w:instrText>HYPERLINK "https://www.aberdeenshire.gov.uk/parentsportal"</w:instrText>
      </w:r>
      <w:r w:rsidRPr="009D140D">
        <w:rPr>
          <w:b/>
          <w:sz w:val="24"/>
          <w:szCs w:val="24"/>
        </w:rPr>
        <w:fldChar w:fldCharType="separate"/>
      </w:r>
      <w:r w:rsidRPr="009D140D">
        <w:rPr>
          <w:rStyle w:val="Hyperlink"/>
          <w:sz w:val="24"/>
          <w:szCs w:val="24"/>
        </w:rPr>
        <w:t xml:space="preserve"> https://www.aberdeenshire.gov.uk/schools/school-info/parents-portal/</w:t>
      </w:r>
    </w:p>
    <w:p w14:paraId="737B27DA" w14:textId="46B8A909" w:rsidR="0003494E" w:rsidRDefault="0003494E" w:rsidP="0003494E">
      <w:pPr>
        <w:pStyle w:val="Heading1"/>
        <w:numPr>
          <w:ilvl w:val="0"/>
          <w:numId w:val="0"/>
        </w:numPr>
      </w:pPr>
      <w:r w:rsidRPr="009D140D">
        <w:rPr>
          <w:b w:val="0"/>
          <w:sz w:val="24"/>
          <w:szCs w:val="24"/>
        </w:rPr>
        <w:fldChar w:fldCharType="end"/>
      </w:r>
    </w:p>
    <w:p w14:paraId="1D3AD92F" w14:textId="532FFFF4" w:rsidR="00F816EB" w:rsidRPr="00F816EB" w:rsidRDefault="00F816EB" w:rsidP="009B2CDC">
      <w:pPr>
        <w:pStyle w:val="Heading1"/>
      </w:pPr>
      <w:r w:rsidRPr="00F816EB">
        <w:t>Learning at Home</w:t>
      </w:r>
      <w:bookmarkEnd w:id="72"/>
      <w:r w:rsidRPr="31BD5D24">
        <w:t xml:space="preserve"> </w:t>
      </w:r>
    </w:p>
    <w:p w14:paraId="75AAB1BE" w14:textId="77777777" w:rsidR="00F816EB" w:rsidRPr="00F816EB" w:rsidRDefault="00F816EB" w:rsidP="00F816EB">
      <w:pPr>
        <w:rPr>
          <w:sz w:val="24"/>
          <w:szCs w:val="24"/>
        </w:rPr>
      </w:pPr>
      <w:r w:rsidRPr="00F816EB">
        <w:rPr>
          <w:sz w:val="24"/>
          <w:szCs w:val="24"/>
        </w:rPr>
        <w:t>Learning at home is the learning which happens in the home, outdoors or in the community. Your home is a great place to support learning. Your child can try out new activities or practice familiar learning, at home and in their wider community.</w:t>
      </w:r>
    </w:p>
    <w:p w14:paraId="3071C5C7" w14:textId="5D7DE679" w:rsidR="00F816EB" w:rsidRPr="000A3FD5" w:rsidRDefault="004C452B" w:rsidP="00F816EB">
      <w:pPr>
        <w:rPr>
          <w:color w:val="FF0000"/>
          <w:sz w:val="24"/>
          <w:szCs w:val="24"/>
        </w:rPr>
      </w:pPr>
      <w:r>
        <w:rPr>
          <w:sz w:val="24"/>
          <w:szCs w:val="24"/>
        </w:rPr>
        <w:t>At our school</w:t>
      </w:r>
      <w:r w:rsidR="00F816EB" w:rsidRPr="00F816EB">
        <w:rPr>
          <w:sz w:val="24"/>
          <w:szCs w:val="24"/>
        </w:rPr>
        <w:t xml:space="preserve"> we provide materials for you to work with your child to develop key skills at home. For explanation of this please go to our </w:t>
      </w:r>
      <w:r w:rsidR="00F816EB" w:rsidRPr="00273FB5">
        <w:rPr>
          <w:sz w:val="24"/>
          <w:szCs w:val="24"/>
        </w:rPr>
        <w:t xml:space="preserve">homework </w:t>
      </w:r>
      <w:commentRangeStart w:id="73"/>
      <w:r w:rsidR="00F816EB" w:rsidRPr="00273FB5">
        <w:rPr>
          <w:sz w:val="24"/>
          <w:szCs w:val="24"/>
        </w:rPr>
        <w:t>policy</w:t>
      </w:r>
      <w:commentRangeEnd w:id="73"/>
      <w:r w:rsidR="004300BC" w:rsidRPr="00273FB5">
        <w:rPr>
          <w:rStyle w:val="CommentReference"/>
        </w:rPr>
        <w:commentReference w:id="73"/>
      </w:r>
      <w:r w:rsidR="00F816EB" w:rsidRPr="00273FB5">
        <w:rPr>
          <w:sz w:val="24"/>
          <w:szCs w:val="24"/>
        </w:rPr>
        <w:t xml:space="preserve">  </w:t>
      </w:r>
    </w:p>
    <w:p w14:paraId="17BD3199" w14:textId="35E9D7F5" w:rsidR="00F816EB" w:rsidRPr="009745A3" w:rsidRDefault="00D6415D" w:rsidP="00F816EB">
      <w:pPr>
        <w:rPr>
          <w:b/>
          <w:sz w:val="24"/>
          <w:szCs w:val="24"/>
        </w:rPr>
      </w:pPr>
      <w:r w:rsidRPr="009745A3">
        <w:rPr>
          <w:b/>
          <w:sz w:val="24"/>
          <w:szCs w:val="24"/>
        </w:rPr>
        <w:t>http://gordonschools.aberdeenshire.sch.uk/</w:t>
      </w:r>
      <w:r w:rsidR="00F816EB" w:rsidRPr="009745A3">
        <w:rPr>
          <w:b/>
          <w:sz w:val="24"/>
          <w:szCs w:val="24"/>
        </w:rPr>
        <w:t xml:space="preserve"> </w:t>
      </w:r>
    </w:p>
    <w:p w14:paraId="23BFBE0A" w14:textId="77777777" w:rsidR="00F816EB" w:rsidRPr="00F816EB" w:rsidRDefault="00F816EB" w:rsidP="00F816EB">
      <w:pPr>
        <w:rPr>
          <w:sz w:val="24"/>
          <w:szCs w:val="24"/>
        </w:rPr>
      </w:pPr>
    </w:p>
    <w:p w14:paraId="0DEA56A2" w14:textId="77777777" w:rsidR="00F816EB" w:rsidRPr="00F816EB" w:rsidRDefault="00F816EB" w:rsidP="009B2CDC">
      <w:pPr>
        <w:pStyle w:val="Heading1"/>
      </w:pPr>
      <w:bookmarkStart w:id="74" w:name="_Toc11853226"/>
      <w:r w:rsidRPr="00F816EB">
        <w:lastRenderedPageBreak/>
        <w:t>Parent Forum and Parent Council</w:t>
      </w:r>
      <w:bookmarkEnd w:id="74"/>
      <w:r w:rsidRPr="00F816EB">
        <w:t xml:space="preserve">  </w:t>
      </w:r>
    </w:p>
    <w:p w14:paraId="720A45E3" w14:textId="77777777" w:rsidR="00F816EB" w:rsidRPr="00F816EB" w:rsidRDefault="00F816EB" w:rsidP="00F816EB">
      <w:pPr>
        <w:rPr>
          <w:sz w:val="24"/>
          <w:szCs w:val="24"/>
        </w:rPr>
      </w:pPr>
      <w:r w:rsidRPr="00F816EB">
        <w:rPr>
          <w:sz w:val="24"/>
          <w:szCs w:val="24"/>
        </w:rPr>
        <w:t xml:space="preserve">The Parent Forum is a collective name for all parents, carers or guardians in the school.  </w:t>
      </w:r>
    </w:p>
    <w:p w14:paraId="0F2808C8" w14:textId="5BCFF90B" w:rsidR="00F816EB" w:rsidRPr="00F816EB" w:rsidRDefault="00F816EB" w:rsidP="00F816EB">
      <w:pPr>
        <w:rPr>
          <w:sz w:val="24"/>
          <w:szCs w:val="24"/>
        </w:rPr>
      </w:pPr>
      <w:r w:rsidRPr="00F816EB">
        <w:rPr>
          <w:sz w:val="24"/>
          <w:szCs w:val="24"/>
        </w:rPr>
        <w:t xml:space="preserve">The </w:t>
      </w:r>
      <w:r w:rsidR="00D6415D">
        <w:rPr>
          <w:sz w:val="24"/>
          <w:szCs w:val="24"/>
        </w:rPr>
        <w:t>Parents in Partnership</w:t>
      </w:r>
      <w:r w:rsidRPr="00F816EB">
        <w:rPr>
          <w:sz w:val="24"/>
          <w:szCs w:val="24"/>
        </w:rPr>
        <w:t xml:space="preserve"> is a group of parents selected by the Parent Forum to represent the views of all parents, carers and guardians in the school. The Parent Council works with the school to support learning and teaching, school improvement and parental and community engagement.</w:t>
      </w:r>
    </w:p>
    <w:p w14:paraId="7B5A83A4" w14:textId="55072FD2" w:rsidR="00A666BC" w:rsidRPr="00F677B1" w:rsidRDefault="00F816EB" w:rsidP="00F816EB">
      <w:pPr>
        <w:rPr>
          <w:b/>
          <w:color w:val="00B050"/>
          <w:sz w:val="24"/>
          <w:szCs w:val="24"/>
        </w:rPr>
      </w:pPr>
      <w:r w:rsidRPr="00F816EB">
        <w:rPr>
          <w:sz w:val="24"/>
          <w:szCs w:val="24"/>
        </w:rPr>
        <w:t xml:space="preserve">Contact </w:t>
      </w:r>
      <w:r w:rsidR="001F1DCE">
        <w:rPr>
          <w:sz w:val="24"/>
          <w:szCs w:val="24"/>
        </w:rPr>
        <w:t>the Parent Council Chairperson</w:t>
      </w:r>
      <w:r w:rsidR="00D6415D">
        <w:rPr>
          <w:sz w:val="24"/>
          <w:szCs w:val="24"/>
        </w:rPr>
        <w:t xml:space="preserve"> Mrs Hazel McIntosh</w:t>
      </w:r>
      <w:r w:rsidRPr="00F816EB">
        <w:rPr>
          <w:sz w:val="24"/>
          <w:szCs w:val="24"/>
        </w:rPr>
        <w:t xml:space="preserve"> or Head teacher for more information about getting involved in the Parent Council or email:</w:t>
      </w:r>
      <w:r w:rsidRPr="00F677B1">
        <w:rPr>
          <w:b/>
          <w:sz w:val="24"/>
          <w:szCs w:val="24"/>
        </w:rPr>
        <w:t xml:space="preserve"> </w:t>
      </w:r>
      <w:r w:rsidR="00D6415D">
        <w:rPr>
          <w:b/>
          <w:sz w:val="24"/>
          <w:szCs w:val="24"/>
        </w:rPr>
        <w:t>tgspip@gmail.com</w:t>
      </w:r>
    </w:p>
    <w:p w14:paraId="09D4C6F5" w14:textId="77777777" w:rsidR="00F816EB" w:rsidRPr="00F816EB" w:rsidRDefault="00F816EB" w:rsidP="009B2CDC">
      <w:pPr>
        <w:pStyle w:val="Heading1"/>
      </w:pPr>
      <w:bookmarkStart w:id="75" w:name="_Toc11401856"/>
      <w:bookmarkStart w:id="76" w:name="_Toc11853227"/>
      <w:bookmarkEnd w:id="75"/>
      <w:r w:rsidRPr="00F816EB">
        <w:t>Parents and School Improvement</w:t>
      </w:r>
      <w:bookmarkEnd w:id="76"/>
    </w:p>
    <w:p w14:paraId="42E1690A" w14:textId="5FB16124" w:rsidR="00F816EB" w:rsidRPr="00F816EB" w:rsidRDefault="002F700D" w:rsidP="00F816EB">
      <w:pPr>
        <w:rPr>
          <w:sz w:val="24"/>
          <w:szCs w:val="24"/>
        </w:rPr>
      </w:pPr>
      <w:r>
        <w:rPr>
          <w:sz w:val="24"/>
          <w:szCs w:val="24"/>
        </w:rPr>
        <w:t>Our</w:t>
      </w:r>
      <w:r w:rsidR="00F816EB" w:rsidRPr="00F816EB">
        <w:rPr>
          <w:sz w:val="24"/>
          <w:szCs w:val="24"/>
        </w:rPr>
        <w:t xml:space="preserve"> school has a range of priorities that we work on each year which are explained in our </w:t>
      </w:r>
      <w:commentRangeStart w:id="77"/>
      <w:r w:rsidR="00F816EB" w:rsidRPr="00273FB5">
        <w:rPr>
          <w:sz w:val="24"/>
          <w:szCs w:val="24"/>
        </w:rPr>
        <w:t>School Improvement Plan (SIP</w:t>
      </w:r>
      <w:commentRangeEnd w:id="77"/>
      <w:r w:rsidR="00E6083E" w:rsidRPr="00273FB5">
        <w:rPr>
          <w:rStyle w:val="CommentReference"/>
        </w:rPr>
        <w:commentReference w:id="77"/>
      </w:r>
      <w:r w:rsidR="00F816EB" w:rsidRPr="00273FB5">
        <w:rPr>
          <w:sz w:val="24"/>
          <w:szCs w:val="24"/>
        </w:rPr>
        <w:t xml:space="preserve">). </w:t>
      </w:r>
      <w:r w:rsidR="00F816EB" w:rsidRPr="00F816EB">
        <w:rPr>
          <w:sz w:val="24"/>
          <w:szCs w:val="24"/>
        </w:rPr>
        <w:t xml:space="preserve">Parents often have helpful and creative ideas about how to improve their child's school and what can be done to improve the quality of children's learning. </w:t>
      </w:r>
      <w:r>
        <w:rPr>
          <w:sz w:val="24"/>
          <w:szCs w:val="24"/>
        </w:rPr>
        <w:t xml:space="preserve"> </w:t>
      </w:r>
      <w:r w:rsidR="00A666BC">
        <w:rPr>
          <w:sz w:val="24"/>
          <w:szCs w:val="24"/>
        </w:rPr>
        <w:t>In our school w</w:t>
      </w:r>
      <w:r w:rsidR="00F816EB" w:rsidRPr="00F816EB">
        <w:rPr>
          <w:sz w:val="24"/>
          <w:szCs w:val="24"/>
        </w:rPr>
        <w:t>e will consult with parents in a number of ways. These may include:</w:t>
      </w:r>
    </w:p>
    <w:p w14:paraId="5C877BC6" w14:textId="77777777" w:rsidR="00F816EB" w:rsidRPr="00F677B1" w:rsidRDefault="00F816EB" w:rsidP="00F677B1">
      <w:pPr>
        <w:pStyle w:val="ListParagraph"/>
        <w:numPr>
          <w:ilvl w:val="0"/>
          <w:numId w:val="14"/>
        </w:numPr>
        <w:rPr>
          <w:sz w:val="24"/>
          <w:szCs w:val="24"/>
        </w:rPr>
      </w:pPr>
      <w:r w:rsidRPr="00F677B1">
        <w:rPr>
          <w:sz w:val="24"/>
          <w:szCs w:val="24"/>
        </w:rPr>
        <w:t>working groups/focus groups which any interested parent is invited to be part of</w:t>
      </w:r>
    </w:p>
    <w:p w14:paraId="54A43E49" w14:textId="77777777" w:rsidR="00F816EB" w:rsidRPr="00F677B1" w:rsidRDefault="00F816EB" w:rsidP="00F677B1">
      <w:pPr>
        <w:pStyle w:val="ListParagraph"/>
        <w:numPr>
          <w:ilvl w:val="0"/>
          <w:numId w:val="14"/>
        </w:numPr>
        <w:rPr>
          <w:sz w:val="24"/>
          <w:szCs w:val="24"/>
        </w:rPr>
      </w:pPr>
      <w:r w:rsidRPr="00F677B1">
        <w:rPr>
          <w:sz w:val="24"/>
          <w:szCs w:val="24"/>
        </w:rPr>
        <w:t>questionnaires and surveys</w:t>
      </w:r>
    </w:p>
    <w:p w14:paraId="3BF64AD0" w14:textId="77777777" w:rsidR="00F816EB" w:rsidRDefault="00F816EB" w:rsidP="00F677B1">
      <w:pPr>
        <w:pStyle w:val="ListParagraph"/>
        <w:numPr>
          <w:ilvl w:val="0"/>
          <w:numId w:val="14"/>
        </w:numPr>
        <w:rPr>
          <w:sz w:val="24"/>
          <w:szCs w:val="24"/>
        </w:rPr>
      </w:pPr>
      <w:r w:rsidRPr="00F677B1">
        <w:rPr>
          <w:sz w:val="24"/>
          <w:szCs w:val="24"/>
        </w:rPr>
        <w:t>consultation with the Parent Council</w:t>
      </w:r>
    </w:p>
    <w:p w14:paraId="72A0F4A9" w14:textId="77777777" w:rsidR="00F816EB" w:rsidRPr="00F816EB" w:rsidRDefault="00F816EB" w:rsidP="00F816EB">
      <w:pPr>
        <w:rPr>
          <w:sz w:val="24"/>
          <w:szCs w:val="24"/>
        </w:rPr>
      </w:pPr>
    </w:p>
    <w:p w14:paraId="23D6F534" w14:textId="77777777" w:rsidR="00F816EB" w:rsidRPr="00F816EB" w:rsidRDefault="00F816EB" w:rsidP="009B2CDC">
      <w:pPr>
        <w:pStyle w:val="Heading1"/>
      </w:pPr>
      <w:r w:rsidRPr="00F816EB">
        <w:t xml:space="preserve"> </w:t>
      </w:r>
      <w:bookmarkStart w:id="78" w:name="_Toc11853228"/>
      <w:r w:rsidRPr="00F816EB">
        <w:t>Volunteering in school</w:t>
      </w:r>
      <w:bookmarkEnd w:id="78"/>
    </w:p>
    <w:p w14:paraId="08897E79" w14:textId="77777777" w:rsidR="00F816EB" w:rsidRPr="00F816EB" w:rsidRDefault="00F816EB" w:rsidP="00F816EB">
      <w:pPr>
        <w:rPr>
          <w:sz w:val="24"/>
          <w:szCs w:val="24"/>
        </w:rPr>
      </w:pPr>
      <w:r w:rsidRPr="00F816EB">
        <w:rPr>
          <w:sz w:val="24"/>
          <w:szCs w:val="24"/>
        </w:rPr>
        <w:t xml:space="preserve">There are many opportunities for you to support learning in school. These may include: </w:t>
      </w:r>
    </w:p>
    <w:p w14:paraId="1DC58C60" w14:textId="77777777" w:rsidR="00F816EB" w:rsidRPr="009B2CDC" w:rsidRDefault="00F816EB" w:rsidP="00287763">
      <w:pPr>
        <w:pStyle w:val="ListParagraph"/>
        <w:numPr>
          <w:ilvl w:val="0"/>
          <w:numId w:val="10"/>
        </w:numPr>
        <w:rPr>
          <w:sz w:val="24"/>
          <w:szCs w:val="24"/>
        </w:rPr>
      </w:pPr>
      <w:r w:rsidRPr="009B2CDC">
        <w:rPr>
          <w:sz w:val="24"/>
          <w:szCs w:val="24"/>
        </w:rPr>
        <w:t>volunteering to share the skills and knowledge you have</w:t>
      </w:r>
    </w:p>
    <w:p w14:paraId="3EA6FCFE" w14:textId="3805A9F4" w:rsidR="00F816EB" w:rsidRPr="009B2CDC" w:rsidRDefault="00F816EB" w:rsidP="00287763">
      <w:pPr>
        <w:pStyle w:val="ListParagraph"/>
        <w:numPr>
          <w:ilvl w:val="0"/>
          <w:numId w:val="10"/>
        </w:numPr>
        <w:rPr>
          <w:sz w:val="24"/>
          <w:szCs w:val="24"/>
        </w:rPr>
      </w:pPr>
      <w:r w:rsidRPr="009B2CDC">
        <w:rPr>
          <w:sz w:val="24"/>
          <w:szCs w:val="24"/>
        </w:rPr>
        <w:t>supporting children and young people in the classroom</w:t>
      </w:r>
    </w:p>
    <w:p w14:paraId="27446601" w14:textId="77777777" w:rsidR="00F816EB" w:rsidRPr="009B2CDC" w:rsidRDefault="00F816EB" w:rsidP="00287763">
      <w:pPr>
        <w:pStyle w:val="ListParagraph"/>
        <w:numPr>
          <w:ilvl w:val="0"/>
          <w:numId w:val="10"/>
        </w:numPr>
        <w:rPr>
          <w:sz w:val="24"/>
          <w:szCs w:val="24"/>
        </w:rPr>
      </w:pPr>
      <w:r w:rsidRPr="009B2CDC">
        <w:rPr>
          <w:sz w:val="24"/>
          <w:szCs w:val="24"/>
        </w:rPr>
        <w:t>supporting or lead extra-curricular activities</w:t>
      </w:r>
    </w:p>
    <w:p w14:paraId="060A0404" w14:textId="77777777" w:rsidR="00F816EB" w:rsidRPr="009B2CDC" w:rsidRDefault="00F816EB" w:rsidP="00287763">
      <w:pPr>
        <w:pStyle w:val="ListParagraph"/>
        <w:numPr>
          <w:ilvl w:val="0"/>
          <w:numId w:val="10"/>
        </w:numPr>
        <w:rPr>
          <w:sz w:val="24"/>
          <w:szCs w:val="24"/>
        </w:rPr>
      </w:pPr>
      <w:r w:rsidRPr="009B2CDC">
        <w:rPr>
          <w:sz w:val="24"/>
          <w:szCs w:val="24"/>
        </w:rPr>
        <w:t>directly supporting with specific skills (paired reading for example)</w:t>
      </w:r>
    </w:p>
    <w:p w14:paraId="4948C427" w14:textId="77777777" w:rsidR="00F816EB" w:rsidRPr="00F816EB" w:rsidRDefault="00F816EB" w:rsidP="00F816EB">
      <w:pPr>
        <w:rPr>
          <w:sz w:val="24"/>
          <w:szCs w:val="24"/>
        </w:rPr>
      </w:pPr>
      <w:r w:rsidRPr="00F816EB">
        <w:rPr>
          <w:sz w:val="24"/>
          <w:szCs w:val="24"/>
        </w:rPr>
        <w:t xml:space="preserve">More detail about this can be found using the link below: </w:t>
      </w:r>
    </w:p>
    <w:p w14:paraId="554E68F7" w14:textId="3FDF7983" w:rsidR="00F816EB" w:rsidRPr="00F816EB" w:rsidRDefault="00A96A53" w:rsidP="00F816EB">
      <w:pPr>
        <w:rPr>
          <w:sz w:val="24"/>
          <w:szCs w:val="24"/>
        </w:rPr>
      </w:pPr>
      <w:hyperlink r:id="rId57" w:history="1">
        <w:r w:rsidR="001F1DCE" w:rsidRPr="00BC6452">
          <w:rPr>
            <w:rStyle w:val="Hyperlink"/>
            <w:sz w:val="24"/>
            <w:szCs w:val="24"/>
          </w:rPr>
          <w:t>http://jobs.aberdeenshire.gov.uk/volunteer-with-us/</w:t>
        </w:r>
      </w:hyperlink>
      <w:r w:rsidR="001F1DCE">
        <w:rPr>
          <w:sz w:val="24"/>
          <w:szCs w:val="24"/>
        </w:rPr>
        <w:t xml:space="preserve"> </w:t>
      </w:r>
      <w:r w:rsidR="00F816EB" w:rsidRPr="00F816EB">
        <w:rPr>
          <w:sz w:val="24"/>
          <w:szCs w:val="24"/>
        </w:rPr>
        <w:t xml:space="preserve">or contact your Head teacher. </w:t>
      </w:r>
    </w:p>
    <w:p w14:paraId="3C1DBFDF" w14:textId="77777777" w:rsidR="00F816EB" w:rsidRPr="00F816EB" w:rsidRDefault="00F816EB" w:rsidP="009B2CDC">
      <w:pPr>
        <w:pStyle w:val="Heading1"/>
      </w:pPr>
      <w:bookmarkStart w:id="79" w:name="_Toc11853229"/>
      <w:r w:rsidRPr="00F816EB">
        <w:t>Collaborating with the Community</w:t>
      </w:r>
      <w:bookmarkEnd w:id="79"/>
      <w:r w:rsidRPr="00F816EB">
        <w:t xml:space="preserve"> </w:t>
      </w:r>
    </w:p>
    <w:p w14:paraId="4954AA40" w14:textId="7B457838" w:rsidR="00EA5AA5" w:rsidRDefault="002F700D" w:rsidP="00F816EB">
      <w:pPr>
        <w:rPr>
          <w:sz w:val="24"/>
          <w:szCs w:val="24"/>
        </w:rPr>
      </w:pPr>
      <w:r>
        <w:rPr>
          <w:sz w:val="24"/>
          <w:szCs w:val="24"/>
        </w:rPr>
        <w:t>We</w:t>
      </w:r>
      <w:r w:rsidR="00F816EB" w:rsidRPr="00F816EB">
        <w:rPr>
          <w:sz w:val="24"/>
          <w:szCs w:val="24"/>
        </w:rPr>
        <w:t xml:space="preserve"> work with many local organisations, community groups and businesses to ensure our children and young people benefit from further resources, experiences and opportunities. If you are interested in working with the school, please contact the Headteacher</w:t>
      </w:r>
    </w:p>
    <w:p w14:paraId="50143855" w14:textId="77D67633" w:rsidR="00EA5AA5" w:rsidRDefault="00EA5AA5" w:rsidP="00F677B1">
      <w:pPr>
        <w:pStyle w:val="Heading1"/>
      </w:pPr>
      <w:bookmarkStart w:id="80" w:name="_Toc11853230"/>
      <w:r>
        <w:t>Addressing Concerns &amp; Complaints</w:t>
      </w:r>
      <w:bookmarkEnd w:id="80"/>
    </w:p>
    <w:p w14:paraId="08B22E50" w14:textId="77777777" w:rsidR="00EA5AA5" w:rsidRDefault="00EA5AA5" w:rsidP="00634250">
      <w:pPr>
        <w:autoSpaceDE w:val="0"/>
        <w:autoSpaceDN w:val="0"/>
        <w:adjustRightInd w:val="0"/>
        <w:spacing w:after="0" w:line="240" w:lineRule="auto"/>
        <w:rPr>
          <w:sz w:val="24"/>
          <w:szCs w:val="24"/>
        </w:rPr>
      </w:pPr>
      <w:r w:rsidRPr="00963369">
        <w:rPr>
          <w:sz w:val="24"/>
          <w:szCs w:val="24"/>
        </w:rPr>
        <w:t xml:space="preserve">Aberdeenshire Council recognises the vital role that parents play in supporting their child’s learning and is committed to fostering positive relationships with parents. No matter how strong partnerships are, or how good our policies are, sometimes things </w:t>
      </w:r>
      <w:r w:rsidRPr="00963369">
        <w:rPr>
          <w:sz w:val="24"/>
          <w:szCs w:val="24"/>
        </w:rPr>
        <w:lastRenderedPageBreak/>
        <w:t>can still go wrong and there may be occasions where parents wish to express unhappiness or dissatisfaction with council services, policies or staff behaviour.</w:t>
      </w:r>
    </w:p>
    <w:p w14:paraId="36A75A2D" w14:textId="77777777" w:rsidR="00EA5AA5" w:rsidRPr="00963369" w:rsidRDefault="00EA5AA5" w:rsidP="00634250">
      <w:pPr>
        <w:autoSpaceDE w:val="0"/>
        <w:autoSpaceDN w:val="0"/>
        <w:adjustRightInd w:val="0"/>
        <w:spacing w:after="0" w:line="240" w:lineRule="auto"/>
        <w:rPr>
          <w:sz w:val="24"/>
          <w:szCs w:val="24"/>
        </w:rPr>
      </w:pPr>
    </w:p>
    <w:p w14:paraId="4D3B4325" w14:textId="3FCA21CA" w:rsidR="00EA5AA5" w:rsidRPr="00F677B1" w:rsidRDefault="00A96A53" w:rsidP="00634250">
      <w:pPr>
        <w:autoSpaceDE w:val="0"/>
        <w:autoSpaceDN w:val="0"/>
        <w:adjustRightInd w:val="0"/>
        <w:spacing w:after="0" w:line="240" w:lineRule="auto"/>
        <w:rPr>
          <w:rStyle w:val="eop"/>
          <w:color w:val="000000"/>
          <w:sz w:val="24"/>
          <w:shd w:val="clear" w:color="auto" w:fill="FFFFFF"/>
        </w:rPr>
      </w:pPr>
      <w:hyperlink r:id="rId58" w:tgtFrame="_blank" w:history="1">
        <w:r w:rsidR="00EA5AA5" w:rsidRPr="00F677B1">
          <w:rPr>
            <w:rStyle w:val="normaltextrun"/>
            <w:color w:val="10123A"/>
            <w:sz w:val="24"/>
            <w:u w:val="single"/>
            <w:shd w:val="clear" w:color="auto" w:fill="FFFFFF"/>
          </w:rPr>
          <w:t>http://aberdeenshire.gov.uk/contact-us/have-your-say/have-your-say-guide/</w:t>
        </w:r>
      </w:hyperlink>
      <w:r w:rsidR="00EA5AA5" w:rsidRPr="00F677B1">
        <w:rPr>
          <w:rStyle w:val="normaltextrun"/>
          <w:color w:val="10123A"/>
          <w:sz w:val="24"/>
          <w:u w:val="single"/>
          <w:shd w:val="clear" w:color="auto" w:fill="FFFFFF"/>
        </w:rPr>
        <w:t> </w:t>
      </w:r>
      <w:r w:rsidR="00EA5AA5" w:rsidRPr="00F677B1">
        <w:rPr>
          <w:rStyle w:val="eop"/>
          <w:color w:val="000000"/>
          <w:sz w:val="24"/>
          <w:shd w:val="clear" w:color="auto" w:fill="FFFFFF"/>
        </w:rPr>
        <w:t> </w:t>
      </w:r>
    </w:p>
    <w:p w14:paraId="758BB143" w14:textId="77777777" w:rsidR="00EA5AA5" w:rsidRPr="00963369" w:rsidRDefault="00EA5AA5" w:rsidP="00634250">
      <w:pPr>
        <w:autoSpaceDE w:val="0"/>
        <w:autoSpaceDN w:val="0"/>
        <w:adjustRightInd w:val="0"/>
        <w:spacing w:after="0" w:line="240" w:lineRule="auto"/>
        <w:rPr>
          <w:sz w:val="24"/>
          <w:szCs w:val="24"/>
        </w:rPr>
      </w:pPr>
    </w:p>
    <w:p w14:paraId="0B1C5AD8" w14:textId="77777777" w:rsidR="00EA5AA5" w:rsidRPr="00963369" w:rsidRDefault="00EA5AA5" w:rsidP="00634250">
      <w:pPr>
        <w:autoSpaceDE w:val="0"/>
        <w:autoSpaceDN w:val="0"/>
        <w:adjustRightInd w:val="0"/>
        <w:spacing w:after="0" w:line="240" w:lineRule="auto"/>
        <w:rPr>
          <w:sz w:val="24"/>
          <w:szCs w:val="24"/>
        </w:rPr>
      </w:pPr>
      <w:r w:rsidRPr="00963369">
        <w:rPr>
          <w:sz w:val="24"/>
          <w:szCs w:val="24"/>
        </w:rPr>
        <w:t xml:space="preserve">When a complaint is made it must be handled in accordance with the Complaints Handling Procedure which provides two opportunities to resolve issues internally. In order to maintain positive relationships, it is usually better for all if parental concerns or complaints can be resolved at school/ early years setting level as quickly as possible. </w:t>
      </w:r>
    </w:p>
    <w:p w14:paraId="59D5BB8D" w14:textId="77777777" w:rsidR="00EA5AA5" w:rsidRPr="00963369" w:rsidRDefault="00EA5AA5" w:rsidP="00634250">
      <w:pPr>
        <w:autoSpaceDE w:val="0"/>
        <w:autoSpaceDN w:val="0"/>
        <w:adjustRightInd w:val="0"/>
        <w:spacing w:after="0" w:line="240" w:lineRule="auto"/>
        <w:rPr>
          <w:sz w:val="24"/>
          <w:szCs w:val="24"/>
        </w:rPr>
      </w:pPr>
    </w:p>
    <w:p w14:paraId="7788FB11" w14:textId="77777777" w:rsidR="00EA5AA5" w:rsidRPr="00963369" w:rsidRDefault="00EA5AA5" w:rsidP="00634250">
      <w:pPr>
        <w:autoSpaceDE w:val="0"/>
        <w:autoSpaceDN w:val="0"/>
        <w:adjustRightInd w:val="0"/>
        <w:spacing w:after="0" w:line="240" w:lineRule="auto"/>
        <w:rPr>
          <w:sz w:val="24"/>
          <w:szCs w:val="24"/>
        </w:rPr>
      </w:pPr>
      <w:r w:rsidRPr="00963369">
        <w:rPr>
          <w:sz w:val="24"/>
          <w:szCs w:val="24"/>
        </w:rPr>
        <w:t>If a concern or complaint cannot be resolved at frontline resolution (Stage 1) then it will progress to Investigation (Stage 2) and a detailed investigation into the matter will be carried out. Complaints that are complex, serious or high risk and require detailed, lengthy investigation may be dealt with at the Investigation Stage from the outset.</w:t>
      </w:r>
    </w:p>
    <w:p w14:paraId="5D14BC20" w14:textId="77777777" w:rsidR="00EA5AA5" w:rsidRPr="00963369" w:rsidRDefault="00EA5AA5" w:rsidP="00634250">
      <w:pPr>
        <w:autoSpaceDE w:val="0"/>
        <w:autoSpaceDN w:val="0"/>
        <w:adjustRightInd w:val="0"/>
        <w:spacing w:after="0" w:line="240" w:lineRule="auto"/>
        <w:rPr>
          <w:sz w:val="24"/>
          <w:szCs w:val="24"/>
        </w:rPr>
      </w:pPr>
    </w:p>
    <w:p w14:paraId="7F8208B0" w14:textId="77777777" w:rsidR="00EA5AA5" w:rsidRPr="00963369" w:rsidRDefault="00EA5AA5" w:rsidP="00634250">
      <w:pPr>
        <w:autoSpaceDE w:val="0"/>
        <w:autoSpaceDN w:val="0"/>
        <w:adjustRightInd w:val="0"/>
        <w:spacing w:after="0" w:line="240" w:lineRule="auto"/>
        <w:rPr>
          <w:sz w:val="24"/>
          <w:szCs w:val="24"/>
        </w:rPr>
      </w:pPr>
      <w:r w:rsidRPr="00963369">
        <w:rPr>
          <w:sz w:val="24"/>
          <w:szCs w:val="24"/>
        </w:rPr>
        <w:t xml:space="preserve">Once the two internal stages of the Complaints Handling procedure have been exhausted, the complainant must be directed to the Scottish Public Services Ombudsman (SPSO) to carry out an independent external review of the process.  The SPSO is the final stage of the complaint procedure. </w:t>
      </w:r>
    </w:p>
    <w:p w14:paraId="3A944BD0" w14:textId="77777777" w:rsidR="00EA5AA5" w:rsidRPr="00963369" w:rsidRDefault="00EA5AA5" w:rsidP="00634250">
      <w:pPr>
        <w:autoSpaceDE w:val="0"/>
        <w:autoSpaceDN w:val="0"/>
        <w:adjustRightInd w:val="0"/>
        <w:spacing w:after="0" w:line="240" w:lineRule="auto"/>
        <w:rPr>
          <w:sz w:val="24"/>
          <w:szCs w:val="24"/>
        </w:rPr>
      </w:pPr>
    </w:p>
    <w:p w14:paraId="662D3869" w14:textId="77777777" w:rsidR="00EA5AA5" w:rsidRPr="00963369" w:rsidRDefault="00EA5AA5" w:rsidP="00634250">
      <w:pPr>
        <w:autoSpaceDE w:val="0"/>
        <w:autoSpaceDN w:val="0"/>
        <w:adjustRightInd w:val="0"/>
        <w:spacing w:after="0" w:line="240" w:lineRule="auto"/>
        <w:rPr>
          <w:sz w:val="24"/>
          <w:szCs w:val="24"/>
        </w:rPr>
      </w:pPr>
      <w:r w:rsidRPr="00963369">
        <w:rPr>
          <w:sz w:val="24"/>
          <w:szCs w:val="24"/>
        </w:rPr>
        <w:t>Once the SPSO reaches a decision they may contact the council with recommendations for improvement and will provide dates by which the recommendations must be implemented. The council is required to report back to the SPSO and evidence that the required action has been taken</w:t>
      </w:r>
      <w:r>
        <w:rPr>
          <w:sz w:val="24"/>
          <w:szCs w:val="24"/>
        </w:rPr>
        <w:t>.</w:t>
      </w:r>
    </w:p>
    <w:p w14:paraId="677B586A" w14:textId="77777777" w:rsidR="004E5EBE" w:rsidRDefault="004E5EBE" w:rsidP="00701B37">
      <w:pPr>
        <w:rPr>
          <w:sz w:val="24"/>
          <w:szCs w:val="24"/>
        </w:rPr>
      </w:pPr>
      <w:r>
        <w:rPr>
          <w:sz w:val="24"/>
          <w:szCs w:val="24"/>
        </w:rPr>
        <w:br w:type="page"/>
      </w:r>
    </w:p>
    <w:p w14:paraId="638DC367" w14:textId="487F1E3F" w:rsidR="00701B37" w:rsidRPr="00701B37" w:rsidRDefault="004E5EBE" w:rsidP="00701B37">
      <w:pPr>
        <w:pStyle w:val="Documenttitle"/>
      </w:pPr>
      <w:bookmarkStart w:id="81" w:name="_Toc11853231"/>
      <w:r>
        <w:lastRenderedPageBreak/>
        <w:t>School Policies and Useful Information</w:t>
      </w:r>
      <w:bookmarkEnd w:id="81"/>
    </w:p>
    <w:p w14:paraId="70A06923" w14:textId="5B629C66" w:rsidR="004E5EBE" w:rsidRPr="009B2CDC" w:rsidRDefault="004E5EBE" w:rsidP="009B2CDC">
      <w:pPr>
        <w:rPr>
          <w:sz w:val="24"/>
          <w:szCs w:val="24"/>
        </w:rPr>
      </w:pPr>
      <w:r w:rsidRPr="009B2CDC">
        <w:rPr>
          <w:sz w:val="24"/>
          <w:szCs w:val="24"/>
        </w:rPr>
        <w:t>School Policies such as the Homework Policy; Promoting Positive Relationships; our Mobile Phone etc</w:t>
      </w:r>
      <w:r w:rsidR="002B755E" w:rsidRPr="009B2CDC">
        <w:rPr>
          <w:sz w:val="24"/>
          <w:szCs w:val="24"/>
        </w:rPr>
        <w:t>.</w:t>
      </w:r>
      <w:r w:rsidRPr="009B2CDC">
        <w:rPr>
          <w:sz w:val="24"/>
          <w:szCs w:val="24"/>
        </w:rPr>
        <w:t xml:space="preserve"> are published on the school website and can be found by clicking the </w:t>
      </w:r>
      <w:commentRangeStart w:id="82"/>
      <w:r w:rsidR="00EA3CB8">
        <w:rPr>
          <w:sz w:val="24"/>
          <w:szCs w:val="24"/>
        </w:rPr>
        <w:t>about our school</w:t>
      </w:r>
      <w:r w:rsidRPr="009B2CDC">
        <w:rPr>
          <w:sz w:val="24"/>
          <w:szCs w:val="24"/>
        </w:rPr>
        <w:t xml:space="preserve"> tab at the top</w:t>
      </w:r>
      <w:r w:rsidR="00D709C7">
        <w:rPr>
          <w:sz w:val="24"/>
          <w:szCs w:val="24"/>
        </w:rPr>
        <w:t xml:space="preserve"> and looking at </w:t>
      </w:r>
      <w:r w:rsidR="00CB2641">
        <w:rPr>
          <w:sz w:val="24"/>
          <w:szCs w:val="24"/>
        </w:rPr>
        <w:t>poli</w:t>
      </w:r>
      <w:r w:rsidR="00107EAE">
        <w:rPr>
          <w:sz w:val="24"/>
          <w:szCs w:val="24"/>
        </w:rPr>
        <w:t>cies and reports</w:t>
      </w:r>
      <w:commentRangeEnd w:id="82"/>
      <w:r w:rsidR="00F226F2">
        <w:rPr>
          <w:rStyle w:val="CommentReference"/>
        </w:rPr>
        <w:commentReference w:id="82"/>
      </w:r>
      <w:r w:rsidRPr="009B2CDC">
        <w:rPr>
          <w:sz w:val="24"/>
          <w:szCs w:val="24"/>
        </w:rPr>
        <w:t xml:space="preserve">. Please go to: </w:t>
      </w:r>
      <w:r w:rsidR="00B574EA">
        <w:rPr>
          <w:sz w:val="24"/>
          <w:szCs w:val="24"/>
        </w:rPr>
        <w:t>http://gordonschools.aberdee</w:t>
      </w:r>
      <w:r w:rsidR="00D713D7">
        <w:rPr>
          <w:sz w:val="24"/>
          <w:szCs w:val="24"/>
        </w:rPr>
        <w:t>ns</w:t>
      </w:r>
      <w:r w:rsidR="00B574EA">
        <w:rPr>
          <w:sz w:val="24"/>
          <w:szCs w:val="24"/>
        </w:rPr>
        <w:t>hire.sch.uk</w:t>
      </w:r>
      <w:r w:rsidRPr="009B2CDC">
        <w:rPr>
          <w:sz w:val="24"/>
          <w:szCs w:val="24"/>
        </w:rPr>
        <w:t xml:space="preserve"> </w:t>
      </w:r>
    </w:p>
    <w:p w14:paraId="508EB03F" w14:textId="30939B9D" w:rsidR="002B755E" w:rsidRPr="009B2CDC" w:rsidRDefault="004E5EBE" w:rsidP="009B2CDC">
      <w:pPr>
        <w:rPr>
          <w:sz w:val="24"/>
          <w:szCs w:val="24"/>
        </w:rPr>
      </w:pPr>
      <w:r w:rsidRPr="009B2CDC">
        <w:rPr>
          <w:sz w:val="24"/>
          <w:szCs w:val="24"/>
        </w:rPr>
        <w:t xml:space="preserve">All Aberdeenshire Council Education policies can be found here: </w:t>
      </w:r>
    </w:p>
    <w:p w14:paraId="29C59B7F" w14:textId="0CEA227B" w:rsidR="002B755E" w:rsidRPr="002B755E" w:rsidRDefault="00A96A53">
      <w:hyperlink r:id="rId59" w:history="1">
        <w:r w:rsidR="002213CB" w:rsidRPr="00DA0557">
          <w:rPr>
            <w:rStyle w:val="Hyperlink"/>
            <w:sz w:val="24"/>
            <w:szCs w:val="24"/>
          </w:rPr>
          <w:t>http://www.aberdeenshire.gov.uk/council-and-democracy/about-us/service-structure/education-and-children</w:t>
        </w:r>
        <w:r w:rsidR="002213CB" w:rsidRPr="00D31417">
          <w:rPr>
            <w:rStyle w:val="Hyperlink"/>
            <w:sz w:val="24"/>
            <w:szCs w:val="24"/>
          </w:rPr>
          <w:t>s-services-policy-framework/</w:t>
        </w:r>
      </w:hyperlink>
      <w:r w:rsidR="002B755E">
        <w:t xml:space="preserve"> </w:t>
      </w:r>
    </w:p>
    <w:p w14:paraId="58A9FE0C" w14:textId="606BA7C2" w:rsidR="004E5EBE" w:rsidRPr="004E5EBE" w:rsidRDefault="004E5EBE" w:rsidP="004E5EBE">
      <w:pPr>
        <w:pStyle w:val="Heading1"/>
      </w:pPr>
      <w:bookmarkStart w:id="83" w:name="_Toc11853232"/>
      <w:r w:rsidRPr="004E5EBE">
        <w:t>Attendance</w:t>
      </w:r>
      <w:bookmarkEnd w:id="83"/>
    </w:p>
    <w:p w14:paraId="34D40D08" w14:textId="1424EAD4" w:rsidR="009962DB" w:rsidRDefault="009962DB" w:rsidP="653CD3F1">
      <w:pPr>
        <w:rPr>
          <w:b/>
          <w:bCs/>
          <w:i/>
          <w:iCs/>
          <w:sz w:val="24"/>
          <w:szCs w:val="24"/>
        </w:rPr>
      </w:pPr>
      <w:r w:rsidRPr="003D5A5F">
        <w:rPr>
          <w:b/>
          <w:bCs/>
          <w:i/>
          <w:iCs/>
          <w:sz w:val="24"/>
          <w:szCs w:val="24"/>
        </w:rPr>
        <w:t xml:space="preserve">What </w:t>
      </w:r>
      <w:r w:rsidRPr="00273FB5">
        <w:rPr>
          <w:b/>
          <w:bCs/>
          <w:i/>
          <w:iCs/>
          <w:sz w:val="24"/>
          <w:szCs w:val="24"/>
        </w:rPr>
        <w:t xml:space="preserve">parents </w:t>
      </w:r>
      <w:commentRangeStart w:id="84"/>
      <w:r w:rsidRPr="00273FB5">
        <w:rPr>
          <w:b/>
          <w:bCs/>
          <w:i/>
          <w:iCs/>
          <w:sz w:val="24"/>
          <w:szCs w:val="24"/>
        </w:rPr>
        <w:t xml:space="preserve">need </w:t>
      </w:r>
      <w:commentRangeEnd w:id="84"/>
      <w:r w:rsidR="00E85040" w:rsidRPr="00273FB5">
        <w:rPr>
          <w:rStyle w:val="CommentReference"/>
        </w:rPr>
        <w:commentReference w:id="84"/>
      </w:r>
      <w:r w:rsidRPr="00273FB5">
        <w:rPr>
          <w:b/>
          <w:bCs/>
          <w:i/>
          <w:iCs/>
          <w:sz w:val="24"/>
          <w:szCs w:val="24"/>
        </w:rPr>
        <w:t xml:space="preserve">to </w:t>
      </w:r>
      <w:r w:rsidRPr="003D5A5F">
        <w:rPr>
          <w:b/>
          <w:bCs/>
          <w:i/>
          <w:iCs/>
          <w:sz w:val="24"/>
          <w:szCs w:val="24"/>
        </w:rPr>
        <w:t>know:</w:t>
      </w:r>
    </w:p>
    <w:p w14:paraId="57B5BC39" w14:textId="77777777" w:rsidR="003D5A5F" w:rsidRPr="00C02760" w:rsidRDefault="003D5A5F" w:rsidP="003D5A5F">
      <w:pPr>
        <w:rPr>
          <w:sz w:val="24"/>
          <w:szCs w:val="24"/>
        </w:rPr>
      </w:pPr>
      <w:r w:rsidRPr="00C02760">
        <w:rPr>
          <w:b/>
          <w:sz w:val="24"/>
          <w:szCs w:val="24"/>
        </w:rPr>
        <w:t>Lateness</w:t>
      </w:r>
      <w:r w:rsidRPr="00C02760">
        <w:rPr>
          <w:sz w:val="24"/>
          <w:szCs w:val="24"/>
        </w:rPr>
        <w:t>:</w:t>
      </w:r>
      <w:r>
        <w:rPr>
          <w:sz w:val="24"/>
          <w:szCs w:val="24"/>
        </w:rPr>
        <w:t xml:space="preserve"> Pupils should make sure they sign in at reception so their attendance record can be updated. Patterns of late attendance will be followed up by members of the Guidance and Senior Leadership Teams.</w:t>
      </w:r>
    </w:p>
    <w:p w14:paraId="7202C932" w14:textId="77777777" w:rsidR="003D5A5F" w:rsidRPr="00BD66D0" w:rsidRDefault="003D5A5F" w:rsidP="003D5A5F">
      <w:pPr>
        <w:rPr>
          <w:sz w:val="24"/>
          <w:szCs w:val="24"/>
        </w:rPr>
      </w:pPr>
      <w:r w:rsidRPr="00C02760">
        <w:rPr>
          <w:b/>
          <w:sz w:val="24"/>
          <w:szCs w:val="24"/>
        </w:rPr>
        <w:t>Permission for absence from school:</w:t>
      </w:r>
      <w:r>
        <w:rPr>
          <w:b/>
          <w:sz w:val="24"/>
          <w:szCs w:val="24"/>
        </w:rPr>
        <w:t xml:space="preserve"> </w:t>
      </w:r>
      <w:r>
        <w:rPr>
          <w:sz w:val="24"/>
          <w:szCs w:val="24"/>
        </w:rPr>
        <w:t xml:space="preserve">A note should be forwarded to the school explaining the reason for the planned absence. </w:t>
      </w:r>
    </w:p>
    <w:p w14:paraId="6FED71FB" w14:textId="7F04001A" w:rsidR="003D5A5F" w:rsidRDefault="003D5A5F" w:rsidP="003D5A5F">
      <w:pPr>
        <w:rPr>
          <w:sz w:val="24"/>
          <w:szCs w:val="24"/>
        </w:rPr>
      </w:pPr>
      <w:r w:rsidRPr="00C02760">
        <w:rPr>
          <w:b/>
          <w:sz w:val="24"/>
          <w:szCs w:val="24"/>
        </w:rPr>
        <w:t>If you are absent</w:t>
      </w:r>
      <w:r>
        <w:rPr>
          <w:sz w:val="24"/>
          <w:szCs w:val="24"/>
        </w:rPr>
        <w:t>:</w:t>
      </w:r>
      <w:r w:rsidRPr="00A9788F">
        <w:t xml:space="preserve"> </w:t>
      </w:r>
      <w:r w:rsidRPr="00A9788F">
        <w:rPr>
          <w:sz w:val="24"/>
          <w:szCs w:val="24"/>
        </w:rPr>
        <w:t>If the absence is not planned, Parents/Carers can contact the school or phone our ‘Absence Line’ on 01466 4</w:t>
      </w:r>
      <w:r w:rsidR="00CC3620">
        <w:rPr>
          <w:sz w:val="24"/>
          <w:szCs w:val="24"/>
        </w:rPr>
        <w:t>95020</w:t>
      </w:r>
      <w:r w:rsidRPr="00A9788F">
        <w:rPr>
          <w:sz w:val="24"/>
          <w:szCs w:val="24"/>
        </w:rPr>
        <w:t xml:space="preserve"> and select the appropriate option.</w:t>
      </w:r>
      <w:r w:rsidRPr="00C02760">
        <w:rPr>
          <w:sz w:val="24"/>
          <w:szCs w:val="24"/>
        </w:rPr>
        <w:t xml:space="preserve"> </w:t>
      </w:r>
    </w:p>
    <w:p w14:paraId="033A9CE7" w14:textId="77777777" w:rsidR="003D5A5F" w:rsidRPr="00C02760" w:rsidRDefault="003D5A5F" w:rsidP="003D5A5F">
      <w:pPr>
        <w:rPr>
          <w:sz w:val="24"/>
          <w:szCs w:val="24"/>
        </w:rPr>
      </w:pPr>
      <w:r w:rsidRPr="00C02760">
        <w:rPr>
          <w:b/>
          <w:sz w:val="24"/>
          <w:szCs w:val="24"/>
        </w:rPr>
        <w:t>If you feel ill</w:t>
      </w:r>
      <w:r w:rsidRPr="00C02760">
        <w:rPr>
          <w:sz w:val="24"/>
          <w:szCs w:val="24"/>
        </w:rPr>
        <w:t xml:space="preserve">, tell your class teacher and ask permission to report to the school office. If appropriate, office staff will arrange for you to be collected from school. </w:t>
      </w:r>
    </w:p>
    <w:p w14:paraId="7AA200FD" w14:textId="38FC13F9" w:rsidR="003D5A5F" w:rsidRPr="00C02760" w:rsidRDefault="003D5A5F" w:rsidP="003D5A5F">
      <w:pPr>
        <w:rPr>
          <w:b/>
          <w:i/>
          <w:sz w:val="24"/>
          <w:szCs w:val="24"/>
        </w:rPr>
      </w:pPr>
      <w:r w:rsidRPr="00C02760">
        <w:rPr>
          <w:b/>
          <w:i/>
          <w:sz w:val="24"/>
          <w:szCs w:val="24"/>
        </w:rPr>
        <w:t xml:space="preserve">What parents </w:t>
      </w:r>
      <w:commentRangeStart w:id="85"/>
      <w:r w:rsidRPr="000A3FD5">
        <w:rPr>
          <w:b/>
          <w:i/>
          <w:sz w:val="24"/>
          <w:szCs w:val="24"/>
        </w:rPr>
        <w:t>need</w:t>
      </w:r>
      <w:commentRangeEnd w:id="85"/>
      <w:r w:rsidR="00E85040" w:rsidRPr="000A3FD5">
        <w:rPr>
          <w:rStyle w:val="CommentReference"/>
        </w:rPr>
        <w:commentReference w:id="85"/>
      </w:r>
      <w:r w:rsidRPr="000A3FD5">
        <w:rPr>
          <w:b/>
          <w:i/>
          <w:sz w:val="24"/>
          <w:szCs w:val="24"/>
        </w:rPr>
        <w:t xml:space="preserve"> to </w:t>
      </w:r>
      <w:r w:rsidRPr="00C02760">
        <w:rPr>
          <w:b/>
          <w:i/>
          <w:sz w:val="24"/>
          <w:szCs w:val="24"/>
        </w:rPr>
        <w:t>know:</w:t>
      </w:r>
    </w:p>
    <w:p w14:paraId="340CD729" w14:textId="77777777" w:rsidR="003D5A5F" w:rsidRPr="007B108E" w:rsidRDefault="003D5A5F" w:rsidP="003D5A5F">
      <w:pPr>
        <w:autoSpaceDE w:val="0"/>
        <w:autoSpaceDN w:val="0"/>
        <w:adjustRightInd w:val="0"/>
        <w:spacing w:after="0" w:line="181" w:lineRule="atLeast"/>
        <w:rPr>
          <w:color w:val="000000"/>
          <w:sz w:val="24"/>
          <w:szCs w:val="20"/>
        </w:rPr>
      </w:pPr>
      <w:r w:rsidRPr="007B108E">
        <w:rPr>
          <w:b/>
          <w:bCs/>
          <w:color w:val="000000"/>
          <w:sz w:val="24"/>
          <w:szCs w:val="20"/>
        </w:rPr>
        <w:t xml:space="preserve">Good attendance and punctuality will help to foster better learning and attainment. </w:t>
      </w:r>
    </w:p>
    <w:p w14:paraId="6BA70401" w14:textId="77777777" w:rsidR="003D5A5F" w:rsidRPr="007B108E" w:rsidRDefault="003D5A5F" w:rsidP="003D5A5F">
      <w:pPr>
        <w:autoSpaceDE w:val="0"/>
        <w:autoSpaceDN w:val="0"/>
        <w:adjustRightInd w:val="0"/>
        <w:spacing w:after="0" w:line="181" w:lineRule="atLeast"/>
        <w:rPr>
          <w:color w:val="000000"/>
          <w:sz w:val="24"/>
          <w:szCs w:val="20"/>
        </w:rPr>
      </w:pPr>
      <w:r w:rsidRPr="007B108E">
        <w:rPr>
          <w:color w:val="000000"/>
          <w:sz w:val="24"/>
          <w:szCs w:val="20"/>
        </w:rPr>
        <w:t>All parents</w:t>
      </w:r>
      <w:r>
        <w:rPr>
          <w:color w:val="000000"/>
          <w:sz w:val="24"/>
          <w:szCs w:val="20"/>
        </w:rPr>
        <w:t>/carers</w:t>
      </w:r>
      <w:r w:rsidRPr="007B108E">
        <w:rPr>
          <w:color w:val="000000"/>
          <w:sz w:val="24"/>
          <w:szCs w:val="20"/>
        </w:rPr>
        <w:t xml:space="preserve"> of children of school age have a duty to provide education suitable to age, ability and aptitude. As part of an Aberdeenshire’s approach to the management of pupil absences, we use a system called Groupcall, which allows us to contact parents/carers more quickly and efficiently to ensure the safety and wellbeing of children and young people. Groupcall gives us the ability to send text messages to parent/carer’s mobile phones or make automated telephone calls to parent /carers via telephone numbers supplied to the </w:t>
      </w:r>
      <w:r>
        <w:rPr>
          <w:color w:val="000000"/>
          <w:sz w:val="24"/>
          <w:szCs w:val="20"/>
        </w:rPr>
        <w:t>S</w:t>
      </w:r>
      <w:r w:rsidRPr="007B108E">
        <w:rPr>
          <w:color w:val="000000"/>
          <w:sz w:val="24"/>
          <w:szCs w:val="20"/>
        </w:rPr>
        <w:t xml:space="preserve">chool. The system is primarily used to seek clarification on why a child is absent from </w:t>
      </w:r>
      <w:r>
        <w:rPr>
          <w:color w:val="000000"/>
          <w:sz w:val="24"/>
          <w:szCs w:val="20"/>
        </w:rPr>
        <w:t>S</w:t>
      </w:r>
      <w:r w:rsidRPr="007B108E">
        <w:rPr>
          <w:color w:val="000000"/>
          <w:sz w:val="24"/>
          <w:szCs w:val="20"/>
        </w:rPr>
        <w:t xml:space="preserve">chool. </w:t>
      </w:r>
    </w:p>
    <w:p w14:paraId="0151787A" w14:textId="77777777" w:rsidR="003D5A5F" w:rsidRDefault="003D5A5F" w:rsidP="003D5A5F">
      <w:pPr>
        <w:autoSpaceDE w:val="0"/>
        <w:autoSpaceDN w:val="0"/>
        <w:adjustRightInd w:val="0"/>
        <w:spacing w:after="0" w:line="181" w:lineRule="atLeast"/>
        <w:rPr>
          <w:color w:val="000000"/>
          <w:sz w:val="24"/>
          <w:szCs w:val="20"/>
        </w:rPr>
      </w:pPr>
    </w:p>
    <w:p w14:paraId="2D879931" w14:textId="77777777" w:rsidR="003D5A5F" w:rsidRPr="007B108E" w:rsidRDefault="003D5A5F" w:rsidP="003D5A5F">
      <w:pPr>
        <w:autoSpaceDE w:val="0"/>
        <w:autoSpaceDN w:val="0"/>
        <w:adjustRightInd w:val="0"/>
        <w:spacing w:after="0" w:line="181" w:lineRule="atLeast"/>
        <w:rPr>
          <w:color w:val="000000"/>
          <w:sz w:val="24"/>
          <w:szCs w:val="20"/>
        </w:rPr>
      </w:pPr>
      <w:r w:rsidRPr="007B108E">
        <w:rPr>
          <w:color w:val="000000"/>
          <w:sz w:val="24"/>
          <w:szCs w:val="20"/>
        </w:rPr>
        <w:t xml:space="preserve">Parents should note that the majority of holidays taken during term time are categorised an </w:t>
      </w:r>
      <w:r w:rsidRPr="007B108E">
        <w:rPr>
          <w:i/>
          <w:iCs/>
          <w:color w:val="000000"/>
          <w:sz w:val="24"/>
          <w:szCs w:val="20"/>
        </w:rPr>
        <w:t>unauthorised absence</w:t>
      </w:r>
      <w:r w:rsidRPr="007B108E">
        <w:rPr>
          <w:color w:val="000000"/>
          <w:sz w:val="24"/>
          <w:szCs w:val="20"/>
        </w:rPr>
        <w:t xml:space="preserve">. Under </w:t>
      </w:r>
      <w:r w:rsidRPr="001E4733">
        <w:rPr>
          <w:bCs/>
          <w:color w:val="000000"/>
          <w:sz w:val="24"/>
          <w:szCs w:val="20"/>
        </w:rPr>
        <w:t xml:space="preserve">exceptional </w:t>
      </w:r>
      <w:r w:rsidRPr="001E4733">
        <w:rPr>
          <w:color w:val="000000"/>
          <w:sz w:val="24"/>
          <w:szCs w:val="20"/>
        </w:rPr>
        <w:t>circumstances</w:t>
      </w:r>
      <w:r w:rsidRPr="007B108E">
        <w:rPr>
          <w:color w:val="000000"/>
          <w:sz w:val="24"/>
          <w:szCs w:val="20"/>
        </w:rPr>
        <w:t xml:space="preserve"> the Head Teacher can authorise a family holiday during term time, following serious or terminal illness, bereavement or other traumatic events. </w:t>
      </w:r>
    </w:p>
    <w:p w14:paraId="460CC179" w14:textId="77777777" w:rsidR="003D5A5F" w:rsidRDefault="003D5A5F" w:rsidP="003D5A5F">
      <w:pPr>
        <w:autoSpaceDE w:val="0"/>
        <w:autoSpaceDN w:val="0"/>
        <w:adjustRightInd w:val="0"/>
        <w:spacing w:after="0" w:line="181" w:lineRule="atLeast"/>
        <w:rPr>
          <w:color w:val="000000"/>
          <w:sz w:val="24"/>
          <w:szCs w:val="20"/>
        </w:rPr>
      </w:pPr>
    </w:p>
    <w:p w14:paraId="726707AC" w14:textId="77777777" w:rsidR="003D5A5F" w:rsidRPr="007B108E" w:rsidRDefault="003D5A5F" w:rsidP="003D5A5F">
      <w:pPr>
        <w:autoSpaceDE w:val="0"/>
        <w:autoSpaceDN w:val="0"/>
        <w:adjustRightInd w:val="0"/>
        <w:spacing w:after="0" w:line="181" w:lineRule="atLeast"/>
        <w:rPr>
          <w:color w:val="000000"/>
          <w:sz w:val="24"/>
          <w:szCs w:val="20"/>
        </w:rPr>
      </w:pPr>
      <w:r w:rsidRPr="007B108E">
        <w:rPr>
          <w:color w:val="000000"/>
          <w:sz w:val="24"/>
          <w:szCs w:val="20"/>
        </w:rPr>
        <w:t xml:space="preserve">Improving attendance is vital for </w:t>
      </w:r>
      <w:r>
        <w:rPr>
          <w:color w:val="000000"/>
          <w:sz w:val="24"/>
          <w:szCs w:val="20"/>
        </w:rPr>
        <w:t>our</w:t>
      </w:r>
      <w:r w:rsidRPr="007B108E">
        <w:rPr>
          <w:color w:val="000000"/>
          <w:sz w:val="24"/>
          <w:szCs w:val="20"/>
        </w:rPr>
        <w:t xml:space="preserve"> </w:t>
      </w:r>
      <w:r>
        <w:rPr>
          <w:color w:val="000000"/>
          <w:sz w:val="24"/>
          <w:szCs w:val="20"/>
        </w:rPr>
        <w:t>S</w:t>
      </w:r>
      <w:r w:rsidRPr="007B108E">
        <w:rPr>
          <w:color w:val="000000"/>
          <w:sz w:val="24"/>
          <w:szCs w:val="20"/>
        </w:rPr>
        <w:t>chool. There is a direct link between good</w:t>
      </w:r>
      <w:r>
        <w:rPr>
          <w:color w:val="000000"/>
          <w:sz w:val="24"/>
          <w:szCs w:val="20"/>
        </w:rPr>
        <w:t xml:space="preserve"> attendance and good attainment. </w:t>
      </w:r>
      <w:r w:rsidRPr="007B108E">
        <w:rPr>
          <w:color w:val="000000"/>
          <w:sz w:val="24"/>
          <w:szCs w:val="20"/>
        </w:rPr>
        <w:t>Parents</w:t>
      </w:r>
      <w:r>
        <w:rPr>
          <w:color w:val="000000"/>
          <w:sz w:val="24"/>
          <w:szCs w:val="20"/>
        </w:rPr>
        <w:t>/carers</w:t>
      </w:r>
      <w:r w:rsidRPr="007B108E">
        <w:rPr>
          <w:color w:val="000000"/>
          <w:sz w:val="24"/>
          <w:szCs w:val="20"/>
        </w:rPr>
        <w:t xml:space="preserve"> are asked to ensure that pupils come to </w:t>
      </w:r>
      <w:r w:rsidRPr="001E4733">
        <w:rPr>
          <w:color w:val="000000"/>
          <w:sz w:val="24"/>
          <w:szCs w:val="20"/>
        </w:rPr>
        <w:t xml:space="preserve">School </w:t>
      </w:r>
      <w:r w:rsidRPr="001E4733">
        <w:rPr>
          <w:bCs/>
          <w:color w:val="000000"/>
          <w:sz w:val="24"/>
          <w:szCs w:val="20"/>
        </w:rPr>
        <w:t xml:space="preserve">on time </w:t>
      </w:r>
      <w:r w:rsidRPr="001E4733">
        <w:rPr>
          <w:color w:val="000000"/>
          <w:sz w:val="24"/>
          <w:szCs w:val="20"/>
        </w:rPr>
        <w:t>each and every day. Late-coming seriously disrupts learning in classes and is dealt with as part of the</w:t>
      </w:r>
      <w:r>
        <w:rPr>
          <w:color w:val="000000"/>
          <w:sz w:val="24"/>
          <w:szCs w:val="20"/>
        </w:rPr>
        <w:t xml:space="preserve"> </w:t>
      </w:r>
      <w:r w:rsidRPr="0013408D">
        <w:rPr>
          <w:color w:val="000000"/>
          <w:sz w:val="24"/>
          <w:szCs w:val="20"/>
        </w:rPr>
        <w:t>Aberdeenshire Council</w:t>
      </w:r>
      <w:r>
        <w:rPr>
          <w:color w:val="000000"/>
          <w:sz w:val="24"/>
          <w:szCs w:val="20"/>
        </w:rPr>
        <w:t xml:space="preserve"> Attendance Policy</w:t>
      </w:r>
      <w:r w:rsidRPr="007B108E">
        <w:rPr>
          <w:color w:val="000000"/>
          <w:sz w:val="24"/>
          <w:szCs w:val="20"/>
        </w:rPr>
        <w:t xml:space="preserve">. </w:t>
      </w:r>
      <w:r w:rsidRPr="007B108E">
        <w:rPr>
          <w:color w:val="000000"/>
          <w:sz w:val="24"/>
          <w:szCs w:val="20"/>
        </w:rPr>
        <w:lastRenderedPageBreak/>
        <w:t>Every effort will be made, with pa</w:t>
      </w:r>
      <w:r>
        <w:rPr>
          <w:color w:val="000000"/>
          <w:sz w:val="24"/>
          <w:szCs w:val="20"/>
        </w:rPr>
        <w:t>rental co-operation, to encourag</w:t>
      </w:r>
      <w:r w:rsidRPr="007B108E">
        <w:rPr>
          <w:color w:val="000000"/>
          <w:sz w:val="24"/>
          <w:szCs w:val="20"/>
        </w:rPr>
        <w:t xml:space="preserve">e good habits of punctuality in pupils. Latecomers should report to the Reception in order to register and </w:t>
      </w:r>
      <w:r>
        <w:rPr>
          <w:color w:val="000000"/>
          <w:sz w:val="24"/>
          <w:szCs w:val="20"/>
        </w:rPr>
        <w:t xml:space="preserve">subsequently report to a member of the </w:t>
      </w:r>
      <w:commentRangeStart w:id="86"/>
      <w:r w:rsidRPr="00273FB5">
        <w:rPr>
          <w:sz w:val="24"/>
          <w:szCs w:val="20"/>
        </w:rPr>
        <w:t xml:space="preserve">Senior Leadership Team </w:t>
      </w:r>
      <w:commentRangeEnd w:id="86"/>
      <w:r w:rsidR="007C7A7B" w:rsidRPr="00273FB5">
        <w:rPr>
          <w:rStyle w:val="CommentReference"/>
        </w:rPr>
        <w:commentReference w:id="86"/>
      </w:r>
      <w:r>
        <w:rPr>
          <w:color w:val="000000"/>
          <w:sz w:val="24"/>
          <w:szCs w:val="20"/>
        </w:rPr>
        <w:t>at morning interval to review the reason for their lateness</w:t>
      </w:r>
      <w:r w:rsidRPr="007B108E">
        <w:rPr>
          <w:color w:val="000000"/>
          <w:sz w:val="24"/>
          <w:szCs w:val="20"/>
        </w:rPr>
        <w:t xml:space="preserve">. Again, good punctuality is just as important as good attendance, in helping make for a settled start to daily </w:t>
      </w:r>
      <w:r>
        <w:rPr>
          <w:color w:val="000000"/>
          <w:sz w:val="24"/>
          <w:szCs w:val="20"/>
        </w:rPr>
        <w:t>learning</w:t>
      </w:r>
      <w:r w:rsidRPr="007B108E">
        <w:rPr>
          <w:color w:val="000000"/>
          <w:sz w:val="24"/>
          <w:szCs w:val="20"/>
        </w:rPr>
        <w:t>.</w:t>
      </w:r>
    </w:p>
    <w:p w14:paraId="582ACEB0" w14:textId="77777777" w:rsidR="003D5A5F" w:rsidRDefault="003D5A5F" w:rsidP="009962DB">
      <w:pPr>
        <w:rPr>
          <w:sz w:val="24"/>
          <w:szCs w:val="24"/>
        </w:rPr>
      </w:pPr>
    </w:p>
    <w:p w14:paraId="4604C4FF" w14:textId="7C8D6A0F" w:rsidR="009962DB" w:rsidRPr="009962DB" w:rsidRDefault="009962DB" w:rsidP="009962DB">
      <w:pPr>
        <w:rPr>
          <w:sz w:val="24"/>
          <w:szCs w:val="24"/>
        </w:rPr>
      </w:pPr>
      <w:r w:rsidRPr="009962DB">
        <w:rPr>
          <w:sz w:val="24"/>
          <w:szCs w:val="24"/>
        </w:rPr>
        <w:t>The school follows the Aberdeenshire Attendance Policy:</w:t>
      </w:r>
    </w:p>
    <w:p w14:paraId="4006435A" w14:textId="77777777" w:rsidR="009962DB" w:rsidRPr="009962DB" w:rsidRDefault="00A96A53" w:rsidP="009962DB">
      <w:pPr>
        <w:rPr>
          <w:sz w:val="24"/>
          <w:szCs w:val="24"/>
        </w:rPr>
      </w:pPr>
      <w:hyperlink r:id="rId60" w:history="1">
        <w:r w:rsidR="009962DB" w:rsidRPr="009962DB">
          <w:rPr>
            <w:rStyle w:val="Hyperlink"/>
            <w:color w:val="auto"/>
            <w:sz w:val="24"/>
            <w:szCs w:val="24"/>
          </w:rPr>
          <w:t>http://www.aberdeenshire.gov.uk/media/19805/attendance-policy_april-2015.pdf</w:t>
        </w:r>
      </w:hyperlink>
      <w:r w:rsidR="009962DB" w:rsidRPr="009962DB">
        <w:rPr>
          <w:sz w:val="24"/>
          <w:szCs w:val="24"/>
        </w:rPr>
        <w:t xml:space="preserve">  </w:t>
      </w:r>
    </w:p>
    <w:p w14:paraId="4B52AFEF" w14:textId="77777777" w:rsidR="009962DB" w:rsidRPr="009962DB" w:rsidRDefault="009962DB" w:rsidP="009962DB">
      <w:pPr>
        <w:rPr>
          <w:sz w:val="24"/>
          <w:szCs w:val="24"/>
        </w:rPr>
      </w:pPr>
      <w:r w:rsidRPr="009962DB">
        <w:rPr>
          <w:sz w:val="24"/>
          <w:szCs w:val="24"/>
        </w:rPr>
        <w:t>Procedures for following up on pupil absence are based on the Education (Scotland) Act 1980 which requires by law that parents/carers ensure that children attend school regularly. The Home/School Liaison Officer has a key role to play, providing a vital link.</w:t>
      </w:r>
    </w:p>
    <w:p w14:paraId="3C720AEF" w14:textId="4F94ED7A" w:rsidR="004E5EBE" w:rsidRPr="004E5EBE" w:rsidRDefault="004E5EBE" w:rsidP="004E5EBE">
      <w:pPr>
        <w:pStyle w:val="Heading1"/>
      </w:pPr>
      <w:bookmarkStart w:id="87" w:name="_Toc11853233"/>
      <w:r w:rsidRPr="004E5EBE">
        <w:t>Holidays during term time.</w:t>
      </w:r>
      <w:bookmarkEnd w:id="87"/>
    </w:p>
    <w:p w14:paraId="3F0BC0CF" w14:textId="0A1D73EF" w:rsidR="002B755E" w:rsidRDefault="004E5EBE" w:rsidP="004E5EBE">
      <w:pPr>
        <w:rPr>
          <w:sz w:val="24"/>
          <w:szCs w:val="24"/>
        </w:rPr>
      </w:pPr>
      <w:r w:rsidRPr="004E5EBE">
        <w:rPr>
          <w:sz w:val="24"/>
          <w:szCs w:val="24"/>
        </w:rPr>
        <w:t>The Scottish Government has deemed that holidays taken during term time</w:t>
      </w:r>
      <w:r w:rsidR="00454A11">
        <w:rPr>
          <w:sz w:val="24"/>
          <w:szCs w:val="24"/>
        </w:rPr>
        <w:t xml:space="preserve"> for primary and secondary children</w:t>
      </w:r>
      <w:r w:rsidRPr="004E5EBE">
        <w:rPr>
          <w:sz w:val="24"/>
          <w:szCs w:val="24"/>
        </w:rPr>
        <w:t xml:space="preserve"> should be recorded as unauthorised absence unless there are special, exceptional circumstances. Should you wish to remove your child from school to attend a family holiday you must inform the Head Teacher. This will be recorded as unauthorised absence though there may at times be exceptional family circumstances previously discussed with the Head Teacher.  Parents are advised to limit the number of holidays taken during term time, to minimise disruption to a child’s education. For annual holiday dates for Aberdeenshire schools please see the section at the back of this book, con</w:t>
      </w:r>
      <w:r w:rsidR="00AD6F81">
        <w:rPr>
          <w:sz w:val="24"/>
          <w:szCs w:val="24"/>
        </w:rPr>
        <w:t xml:space="preserve">tact the school office or go to: </w:t>
      </w:r>
    </w:p>
    <w:p w14:paraId="4F5E2590" w14:textId="40F09F1D" w:rsidR="004E5EBE" w:rsidRPr="004E5EBE" w:rsidRDefault="00A96A53" w:rsidP="004E5EBE">
      <w:pPr>
        <w:rPr>
          <w:sz w:val="24"/>
          <w:szCs w:val="24"/>
        </w:rPr>
      </w:pPr>
      <w:hyperlink r:id="rId61" w:history="1">
        <w:r w:rsidR="004E5EBE" w:rsidRPr="005E4327">
          <w:rPr>
            <w:color w:val="10123A"/>
            <w:sz w:val="24"/>
            <w:szCs w:val="24"/>
            <w:u w:val="single"/>
          </w:rPr>
          <w:t>http://www.aberdeenshire.gov.uk/schools/parents-carers/school-term-dates-and-in-service-days/</w:t>
        </w:r>
      </w:hyperlink>
    </w:p>
    <w:p w14:paraId="68C7B066" w14:textId="2F590892" w:rsidR="004E5EBE" w:rsidRDefault="009B28F5" w:rsidP="004E5EBE">
      <w:pPr>
        <w:pStyle w:val="Heading1"/>
      </w:pPr>
      <w:r>
        <w:t>Uniform and Dress Code</w:t>
      </w:r>
    </w:p>
    <w:p w14:paraId="23CF4B68" w14:textId="77777777" w:rsidR="003D5A5F" w:rsidRPr="00682BCF" w:rsidRDefault="003D5A5F" w:rsidP="003D5A5F">
      <w:pPr>
        <w:rPr>
          <w:sz w:val="24"/>
          <w:szCs w:val="24"/>
        </w:rPr>
      </w:pPr>
      <w:r w:rsidRPr="00682BCF">
        <w:rPr>
          <w:sz w:val="24"/>
          <w:szCs w:val="24"/>
        </w:rPr>
        <w:t>Pupils at The Gordon Schools are expected to wear the following items to school:</w:t>
      </w:r>
    </w:p>
    <w:p w14:paraId="628C9D29" w14:textId="099DDD5F" w:rsidR="003D5A5F" w:rsidRPr="00025077" w:rsidRDefault="00025077" w:rsidP="00025077">
      <w:pPr>
        <w:pStyle w:val="ListParagraph"/>
        <w:numPr>
          <w:ilvl w:val="0"/>
          <w:numId w:val="23"/>
        </w:numPr>
        <w:spacing w:after="0"/>
        <w:rPr>
          <w:sz w:val="24"/>
          <w:szCs w:val="24"/>
        </w:rPr>
      </w:pPr>
      <w:r w:rsidRPr="00025077">
        <w:rPr>
          <w:sz w:val="24"/>
          <w:szCs w:val="24"/>
        </w:rPr>
        <w:t>Black School jumper/sweatshirt/cardigan with TGS Coat of Arms</w:t>
      </w:r>
    </w:p>
    <w:p w14:paraId="084229B5" w14:textId="5114F32B" w:rsidR="00025077" w:rsidRDefault="00025077" w:rsidP="00025077">
      <w:pPr>
        <w:pStyle w:val="ListParagraph"/>
        <w:numPr>
          <w:ilvl w:val="0"/>
          <w:numId w:val="23"/>
        </w:numPr>
        <w:spacing w:after="0"/>
        <w:rPr>
          <w:sz w:val="24"/>
          <w:szCs w:val="24"/>
        </w:rPr>
      </w:pPr>
      <w:r w:rsidRPr="00025077">
        <w:rPr>
          <w:sz w:val="24"/>
          <w:szCs w:val="24"/>
        </w:rPr>
        <w:t>Black blazer with TGS Coat of Arms (optional)</w:t>
      </w:r>
    </w:p>
    <w:p w14:paraId="2BC1A8DD" w14:textId="245D8150" w:rsidR="00025077" w:rsidRDefault="00025077" w:rsidP="00025077">
      <w:pPr>
        <w:pStyle w:val="ListParagraph"/>
        <w:numPr>
          <w:ilvl w:val="0"/>
          <w:numId w:val="23"/>
        </w:numPr>
        <w:spacing w:after="0"/>
        <w:rPr>
          <w:sz w:val="24"/>
          <w:szCs w:val="24"/>
        </w:rPr>
      </w:pPr>
      <w:r>
        <w:rPr>
          <w:sz w:val="24"/>
          <w:szCs w:val="24"/>
        </w:rPr>
        <w:t>Black School skirt or trousers</w:t>
      </w:r>
    </w:p>
    <w:p w14:paraId="32369F99" w14:textId="62AE67E7" w:rsidR="00025077" w:rsidRDefault="00025077" w:rsidP="00025077">
      <w:pPr>
        <w:pStyle w:val="ListParagraph"/>
        <w:numPr>
          <w:ilvl w:val="0"/>
          <w:numId w:val="23"/>
        </w:numPr>
        <w:spacing w:after="0"/>
        <w:rPr>
          <w:sz w:val="24"/>
          <w:szCs w:val="24"/>
        </w:rPr>
      </w:pPr>
      <w:r>
        <w:rPr>
          <w:sz w:val="24"/>
          <w:szCs w:val="24"/>
        </w:rPr>
        <w:t>Black or white shirt or blouse or School polo</w:t>
      </w:r>
    </w:p>
    <w:p w14:paraId="57D4EE12" w14:textId="0B00EB0A" w:rsidR="00025077" w:rsidRPr="00025077" w:rsidRDefault="00025077" w:rsidP="00025077">
      <w:pPr>
        <w:pStyle w:val="ListParagraph"/>
        <w:numPr>
          <w:ilvl w:val="0"/>
          <w:numId w:val="23"/>
        </w:numPr>
        <w:spacing w:after="0"/>
        <w:rPr>
          <w:sz w:val="24"/>
          <w:szCs w:val="24"/>
        </w:rPr>
      </w:pPr>
      <w:r>
        <w:rPr>
          <w:sz w:val="24"/>
          <w:szCs w:val="24"/>
        </w:rPr>
        <w:t>School tie</w:t>
      </w:r>
    </w:p>
    <w:p w14:paraId="397E7A7B" w14:textId="77777777" w:rsidR="00025077" w:rsidRPr="00025077" w:rsidRDefault="00025077" w:rsidP="00025077">
      <w:pPr>
        <w:spacing w:after="0"/>
        <w:rPr>
          <w:sz w:val="24"/>
          <w:szCs w:val="24"/>
        </w:rPr>
      </w:pPr>
    </w:p>
    <w:p w14:paraId="47761991" w14:textId="067E0B7A" w:rsidR="003D5A5F" w:rsidRPr="00682BCF" w:rsidRDefault="003D5A5F" w:rsidP="003D5A5F">
      <w:pPr>
        <w:rPr>
          <w:sz w:val="24"/>
          <w:szCs w:val="24"/>
        </w:rPr>
      </w:pPr>
      <w:r w:rsidRPr="00682BCF">
        <w:rPr>
          <w:sz w:val="24"/>
          <w:szCs w:val="24"/>
        </w:rPr>
        <w:t xml:space="preserve">Pupils, </w:t>
      </w:r>
      <w:r w:rsidR="00634588">
        <w:rPr>
          <w:sz w:val="24"/>
          <w:szCs w:val="24"/>
        </w:rPr>
        <w:t>families</w:t>
      </w:r>
      <w:r w:rsidRPr="00682BCF">
        <w:rPr>
          <w:sz w:val="24"/>
          <w:szCs w:val="24"/>
        </w:rPr>
        <w:t xml:space="preserve"> and staff were involved in choosing the current dress code and the items have been selected so that pupils clearly identify with the school.</w:t>
      </w:r>
    </w:p>
    <w:p w14:paraId="18BFAA31" w14:textId="77777777" w:rsidR="003D5A5F" w:rsidRPr="00682BCF" w:rsidRDefault="003D5A5F" w:rsidP="003D5A5F">
      <w:pPr>
        <w:rPr>
          <w:sz w:val="24"/>
          <w:szCs w:val="24"/>
        </w:rPr>
      </w:pPr>
      <w:r w:rsidRPr="00682BCF">
        <w:rPr>
          <w:sz w:val="24"/>
          <w:szCs w:val="24"/>
        </w:rPr>
        <w:t>Please also consider the changeable nature of weather conditions and provide your child with appropriate outerwear and footwear to suit.</w:t>
      </w:r>
    </w:p>
    <w:p w14:paraId="3078766B" w14:textId="5D68B3E6" w:rsidR="00634588" w:rsidRPr="009B28F5" w:rsidRDefault="003D5A5F" w:rsidP="009B28F5">
      <w:pPr>
        <w:spacing w:after="0"/>
        <w:rPr>
          <w:sz w:val="24"/>
          <w:szCs w:val="24"/>
        </w:rPr>
      </w:pPr>
      <w:r w:rsidRPr="00682BCF">
        <w:rPr>
          <w:sz w:val="24"/>
          <w:szCs w:val="24"/>
        </w:rPr>
        <w:t>Suppliers:</w:t>
      </w:r>
      <w:r>
        <w:rPr>
          <w:sz w:val="24"/>
          <w:szCs w:val="24"/>
        </w:rPr>
        <w:t xml:space="preserve"> </w:t>
      </w:r>
      <w:hyperlink r:id="rId62" w:history="1">
        <w:r w:rsidR="00634588" w:rsidRPr="009B28F5">
          <w:rPr>
            <w:rStyle w:val="Hyperlink"/>
            <w:color w:val="auto"/>
            <w:sz w:val="22"/>
          </w:rPr>
          <w:t>https://www.academyuniformsltd.co.uk/index.php?route=product/category&amp;path=62_188</w:t>
        </w:r>
      </w:hyperlink>
    </w:p>
    <w:p w14:paraId="4269CD54" w14:textId="370E1855" w:rsidR="009B28F5" w:rsidRDefault="00A96A53" w:rsidP="009B28F5">
      <w:pPr>
        <w:rPr>
          <w:sz w:val="24"/>
          <w:szCs w:val="24"/>
        </w:rPr>
      </w:pPr>
      <w:hyperlink r:id="rId63" w:history="1">
        <w:r w:rsidR="009B28F5" w:rsidRPr="00786197">
          <w:rPr>
            <w:rStyle w:val="Hyperlink"/>
            <w:sz w:val="24"/>
            <w:szCs w:val="24"/>
          </w:rPr>
          <w:t>https://myclothing.com/the-gordon-schools/8880.school</w:t>
        </w:r>
      </w:hyperlink>
    </w:p>
    <w:p w14:paraId="326CD288" w14:textId="7ABC3D5E" w:rsidR="003D5A5F" w:rsidRPr="009B28F5" w:rsidRDefault="003D5A5F" w:rsidP="003D5A5F">
      <w:pPr>
        <w:rPr>
          <w:sz w:val="24"/>
          <w:szCs w:val="24"/>
        </w:rPr>
      </w:pPr>
      <w:r w:rsidRPr="009B28F5">
        <w:rPr>
          <w:sz w:val="24"/>
          <w:szCs w:val="24"/>
        </w:rPr>
        <w:t>Physical Education.</w:t>
      </w:r>
      <w:r w:rsidRPr="009B28F5">
        <w:t xml:space="preserve"> </w:t>
      </w:r>
      <w:r w:rsidRPr="009B28F5">
        <w:rPr>
          <w:sz w:val="24"/>
          <w:szCs w:val="24"/>
        </w:rPr>
        <w:t xml:space="preserve">PE Kit consists of: </w:t>
      </w:r>
      <w:r w:rsidR="009B28F5" w:rsidRPr="009B28F5">
        <w:rPr>
          <w:sz w:val="24"/>
          <w:szCs w:val="24"/>
        </w:rPr>
        <w:t>T-shit or Polo Shirt; shorts or tracksuit trousers; suitable trainers; trunks/swimsuit</w:t>
      </w:r>
    </w:p>
    <w:p w14:paraId="13D57D02" w14:textId="77777777" w:rsidR="003D5A5F" w:rsidRPr="00682BCF" w:rsidRDefault="003D5A5F" w:rsidP="003D5A5F">
      <w:pPr>
        <w:rPr>
          <w:sz w:val="24"/>
          <w:szCs w:val="24"/>
        </w:rPr>
      </w:pPr>
      <w:r w:rsidRPr="00682BCF">
        <w:rPr>
          <w:sz w:val="24"/>
          <w:szCs w:val="24"/>
        </w:rPr>
        <w:lastRenderedPageBreak/>
        <w:t>Parents should note their responsibility to ensure all clothing and belongings brought to school should be named or marked in some way, as it is difficult for children to distinguish their own clothing from that of others.</w:t>
      </w:r>
    </w:p>
    <w:p w14:paraId="19156E8D" w14:textId="78BA21B6" w:rsidR="004E5EBE" w:rsidRPr="004E5EBE" w:rsidRDefault="004E5EBE" w:rsidP="003B7077">
      <w:pPr>
        <w:pStyle w:val="Heading1"/>
      </w:pPr>
      <w:bookmarkStart w:id="88" w:name="_Toc11853235"/>
      <w:r w:rsidRPr="004E5EBE">
        <w:t>Clothing Grants</w:t>
      </w:r>
      <w:bookmarkEnd w:id="88"/>
    </w:p>
    <w:p w14:paraId="1EEBCB7A" w14:textId="2F6CD9D5" w:rsidR="00782A47" w:rsidRDefault="004E5EBE" w:rsidP="004E5EBE">
      <w:pPr>
        <w:rPr>
          <w:sz w:val="24"/>
          <w:szCs w:val="24"/>
        </w:rPr>
      </w:pPr>
      <w:r w:rsidRPr="0014383F">
        <w:rPr>
          <w:sz w:val="24"/>
          <w:szCs w:val="24"/>
        </w:rPr>
        <w:t>Some families may be entitled to a school clothing grant of £</w:t>
      </w:r>
      <w:r w:rsidR="00092A74">
        <w:rPr>
          <w:sz w:val="24"/>
          <w:szCs w:val="24"/>
        </w:rPr>
        <w:t>100</w:t>
      </w:r>
      <w:r w:rsidRPr="0014383F">
        <w:rPr>
          <w:sz w:val="24"/>
          <w:szCs w:val="24"/>
        </w:rPr>
        <w:t xml:space="preserve"> per</w:t>
      </w:r>
      <w:r w:rsidR="00753B0A">
        <w:rPr>
          <w:sz w:val="24"/>
          <w:szCs w:val="24"/>
        </w:rPr>
        <w:t xml:space="preserve"> eligible child per financial</w:t>
      </w:r>
      <w:r w:rsidRPr="0014383F">
        <w:rPr>
          <w:sz w:val="24"/>
          <w:szCs w:val="24"/>
        </w:rPr>
        <w:t xml:space="preserve"> year.  More information about this can be found at: </w:t>
      </w:r>
    </w:p>
    <w:p w14:paraId="1CF3B06F" w14:textId="3F1B7839" w:rsidR="004E5EBE" w:rsidRPr="005F6403" w:rsidRDefault="00A96A53" w:rsidP="004E5EBE">
      <w:pPr>
        <w:rPr>
          <w:sz w:val="24"/>
          <w:szCs w:val="24"/>
        </w:rPr>
      </w:pPr>
      <w:hyperlink r:id="rId64" w:history="1">
        <w:r w:rsidR="004E5EBE" w:rsidRPr="005E4327">
          <w:rPr>
            <w:color w:val="10123A"/>
            <w:sz w:val="24"/>
            <w:szCs w:val="24"/>
            <w:u w:val="single"/>
          </w:rPr>
          <w:t>http://www.aberdeenshire.gov.uk/schools/parents-carers/assistance/school-clothing-grants/</w:t>
        </w:r>
      </w:hyperlink>
    </w:p>
    <w:p w14:paraId="4BC456F5" w14:textId="2E3A5202" w:rsidR="004E5EBE" w:rsidRPr="004E5EBE" w:rsidRDefault="004E5EBE" w:rsidP="004E5EBE">
      <w:pPr>
        <w:pStyle w:val="Heading1"/>
      </w:pPr>
      <w:bookmarkStart w:id="89" w:name="_Toc11853236"/>
      <w:r w:rsidRPr="004E5EBE">
        <w:t>Transport</w:t>
      </w:r>
      <w:bookmarkEnd w:id="89"/>
      <w:r w:rsidR="007608D6">
        <w:t xml:space="preserve"> </w:t>
      </w:r>
    </w:p>
    <w:p w14:paraId="479EFA11" w14:textId="77777777" w:rsidR="0070688D" w:rsidRPr="009B2CDC" w:rsidRDefault="0070688D" w:rsidP="0070688D">
      <w:pPr>
        <w:rPr>
          <w:rFonts w:ascii="Calibri" w:hAnsi="Calibri"/>
          <w:sz w:val="24"/>
          <w:szCs w:val="24"/>
        </w:rPr>
      </w:pPr>
      <w:r w:rsidRPr="009B2CDC">
        <w:rPr>
          <w:sz w:val="24"/>
          <w:szCs w:val="24"/>
        </w:rPr>
        <w:t>In order to qualify for free Home-to-School Transport, Primary school pupils must reside more than 2 miles from and attend their zoned school whilst Secondary school pupils must reside more than 3 miles from and attend their zoned school.</w:t>
      </w:r>
    </w:p>
    <w:p w14:paraId="38EC2968" w14:textId="397EFF59" w:rsidR="0070688D" w:rsidRPr="009B2CDC" w:rsidRDefault="0070688D" w:rsidP="0070688D">
      <w:pPr>
        <w:rPr>
          <w:sz w:val="24"/>
          <w:szCs w:val="24"/>
        </w:rPr>
      </w:pPr>
      <w:r w:rsidRPr="009B2CDC">
        <w:rPr>
          <w:sz w:val="24"/>
          <w:szCs w:val="24"/>
        </w:rPr>
        <w:t xml:space="preserve">These distances are the shortest available route from the pupil’s house to the school gate and can take into account main roads (including dual carriageways), tracks and paths. </w:t>
      </w:r>
      <w:r w:rsidR="000C0C60" w:rsidRPr="000C0C60">
        <w:rPr>
          <w:sz w:val="24"/>
          <w:szCs w:val="24"/>
        </w:rPr>
        <w:t>Pupils will be assigned a collection point, in villages and towns and where safe to do so, pupils may have to walk up to 1 mile to the nearest collection point. Pupils who reside in rural locations are usually collected at the nearest adopted road to them (track end or roadside). School transport vehicles will not use private unadopted roads or tracks. It is the parent’s responsibility to escort the pupil to and from their collection point</w:t>
      </w:r>
      <w:r w:rsidR="00EB0D54">
        <w:rPr>
          <w:sz w:val="24"/>
          <w:szCs w:val="24"/>
        </w:rPr>
        <w:t xml:space="preserve">. </w:t>
      </w:r>
      <w:r w:rsidRPr="009B2CDC">
        <w:rPr>
          <w:sz w:val="24"/>
          <w:szCs w:val="24"/>
        </w:rPr>
        <w:t>Application forms for free transport, Form PTU100 can be obtained from the school office.</w:t>
      </w:r>
    </w:p>
    <w:p w14:paraId="31DCF918" w14:textId="47B34961" w:rsidR="008E675F" w:rsidRPr="00C027EB" w:rsidRDefault="004E5EBE" w:rsidP="00624B62">
      <w:pPr>
        <w:pStyle w:val="Heading1"/>
      </w:pPr>
      <w:bookmarkStart w:id="90" w:name="_Toc525289196"/>
      <w:bookmarkStart w:id="91" w:name="_Toc525898249"/>
      <w:bookmarkStart w:id="92" w:name="_Toc525901854"/>
      <w:bookmarkStart w:id="93" w:name="_Toc525901946"/>
      <w:bookmarkStart w:id="94" w:name="_Toc525912884"/>
      <w:bookmarkStart w:id="95" w:name="_Toc11853237"/>
      <w:bookmarkEnd w:id="90"/>
      <w:bookmarkEnd w:id="91"/>
      <w:bookmarkEnd w:id="92"/>
      <w:bookmarkEnd w:id="93"/>
      <w:bookmarkEnd w:id="94"/>
      <w:r w:rsidRPr="004E5EBE">
        <w:t>Privilege Transport</w:t>
      </w:r>
      <w:bookmarkEnd w:id="95"/>
      <w:r w:rsidR="007608D6">
        <w:t xml:space="preserve"> </w:t>
      </w:r>
      <w:r w:rsidR="008E675F" w:rsidRPr="00C027EB">
        <w:t>  </w:t>
      </w:r>
    </w:p>
    <w:p w14:paraId="054CCD43" w14:textId="77777777" w:rsidR="008E675F" w:rsidRPr="007151EF" w:rsidRDefault="008E675F" w:rsidP="008E675F">
      <w:pPr>
        <w:rPr>
          <w:sz w:val="24"/>
          <w:szCs w:val="28"/>
        </w:rPr>
      </w:pPr>
      <w:r w:rsidRPr="007151EF">
        <w:rPr>
          <w:sz w:val="24"/>
          <w:szCs w:val="28"/>
        </w:rPr>
        <w:t>Transport provision is also made available for pupils who are not ordinarily entitled to transport. Privilege transport is provided on school transport services subject to spare seating capacity. There are 3 types of privileged transport available.   </w:t>
      </w:r>
    </w:p>
    <w:p w14:paraId="6E6B3803" w14:textId="77777777" w:rsidR="008E675F" w:rsidRPr="007151EF" w:rsidRDefault="008E675F" w:rsidP="008E675F">
      <w:pPr>
        <w:rPr>
          <w:sz w:val="24"/>
          <w:szCs w:val="28"/>
        </w:rPr>
      </w:pPr>
    </w:p>
    <w:p w14:paraId="2250BF88" w14:textId="77777777" w:rsidR="008E675F" w:rsidRPr="007151EF" w:rsidRDefault="008E675F" w:rsidP="008E675F">
      <w:pPr>
        <w:rPr>
          <w:sz w:val="24"/>
          <w:szCs w:val="28"/>
        </w:rPr>
      </w:pPr>
      <w:r w:rsidRPr="007151EF">
        <w:rPr>
          <w:b/>
          <w:bCs/>
          <w:sz w:val="24"/>
          <w:szCs w:val="28"/>
        </w:rPr>
        <w:t>In-zone Privileged transport </w:t>
      </w:r>
      <w:r w:rsidRPr="007151EF">
        <w:rPr>
          <w:sz w:val="24"/>
          <w:szCs w:val="28"/>
        </w:rPr>
        <w:t> </w:t>
      </w:r>
    </w:p>
    <w:p w14:paraId="0ED08260" w14:textId="77777777" w:rsidR="008E675F" w:rsidRPr="007151EF" w:rsidRDefault="008E675F" w:rsidP="008E675F">
      <w:pPr>
        <w:rPr>
          <w:sz w:val="24"/>
          <w:szCs w:val="28"/>
        </w:rPr>
      </w:pPr>
      <w:r w:rsidRPr="007151EF">
        <w:rPr>
          <w:sz w:val="24"/>
          <w:szCs w:val="28"/>
        </w:rPr>
        <w:t>Pupils who attend their zoned school but are under the qualifying mileage can apply for In-zone privilege transport. If there is suitable seating capacity available and an existing route then the application should be approved, if there is not and there is a safe walking route available to the pupil, then it may be rejected. Please also note that if seating capacity is needed for a pupil who is entitled to school transport, In-zone Privilege pupils may be give written notice and removed from transport.  </w:t>
      </w:r>
    </w:p>
    <w:p w14:paraId="702658AA" w14:textId="77777777" w:rsidR="008E675F" w:rsidRPr="007151EF" w:rsidRDefault="008E675F" w:rsidP="008E675F">
      <w:pPr>
        <w:rPr>
          <w:sz w:val="24"/>
          <w:szCs w:val="28"/>
        </w:rPr>
      </w:pPr>
      <w:r w:rsidRPr="007151EF">
        <w:rPr>
          <w:sz w:val="24"/>
          <w:szCs w:val="28"/>
        </w:rPr>
        <w:t> </w:t>
      </w:r>
    </w:p>
    <w:p w14:paraId="0A247004" w14:textId="77777777" w:rsidR="008E675F" w:rsidRPr="007151EF" w:rsidRDefault="008E675F" w:rsidP="008E675F">
      <w:pPr>
        <w:rPr>
          <w:sz w:val="24"/>
          <w:szCs w:val="28"/>
        </w:rPr>
      </w:pPr>
      <w:r w:rsidRPr="007151EF">
        <w:rPr>
          <w:b/>
          <w:bCs/>
          <w:sz w:val="24"/>
          <w:szCs w:val="28"/>
        </w:rPr>
        <w:t>In-Zone Privilege Transport – Safety</w:t>
      </w:r>
      <w:r w:rsidRPr="007151EF">
        <w:rPr>
          <w:sz w:val="24"/>
          <w:szCs w:val="28"/>
        </w:rPr>
        <w:t> </w:t>
      </w:r>
    </w:p>
    <w:p w14:paraId="32E9FF7A" w14:textId="77777777" w:rsidR="008E675F" w:rsidRPr="007151EF" w:rsidRDefault="008E675F" w:rsidP="008E675F">
      <w:pPr>
        <w:rPr>
          <w:sz w:val="24"/>
          <w:szCs w:val="28"/>
        </w:rPr>
      </w:pPr>
      <w:r w:rsidRPr="007151EF">
        <w:rPr>
          <w:sz w:val="24"/>
          <w:szCs w:val="28"/>
        </w:rPr>
        <w:t>Pupils who attend their zoned school but do not qualify due to their residence being under the qualifying mileage can apply for In-zone privilege transport. If there is no safe walking route available to the pupil, they are guaranteed a seat on transport by applying for an In-zone Privilege pass. A pupil who is guaranteed in-zone privilege transport would not be removed to make room for a pupil who is entitled to school transport.  </w:t>
      </w:r>
    </w:p>
    <w:p w14:paraId="55FAC3BC" w14:textId="77777777" w:rsidR="008E675F" w:rsidRPr="007151EF" w:rsidRDefault="008E675F" w:rsidP="008E675F">
      <w:pPr>
        <w:rPr>
          <w:sz w:val="24"/>
          <w:szCs w:val="28"/>
        </w:rPr>
      </w:pPr>
      <w:r w:rsidRPr="007151EF">
        <w:rPr>
          <w:sz w:val="24"/>
          <w:szCs w:val="28"/>
        </w:rPr>
        <w:t> </w:t>
      </w:r>
    </w:p>
    <w:p w14:paraId="1033EA07" w14:textId="77777777" w:rsidR="008E675F" w:rsidRPr="007151EF" w:rsidRDefault="008E675F" w:rsidP="008E675F">
      <w:pPr>
        <w:rPr>
          <w:sz w:val="24"/>
          <w:szCs w:val="28"/>
        </w:rPr>
      </w:pPr>
      <w:r w:rsidRPr="007151EF">
        <w:rPr>
          <w:b/>
          <w:bCs/>
          <w:sz w:val="24"/>
          <w:szCs w:val="28"/>
        </w:rPr>
        <w:lastRenderedPageBreak/>
        <w:t>Out of Zone Privilege Transport</w:t>
      </w:r>
      <w:r w:rsidRPr="007151EF">
        <w:rPr>
          <w:sz w:val="24"/>
          <w:szCs w:val="28"/>
        </w:rPr>
        <w:t> </w:t>
      </w:r>
    </w:p>
    <w:p w14:paraId="32A5C325" w14:textId="77777777" w:rsidR="008E675F" w:rsidRPr="007151EF" w:rsidRDefault="008E675F" w:rsidP="008E675F">
      <w:pPr>
        <w:rPr>
          <w:sz w:val="24"/>
          <w:szCs w:val="28"/>
        </w:rPr>
      </w:pPr>
      <w:r w:rsidRPr="007151EF">
        <w:rPr>
          <w:sz w:val="24"/>
          <w:szCs w:val="28"/>
        </w:rPr>
        <w:t>There is no transport entitlement to pupils who attend a school which they are not zoned for. Pupils may apply for Out of Zone Privilege transport; pupils are required to meet the nearest available school transport vehicle to them, and it is the parent’s responsibility to bring the pupil to the nearest collection point. Out of Zone Privilege transport pupils may be removed, with written notice, at any time for In-Zone Privilege and Entitled transport pupils.</w:t>
      </w:r>
    </w:p>
    <w:p w14:paraId="1C3C298D" w14:textId="77777777" w:rsidR="008E675F" w:rsidRPr="007151EF" w:rsidRDefault="008E675F" w:rsidP="008E675F">
      <w:pPr>
        <w:rPr>
          <w:sz w:val="24"/>
          <w:szCs w:val="28"/>
        </w:rPr>
      </w:pPr>
    </w:p>
    <w:p w14:paraId="4B12C829" w14:textId="77777777" w:rsidR="008E675F" w:rsidRPr="007151EF" w:rsidRDefault="008E675F" w:rsidP="008E675F">
      <w:pPr>
        <w:rPr>
          <w:sz w:val="24"/>
          <w:szCs w:val="28"/>
        </w:rPr>
      </w:pPr>
      <w:r w:rsidRPr="007151EF">
        <w:rPr>
          <w:sz w:val="24"/>
          <w:szCs w:val="28"/>
        </w:rPr>
        <w:t>Application forms can be obtained directly from your child’s school. For further information, see the Council website: </w:t>
      </w:r>
    </w:p>
    <w:p w14:paraId="2A95A0BE" w14:textId="77777777" w:rsidR="008E675F" w:rsidRPr="007151EF" w:rsidRDefault="00A96A53" w:rsidP="008E675F">
      <w:pPr>
        <w:rPr>
          <w:sz w:val="24"/>
          <w:szCs w:val="28"/>
        </w:rPr>
      </w:pPr>
      <w:hyperlink r:id="rId65" w:tgtFrame="_blank" w:history="1">
        <w:r w:rsidR="008E675F" w:rsidRPr="007151EF">
          <w:rPr>
            <w:rStyle w:val="Hyperlink"/>
            <w:sz w:val="24"/>
            <w:szCs w:val="28"/>
          </w:rPr>
          <w:t>https://www.aberdeenshire.gov.uk/roads-and-travel/school-transport/school-transport/</w:t>
        </w:r>
      </w:hyperlink>
      <w:r w:rsidR="008E675F" w:rsidRPr="007151EF">
        <w:rPr>
          <w:sz w:val="24"/>
          <w:szCs w:val="28"/>
        </w:rPr>
        <w:t>  or contact: </w:t>
      </w:r>
      <w:hyperlink r:id="rId66" w:tgtFrame="_blank" w:history="1">
        <w:r w:rsidR="008E675F" w:rsidRPr="007151EF">
          <w:rPr>
            <w:rStyle w:val="Hyperlink"/>
            <w:sz w:val="24"/>
            <w:szCs w:val="28"/>
          </w:rPr>
          <w:t>school.transport@aberdeenshire.gov.uk</w:t>
        </w:r>
      </w:hyperlink>
      <w:r w:rsidR="008E675F" w:rsidRPr="007151EF">
        <w:rPr>
          <w:sz w:val="24"/>
          <w:szCs w:val="28"/>
        </w:rPr>
        <w:t> </w:t>
      </w:r>
    </w:p>
    <w:p w14:paraId="49445651" w14:textId="77777777" w:rsidR="008E675F" w:rsidRPr="007151EF" w:rsidRDefault="008E675F" w:rsidP="008E675F">
      <w:pPr>
        <w:rPr>
          <w:b/>
          <w:bCs/>
          <w:sz w:val="24"/>
          <w:szCs w:val="28"/>
        </w:rPr>
      </w:pPr>
    </w:p>
    <w:p w14:paraId="5DB02B3B" w14:textId="77777777" w:rsidR="008E675F" w:rsidRPr="007151EF" w:rsidRDefault="008E675F" w:rsidP="008E675F">
      <w:pPr>
        <w:rPr>
          <w:b/>
          <w:bCs/>
          <w:sz w:val="24"/>
          <w:szCs w:val="28"/>
        </w:rPr>
      </w:pPr>
      <w:r w:rsidRPr="007151EF">
        <w:rPr>
          <w:b/>
          <w:bCs/>
          <w:sz w:val="24"/>
          <w:szCs w:val="28"/>
        </w:rPr>
        <w:t>Local Bus/Registered School Bus Services</w:t>
      </w:r>
    </w:p>
    <w:p w14:paraId="4A774D0D" w14:textId="77777777" w:rsidR="008E675F" w:rsidRPr="007151EF" w:rsidRDefault="008E675F" w:rsidP="008E675F">
      <w:pPr>
        <w:rPr>
          <w:b/>
          <w:bCs/>
          <w:sz w:val="24"/>
          <w:szCs w:val="28"/>
        </w:rPr>
      </w:pPr>
      <w:r w:rsidRPr="007151EF">
        <w:rPr>
          <w:sz w:val="24"/>
          <w:szCs w:val="28"/>
        </w:rPr>
        <w:t>Some services operate as registered bus services. These operate on a fare paying basis and pupils will be required to pay fare to the driver or purchase a season ticket for travel.</w:t>
      </w:r>
    </w:p>
    <w:p w14:paraId="5DD3C4A9" w14:textId="77777777" w:rsidR="008E675F" w:rsidRDefault="008E675F" w:rsidP="008E675F">
      <w:pPr>
        <w:spacing w:after="160" w:line="259" w:lineRule="auto"/>
      </w:pPr>
      <w:r>
        <w:br w:type="page"/>
      </w:r>
    </w:p>
    <w:p w14:paraId="2C6D1530" w14:textId="77777777" w:rsidR="008E675F" w:rsidRPr="008E675F" w:rsidRDefault="008E675F" w:rsidP="008E675F"/>
    <w:p w14:paraId="1C647624" w14:textId="2B0390B8" w:rsidR="0070688D" w:rsidRPr="004E5EBE" w:rsidRDefault="0070688D" w:rsidP="31BD5D24">
      <w:pPr>
        <w:pStyle w:val="Heading1"/>
      </w:pPr>
      <w:bookmarkStart w:id="96" w:name="_Toc525289200"/>
      <w:bookmarkStart w:id="97" w:name="_Toc525898253"/>
      <w:bookmarkStart w:id="98" w:name="_Toc525901858"/>
      <w:bookmarkStart w:id="99" w:name="_Toc525901950"/>
      <w:bookmarkStart w:id="100" w:name="_Toc525912888"/>
      <w:bookmarkStart w:id="101" w:name="_Toc525289201"/>
      <w:bookmarkStart w:id="102" w:name="_Toc525898254"/>
      <w:bookmarkStart w:id="103" w:name="_Toc525901859"/>
      <w:bookmarkStart w:id="104" w:name="_Toc525901951"/>
      <w:bookmarkStart w:id="105" w:name="_Toc525912889"/>
      <w:bookmarkStart w:id="106" w:name="_Toc11853238"/>
      <w:bookmarkEnd w:id="96"/>
      <w:bookmarkEnd w:id="97"/>
      <w:bookmarkEnd w:id="98"/>
      <w:bookmarkEnd w:id="99"/>
      <w:bookmarkEnd w:id="100"/>
      <w:bookmarkEnd w:id="101"/>
      <w:bookmarkEnd w:id="102"/>
      <w:bookmarkEnd w:id="103"/>
      <w:bookmarkEnd w:id="104"/>
      <w:bookmarkEnd w:id="105"/>
      <w:r w:rsidRPr="004E5EBE">
        <w:t xml:space="preserve">Early </w:t>
      </w:r>
      <w:r w:rsidR="00454A11">
        <w:t>Learning &amp; Childcare</w:t>
      </w:r>
      <w:r w:rsidRPr="004E5EBE">
        <w:t xml:space="preserve"> Transport</w:t>
      </w:r>
      <w:bookmarkEnd w:id="106"/>
    </w:p>
    <w:p w14:paraId="08959E79" w14:textId="42D3AC20" w:rsidR="0070688D" w:rsidRDefault="0070688D" w:rsidP="009B2CDC">
      <w:r w:rsidRPr="004E5EBE">
        <w:rPr>
          <w:sz w:val="24"/>
          <w:szCs w:val="24"/>
        </w:rPr>
        <w:t xml:space="preserve">Transport to early </w:t>
      </w:r>
      <w:r w:rsidR="00454A11">
        <w:rPr>
          <w:sz w:val="24"/>
          <w:szCs w:val="24"/>
        </w:rPr>
        <w:t>learning and childcare</w:t>
      </w:r>
      <w:r w:rsidR="00454A11" w:rsidRPr="004E5EBE">
        <w:rPr>
          <w:sz w:val="24"/>
          <w:szCs w:val="24"/>
        </w:rPr>
        <w:t xml:space="preserve"> </w:t>
      </w:r>
      <w:r w:rsidRPr="004E5EBE">
        <w:rPr>
          <w:sz w:val="24"/>
          <w:szCs w:val="24"/>
        </w:rPr>
        <w:t xml:space="preserve">settings will not be provided by Aberdeenshire Council, unless there are relevant exceptional circumstances. Where there are significant additional support needs, transport may be provided.  In such instances this requirement should be discussed with the Head Teacher in conjunction with the Early Years Quality Improvement Manager. </w:t>
      </w:r>
    </w:p>
    <w:p w14:paraId="066629D2" w14:textId="4D7F13D4" w:rsidR="004E5EBE" w:rsidRPr="004E5EBE" w:rsidRDefault="004E5EBE" w:rsidP="003B7077">
      <w:pPr>
        <w:pStyle w:val="Heading1"/>
      </w:pPr>
      <w:bookmarkStart w:id="107" w:name="_Toc11853239"/>
      <w:r w:rsidRPr="004E5EBE">
        <w:t>Special Schools and Enhanced Provision</w:t>
      </w:r>
      <w:bookmarkEnd w:id="107"/>
      <w:r w:rsidR="00B95F10">
        <w:t xml:space="preserve"> </w:t>
      </w:r>
    </w:p>
    <w:p w14:paraId="10F94D8D" w14:textId="03F9F6C6" w:rsidR="004E5EBE" w:rsidRPr="00782A47" w:rsidRDefault="004E5EBE" w:rsidP="004E5EBE">
      <w:pPr>
        <w:rPr>
          <w:sz w:val="24"/>
          <w:szCs w:val="24"/>
        </w:rPr>
      </w:pPr>
      <w:r w:rsidRPr="004E5EBE">
        <w:rPr>
          <w:sz w:val="24"/>
          <w:szCs w:val="24"/>
        </w:rPr>
        <w:t>Aberdeenshire Council may provide free transport where necessary for pupils who attend a school with enhanced provision proposed by the Authority.  In certain cases, pupils may be encouraged to make their own way to school by public transport, and where this is authorised, bus passes are issued.  Where a pupil’s address falls in the delineated area of a resourced school, and is within reasonable walking distance, the Authority will take advice from the Community Child Health Service before deciding if fr</w:t>
      </w:r>
      <w:r w:rsidR="00782A47">
        <w:rPr>
          <w:sz w:val="24"/>
          <w:szCs w:val="24"/>
        </w:rPr>
        <w:t>ee transport should be provided</w:t>
      </w:r>
    </w:p>
    <w:p w14:paraId="4720E17B" w14:textId="1F287B71" w:rsidR="004E5EBE" w:rsidRPr="004E5EBE" w:rsidRDefault="009962DB" w:rsidP="004E5EBE">
      <w:pPr>
        <w:pStyle w:val="Heading1"/>
      </w:pPr>
      <w:bookmarkStart w:id="108" w:name="_Toc11853240"/>
      <w:r>
        <w:t xml:space="preserve">School Closure </w:t>
      </w:r>
      <w:r w:rsidR="00834421" w:rsidRPr="246E2A40">
        <w:t>&amp;</w:t>
      </w:r>
      <w:r w:rsidR="00511ECD" w:rsidRPr="246E2A40">
        <w:t xml:space="preserve"> </w:t>
      </w:r>
      <w:r>
        <w:t xml:space="preserve">Other </w:t>
      </w:r>
      <w:r w:rsidR="004E5EBE" w:rsidRPr="004E5EBE">
        <w:t>Emergencies</w:t>
      </w:r>
      <w:bookmarkEnd w:id="108"/>
      <w:r w:rsidR="00B95F10">
        <w:t xml:space="preserve"> </w:t>
      </w:r>
    </w:p>
    <w:p w14:paraId="5376FB8E" w14:textId="6AAA4F91" w:rsidR="004E5EBE" w:rsidRPr="004E5EBE" w:rsidRDefault="004E5EBE" w:rsidP="004E5EBE">
      <w:pPr>
        <w:rPr>
          <w:sz w:val="24"/>
          <w:szCs w:val="24"/>
        </w:rPr>
      </w:pPr>
      <w:r w:rsidRPr="004E5EBE">
        <w:rPr>
          <w:sz w:val="24"/>
          <w:szCs w:val="24"/>
        </w:rPr>
        <w:t>Head Teachers decide if and when schools should close due to bad weather or another emergency. In bad weather they will decide this after receiving information about local weather conditions. This decision can be made during any time, day or night.</w:t>
      </w:r>
      <w:r w:rsidR="009962DB">
        <w:rPr>
          <w:sz w:val="24"/>
          <w:szCs w:val="24"/>
        </w:rPr>
        <w:t xml:space="preserve">  </w:t>
      </w:r>
      <w:r w:rsidRPr="004E5EBE">
        <w:rPr>
          <w:sz w:val="24"/>
          <w:szCs w:val="24"/>
        </w:rPr>
        <w:t>These guidelines outline the procedures for dealing with school closures during bad weather or other emergencies.</w:t>
      </w:r>
    </w:p>
    <w:p w14:paraId="169D688E" w14:textId="77777777" w:rsidR="004E5EBE" w:rsidRPr="009B2CDC" w:rsidRDefault="004E5EBE" w:rsidP="653CD3F1">
      <w:pPr>
        <w:rPr>
          <w:b/>
          <w:bCs/>
          <w:i/>
          <w:iCs/>
          <w:sz w:val="24"/>
          <w:szCs w:val="24"/>
        </w:rPr>
      </w:pPr>
      <w:r w:rsidRPr="653CD3F1">
        <w:rPr>
          <w:b/>
          <w:bCs/>
          <w:i/>
          <w:iCs/>
          <w:sz w:val="24"/>
          <w:szCs w:val="24"/>
        </w:rPr>
        <w:t>If children are at school…</w:t>
      </w:r>
    </w:p>
    <w:p w14:paraId="2FC0CDA1" w14:textId="77777777" w:rsidR="004E5EBE" w:rsidRPr="004E5EBE" w:rsidRDefault="004E5EBE" w:rsidP="004E5EBE">
      <w:pPr>
        <w:rPr>
          <w:sz w:val="24"/>
          <w:szCs w:val="24"/>
        </w:rPr>
      </w:pPr>
      <w:r w:rsidRPr="653CD3F1">
        <w:rPr>
          <w:b/>
          <w:bCs/>
          <w:i/>
          <w:iCs/>
          <w:sz w:val="24"/>
          <w:szCs w:val="24"/>
        </w:rPr>
        <w:t>School transport contractors</w:t>
      </w:r>
      <w:r w:rsidRPr="004E5EBE">
        <w:rPr>
          <w:sz w:val="24"/>
          <w:szCs w:val="24"/>
        </w:rPr>
        <w:t xml:space="preserve"> have been told not to allow children to walk home alone from drop-off points under any circumstances during extreme weather conditions. If you can’t meet or arrange for your child to be met, the school transport will return them to a designated location.</w:t>
      </w:r>
    </w:p>
    <w:p w14:paraId="129D5C41" w14:textId="77777777" w:rsidR="004E5EBE" w:rsidRPr="004E5EBE" w:rsidRDefault="004E5EBE" w:rsidP="004E5EBE">
      <w:pPr>
        <w:rPr>
          <w:sz w:val="24"/>
          <w:szCs w:val="24"/>
        </w:rPr>
      </w:pPr>
      <w:r w:rsidRPr="653CD3F1">
        <w:rPr>
          <w:b/>
          <w:bCs/>
          <w:i/>
          <w:iCs/>
          <w:sz w:val="24"/>
          <w:szCs w:val="24"/>
        </w:rPr>
        <w:t>Public service vehicles</w:t>
      </w:r>
      <w:r w:rsidRPr="004E5EBE">
        <w:rPr>
          <w:sz w:val="24"/>
          <w:szCs w:val="24"/>
        </w:rPr>
        <w:t xml:space="preserve"> – drivers of these vehicles follow a specified route and keep to timetables – they cannot make special arrangements.</w:t>
      </w:r>
    </w:p>
    <w:p w14:paraId="39E8D705" w14:textId="77777777" w:rsidR="004E5EBE" w:rsidRPr="004E5EBE" w:rsidRDefault="004E5EBE" w:rsidP="004E5EBE">
      <w:pPr>
        <w:rPr>
          <w:sz w:val="24"/>
          <w:szCs w:val="24"/>
        </w:rPr>
      </w:pPr>
      <w:r w:rsidRPr="004E5EBE">
        <w:rPr>
          <w:sz w:val="24"/>
          <w:szCs w:val="24"/>
        </w:rPr>
        <w:t>If your child attends a Nursery, Primary or Special School, which is to close early, the school will contact you by telephone. If this is not possible the school will contact your named ‘emergency contact’. No child will be released from school without contact being made. It is important contact details are current and the people named are available – particularly during bad weather.</w:t>
      </w:r>
    </w:p>
    <w:p w14:paraId="348DB781" w14:textId="77777777" w:rsidR="004E5EBE" w:rsidRPr="004E5EBE" w:rsidRDefault="004E5EBE" w:rsidP="004E5EBE">
      <w:pPr>
        <w:rPr>
          <w:sz w:val="24"/>
          <w:szCs w:val="24"/>
        </w:rPr>
      </w:pPr>
      <w:r w:rsidRPr="004E5EBE">
        <w:rPr>
          <w:sz w:val="24"/>
          <w:szCs w:val="24"/>
        </w:rPr>
        <w:t>If your child attends a Secondary School, because of the large number of pupils in Secondary Schools, parents will be contacted via text/email to inform them of closure.</w:t>
      </w:r>
    </w:p>
    <w:p w14:paraId="09EE4486" w14:textId="1BDFFFFF" w:rsidR="00782A47" w:rsidRPr="004E5EBE" w:rsidRDefault="004E5EBE" w:rsidP="004E5EBE">
      <w:pPr>
        <w:rPr>
          <w:sz w:val="24"/>
          <w:szCs w:val="24"/>
        </w:rPr>
      </w:pPr>
      <w:r w:rsidRPr="004E5EBE">
        <w:rPr>
          <w:sz w:val="24"/>
          <w:szCs w:val="24"/>
        </w:rPr>
        <w:t>If you are concerned about local weather conditions contact the school. You may wish to collect your child yourself and are free to do so provided you mak</w:t>
      </w:r>
      <w:r w:rsidR="00782A47">
        <w:rPr>
          <w:sz w:val="24"/>
          <w:szCs w:val="24"/>
        </w:rPr>
        <w:t>e arrangements with the school.</w:t>
      </w:r>
    </w:p>
    <w:p w14:paraId="55E0EA96" w14:textId="77777777" w:rsidR="004E5EBE" w:rsidRPr="009B2CDC" w:rsidRDefault="004E5EBE" w:rsidP="653CD3F1">
      <w:pPr>
        <w:rPr>
          <w:b/>
          <w:bCs/>
          <w:i/>
          <w:iCs/>
          <w:sz w:val="24"/>
          <w:szCs w:val="24"/>
        </w:rPr>
      </w:pPr>
      <w:r w:rsidRPr="653CD3F1">
        <w:rPr>
          <w:b/>
          <w:bCs/>
          <w:i/>
          <w:iCs/>
          <w:sz w:val="24"/>
          <w:szCs w:val="24"/>
        </w:rPr>
        <w:t>Before the start of the school day…</w:t>
      </w:r>
    </w:p>
    <w:p w14:paraId="30945BE1" w14:textId="77777777" w:rsidR="004E5EBE" w:rsidRPr="0014383F" w:rsidRDefault="004E5EBE" w:rsidP="004E5EBE">
      <w:pPr>
        <w:rPr>
          <w:sz w:val="24"/>
          <w:szCs w:val="24"/>
        </w:rPr>
      </w:pPr>
      <w:r w:rsidRPr="0014383F">
        <w:rPr>
          <w:sz w:val="24"/>
          <w:szCs w:val="24"/>
        </w:rPr>
        <w:lastRenderedPageBreak/>
        <w:t>During bad weather some staff may not be able to get to school or bus routes may not be safe to travel on – so the school may have to close. Headteachers will advise parents and carers using the following communication tools:</w:t>
      </w:r>
    </w:p>
    <w:p w14:paraId="469582FB" w14:textId="74484A37" w:rsidR="004E5EBE" w:rsidRPr="0014383F" w:rsidRDefault="004E5EBE" w:rsidP="004E5EBE">
      <w:pPr>
        <w:autoSpaceDE w:val="0"/>
        <w:autoSpaceDN w:val="0"/>
        <w:adjustRightInd w:val="0"/>
        <w:spacing w:after="0" w:line="240" w:lineRule="auto"/>
        <w:rPr>
          <w:rFonts w:eastAsia="Times New Roman"/>
          <w:b/>
          <w:bCs/>
          <w:sz w:val="24"/>
          <w:szCs w:val="24"/>
          <w:lang w:eastAsia="en-GB"/>
        </w:rPr>
      </w:pPr>
      <w:r w:rsidRPr="0014383F">
        <w:rPr>
          <w:rFonts w:eastAsia="Times New Roman"/>
          <w:sz w:val="24"/>
          <w:szCs w:val="24"/>
          <w:lang w:eastAsia="en-GB"/>
        </w:rPr>
        <w:t>Outwith school hours, your local radio station is a good place to find out information on school closures. The following radio stations rec</w:t>
      </w:r>
      <w:r w:rsidR="00AF608B">
        <w:rPr>
          <w:rFonts w:eastAsia="Times New Roman"/>
          <w:sz w:val="24"/>
          <w:szCs w:val="24"/>
          <w:lang w:eastAsia="en-GB"/>
        </w:rPr>
        <w:t>eive updated information every 30</w:t>
      </w:r>
      <w:r w:rsidRPr="0014383F">
        <w:rPr>
          <w:rFonts w:eastAsia="Times New Roman"/>
          <w:sz w:val="24"/>
          <w:szCs w:val="24"/>
          <w:lang w:eastAsia="en-GB"/>
        </w:rPr>
        <w:t xml:space="preserve"> mins from our website:</w:t>
      </w:r>
      <w:r w:rsidRPr="0014383F">
        <w:rPr>
          <w:rFonts w:eastAsia="Times New Roman"/>
          <w:b/>
          <w:bCs/>
          <w:sz w:val="24"/>
          <w:szCs w:val="24"/>
          <w:lang w:eastAsia="en-GB"/>
        </w:rPr>
        <w:t xml:space="preserve"> </w:t>
      </w:r>
    </w:p>
    <w:p w14:paraId="6A14F42C" w14:textId="77777777" w:rsidR="002B755E" w:rsidRDefault="002B755E" w:rsidP="004E5EBE">
      <w:pPr>
        <w:autoSpaceDE w:val="0"/>
        <w:autoSpaceDN w:val="0"/>
        <w:adjustRightInd w:val="0"/>
        <w:spacing w:after="0" w:line="240" w:lineRule="auto"/>
        <w:rPr>
          <w:rFonts w:eastAsia="Times New Roman"/>
          <w:b/>
          <w:bCs/>
          <w:sz w:val="24"/>
          <w:szCs w:val="24"/>
          <w:lang w:eastAsia="en-GB"/>
        </w:rPr>
      </w:pPr>
    </w:p>
    <w:p w14:paraId="70CEB285" w14:textId="77777777" w:rsidR="004E5EBE" w:rsidRPr="00F677B1" w:rsidRDefault="004E5EBE" w:rsidP="00F677B1">
      <w:pPr>
        <w:pStyle w:val="ListParagraph"/>
        <w:numPr>
          <w:ilvl w:val="0"/>
          <w:numId w:val="17"/>
        </w:numPr>
        <w:autoSpaceDE w:val="0"/>
        <w:autoSpaceDN w:val="0"/>
        <w:adjustRightInd w:val="0"/>
        <w:spacing w:after="0" w:line="240" w:lineRule="auto"/>
        <w:rPr>
          <w:rFonts w:eastAsia="Times New Roman"/>
          <w:sz w:val="24"/>
          <w:szCs w:val="24"/>
          <w:lang w:eastAsia="en-GB"/>
        </w:rPr>
      </w:pPr>
      <w:r w:rsidRPr="00F677B1">
        <w:rPr>
          <w:rFonts w:eastAsia="Times New Roman"/>
          <w:b/>
          <w:bCs/>
          <w:sz w:val="24"/>
          <w:szCs w:val="24"/>
          <w:lang w:eastAsia="en-GB"/>
        </w:rPr>
        <w:t>Northsound 1</w:t>
      </w:r>
    </w:p>
    <w:p w14:paraId="44A38244" w14:textId="77777777" w:rsidR="004E5EBE" w:rsidRPr="00F677B1" w:rsidRDefault="004E5EBE" w:rsidP="00F677B1">
      <w:pPr>
        <w:pStyle w:val="ListParagraph"/>
        <w:autoSpaceDE w:val="0"/>
        <w:autoSpaceDN w:val="0"/>
        <w:adjustRightInd w:val="0"/>
        <w:spacing w:after="100" w:line="240" w:lineRule="auto"/>
        <w:rPr>
          <w:rFonts w:eastAsia="Times New Roman"/>
          <w:sz w:val="24"/>
          <w:szCs w:val="24"/>
          <w:lang w:eastAsia="en-GB"/>
        </w:rPr>
      </w:pPr>
      <w:r w:rsidRPr="00F677B1">
        <w:rPr>
          <w:rFonts w:eastAsia="Times New Roman"/>
          <w:sz w:val="24"/>
          <w:szCs w:val="24"/>
          <w:lang w:eastAsia="en-GB"/>
        </w:rPr>
        <w:t>FM 96.9</w:t>
      </w:r>
    </w:p>
    <w:p w14:paraId="4FC93E8C" w14:textId="77777777" w:rsidR="004E5EBE" w:rsidRPr="00F677B1" w:rsidRDefault="004E5EBE" w:rsidP="00F677B1">
      <w:pPr>
        <w:pStyle w:val="ListParagraph"/>
        <w:numPr>
          <w:ilvl w:val="0"/>
          <w:numId w:val="17"/>
        </w:numPr>
        <w:autoSpaceDE w:val="0"/>
        <w:autoSpaceDN w:val="0"/>
        <w:adjustRightInd w:val="0"/>
        <w:spacing w:after="0" w:line="240" w:lineRule="auto"/>
        <w:rPr>
          <w:rFonts w:eastAsia="Times New Roman"/>
          <w:sz w:val="24"/>
          <w:szCs w:val="24"/>
          <w:lang w:eastAsia="en-GB"/>
        </w:rPr>
      </w:pPr>
      <w:r w:rsidRPr="00F677B1">
        <w:rPr>
          <w:rFonts w:eastAsia="Times New Roman"/>
          <w:b/>
          <w:bCs/>
          <w:sz w:val="24"/>
          <w:szCs w:val="24"/>
          <w:lang w:eastAsia="en-GB"/>
        </w:rPr>
        <w:t>Northsound 2</w:t>
      </w:r>
    </w:p>
    <w:p w14:paraId="76716483" w14:textId="77777777" w:rsidR="004E5EBE" w:rsidRPr="00F677B1" w:rsidRDefault="004E5EBE" w:rsidP="00F677B1">
      <w:pPr>
        <w:pStyle w:val="ListParagraph"/>
        <w:autoSpaceDE w:val="0"/>
        <w:autoSpaceDN w:val="0"/>
        <w:adjustRightInd w:val="0"/>
        <w:spacing w:after="100" w:line="240" w:lineRule="auto"/>
        <w:rPr>
          <w:rFonts w:eastAsia="Times New Roman"/>
          <w:sz w:val="24"/>
          <w:szCs w:val="24"/>
          <w:lang w:eastAsia="en-GB"/>
        </w:rPr>
      </w:pPr>
      <w:r w:rsidRPr="00F677B1">
        <w:rPr>
          <w:rFonts w:eastAsia="Times New Roman"/>
          <w:sz w:val="24"/>
          <w:szCs w:val="24"/>
          <w:lang w:eastAsia="en-GB"/>
        </w:rPr>
        <w:t>MW 1035 kHz</w:t>
      </w:r>
    </w:p>
    <w:p w14:paraId="7729E5C1" w14:textId="77777777" w:rsidR="004E5EBE" w:rsidRPr="00F677B1" w:rsidRDefault="004E5EBE" w:rsidP="00F677B1">
      <w:pPr>
        <w:pStyle w:val="ListParagraph"/>
        <w:numPr>
          <w:ilvl w:val="0"/>
          <w:numId w:val="17"/>
        </w:numPr>
        <w:autoSpaceDE w:val="0"/>
        <w:autoSpaceDN w:val="0"/>
        <w:adjustRightInd w:val="0"/>
        <w:spacing w:after="0" w:line="240" w:lineRule="auto"/>
        <w:rPr>
          <w:rFonts w:eastAsia="Times New Roman"/>
          <w:sz w:val="24"/>
          <w:szCs w:val="24"/>
          <w:lang w:eastAsia="en-GB"/>
        </w:rPr>
      </w:pPr>
      <w:r w:rsidRPr="00F677B1">
        <w:rPr>
          <w:rFonts w:eastAsia="Times New Roman"/>
          <w:b/>
          <w:bCs/>
          <w:sz w:val="24"/>
          <w:szCs w:val="24"/>
          <w:lang w:eastAsia="en-GB"/>
        </w:rPr>
        <w:t>BBC Radio Scotland</w:t>
      </w:r>
    </w:p>
    <w:p w14:paraId="1D601A2C" w14:textId="77777777" w:rsidR="004E5EBE" w:rsidRPr="00F677B1" w:rsidRDefault="004E5EBE" w:rsidP="00F677B1">
      <w:pPr>
        <w:pStyle w:val="ListParagraph"/>
        <w:autoSpaceDE w:val="0"/>
        <w:autoSpaceDN w:val="0"/>
        <w:adjustRightInd w:val="0"/>
        <w:spacing w:after="100" w:line="240" w:lineRule="auto"/>
        <w:rPr>
          <w:rFonts w:eastAsia="Times New Roman"/>
          <w:sz w:val="24"/>
          <w:szCs w:val="24"/>
          <w:lang w:eastAsia="en-GB"/>
        </w:rPr>
      </w:pPr>
      <w:r w:rsidRPr="00F677B1">
        <w:rPr>
          <w:rFonts w:eastAsia="Times New Roman"/>
          <w:sz w:val="24"/>
          <w:szCs w:val="24"/>
          <w:lang w:eastAsia="en-GB"/>
        </w:rPr>
        <w:t>FM 92.4 - 94.7MW 810 kHz</w:t>
      </w:r>
    </w:p>
    <w:p w14:paraId="0AD8C39C" w14:textId="77777777" w:rsidR="004E5EBE" w:rsidRPr="00F677B1" w:rsidRDefault="004E5EBE" w:rsidP="00F677B1">
      <w:pPr>
        <w:pStyle w:val="ListParagraph"/>
        <w:numPr>
          <w:ilvl w:val="0"/>
          <w:numId w:val="17"/>
        </w:numPr>
        <w:autoSpaceDE w:val="0"/>
        <w:autoSpaceDN w:val="0"/>
        <w:adjustRightInd w:val="0"/>
        <w:spacing w:after="0" w:line="240" w:lineRule="auto"/>
        <w:rPr>
          <w:rFonts w:eastAsia="Times New Roman"/>
          <w:sz w:val="24"/>
          <w:szCs w:val="24"/>
          <w:lang w:eastAsia="en-GB"/>
        </w:rPr>
      </w:pPr>
      <w:r w:rsidRPr="00F677B1">
        <w:rPr>
          <w:rFonts w:eastAsia="Times New Roman"/>
          <w:b/>
          <w:bCs/>
          <w:sz w:val="24"/>
          <w:szCs w:val="24"/>
          <w:lang w:eastAsia="en-GB"/>
        </w:rPr>
        <w:t>Moray Firth Radio</w:t>
      </w:r>
    </w:p>
    <w:p w14:paraId="38D4DEEF" w14:textId="77777777" w:rsidR="004E5EBE" w:rsidRPr="00F677B1" w:rsidRDefault="004E5EBE" w:rsidP="00F677B1">
      <w:pPr>
        <w:pStyle w:val="ListParagraph"/>
        <w:autoSpaceDE w:val="0"/>
        <w:autoSpaceDN w:val="0"/>
        <w:adjustRightInd w:val="0"/>
        <w:spacing w:after="100" w:line="240" w:lineRule="auto"/>
        <w:rPr>
          <w:rFonts w:eastAsia="Times New Roman"/>
          <w:sz w:val="24"/>
          <w:szCs w:val="24"/>
          <w:lang w:eastAsia="en-GB"/>
        </w:rPr>
      </w:pPr>
      <w:r w:rsidRPr="00F677B1">
        <w:rPr>
          <w:rFonts w:eastAsia="Times New Roman"/>
          <w:sz w:val="24"/>
          <w:szCs w:val="24"/>
          <w:lang w:eastAsia="en-GB"/>
        </w:rPr>
        <w:t>FM 97.4 MW 1107 kHz</w:t>
      </w:r>
    </w:p>
    <w:p w14:paraId="48C6724B" w14:textId="77777777" w:rsidR="004E5EBE" w:rsidRPr="00F677B1" w:rsidRDefault="004E5EBE" w:rsidP="00F677B1">
      <w:pPr>
        <w:pStyle w:val="ListParagraph"/>
        <w:numPr>
          <w:ilvl w:val="0"/>
          <w:numId w:val="17"/>
        </w:numPr>
        <w:autoSpaceDE w:val="0"/>
        <w:autoSpaceDN w:val="0"/>
        <w:adjustRightInd w:val="0"/>
        <w:spacing w:after="0" w:line="240" w:lineRule="auto"/>
        <w:rPr>
          <w:rFonts w:eastAsia="Times New Roman"/>
          <w:sz w:val="24"/>
          <w:szCs w:val="24"/>
          <w:lang w:eastAsia="en-GB"/>
        </w:rPr>
      </w:pPr>
      <w:r w:rsidRPr="00F677B1">
        <w:rPr>
          <w:rFonts w:eastAsia="Times New Roman"/>
          <w:b/>
          <w:bCs/>
          <w:sz w:val="24"/>
          <w:szCs w:val="24"/>
          <w:lang w:eastAsia="en-GB"/>
        </w:rPr>
        <w:t>Waves Radio</w:t>
      </w:r>
    </w:p>
    <w:p w14:paraId="001B7194" w14:textId="77777777" w:rsidR="004E5EBE" w:rsidRPr="00F677B1" w:rsidRDefault="004E5EBE" w:rsidP="00F677B1">
      <w:pPr>
        <w:pStyle w:val="ListParagraph"/>
        <w:autoSpaceDE w:val="0"/>
        <w:autoSpaceDN w:val="0"/>
        <w:adjustRightInd w:val="0"/>
        <w:spacing w:after="100" w:line="240" w:lineRule="auto"/>
        <w:rPr>
          <w:rFonts w:eastAsia="Times New Roman"/>
          <w:sz w:val="24"/>
          <w:szCs w:val="24"/>
          <w:lang w:eastAsia="en-GB"/>
        </w:rPr>
      </w:pPr>
      <w:r w:rsidRPr="00F677B1">
        <w:rPr>
          <w:rFonts w:eastAsia="Times New Roman"/>
          <w:sz w:val="24"/>
          <w:szCs w:val="24"/>
          <w:lang w:eastAsia="en-GB"/>
        </w:rPr>
        <w:t>FM 101.2</w:t>
      </w:r>
    </w:p>
    <w:p w14:paraId="37E0F56F" w14:textId="77777777" w:rsidR="004E5EBE" w:rsidRPr="00F677B1" w:rsidRDefault="004E5EBE" w:rsidP="00F677B1">
      <w:pPr>
        <w:pStyle w:val="ListParagraph"/>
        <w:numPr>
          <w:ilvl w:val="0"/>
          <w:numId w:val="17"/>
        </w:numPr>
        <w:autoSpaceDE w:val="0"/>
        <w:autoSpaceDN w:val="0"/>
        <w:adjustRightInd w:val="0"/>
        <w:spacing w:after="0" w:line="240" w:lineRule="auto"/>
        <w:rPr>
          <w:rFonts w:eastAsia="Times New Roman"/>
          <w:sz w:val="24"/>
          <w:szCs w:val="24"/>
          <w:lang w:eastAsia="en-GB"/>
        </w:rPr>
      </w:pPr>
      <w:r w:rsidRPr="00F677B1">
        <w:rPr>
          <w:rFonts w:eastAsia="Times New Roman"/>
          <w:b/>
          <w:bCs/>
          <w:sz w:val="24"/>
          <w:szCs w:val="24"/>
          <w:lang w:eastAsia="en-GB"/>
        </w:rPr>
        <w:t xml:space="preserve">Original 106 FM </w:t>
      </w:r>
    </w:p>
    <w:p w14:paraId="15FD2572" w14:textId="77777777" w:rsidR="004E5EBE" w:rsidRPr="0014383F" w:rsidRDefault="004E5EBE" w:rsidP="004E5EBE">
      <w:pPr>
        <w:autoSpaceDE w:val="0"/>
        <w:autoSpaceDN w:val="0"/>
        <w:adjustRightInd w:val="0"/>
        <w:spacing w:before="100" w:after="0" w:line="240" w:lineRule="auto"/>
        <w:rPr>
          <w:rFonts w:eastAsia="Times New Roman"/>
          <w:sz w:val="24"/>
          <w:szCs w:val="24"/>
          <w:lang w:eastAsia="en-GB"/>
        </w:rPr>
      </w:pPr>
      <w:r w:rsidRPr="0014383F">
        <w:rPr>
          <w:rFonts w:eastAsia="Times New Roman"/>
          <w:b/>
          <w:bCs/>
          <w:sz w:val="24"/>
          <w:szCs w:val="24"/>
          <w:lang w:eastAsia="en-GB"/>
        </w:rPr>
        <w:t>Twitter</w:t>
      </w:r>
    </w:p>
    <w:p w14:paraId="53EB97A1" w14:textId="1024D4CE" w:rsidR="004E2EE4" w:rsidRPr="005E4327" w:rsidRDefault="00A96A53" w:rsidP="004E5EBE">
      <w:pPr>
        <w:autoSpaceDE w:val="0"/>
        <w:autoSpaceDN w:val="0"/>
        <w:adjustRightInd w:val="0"/>
        <w:spacing w:before="40" w:after="40" w:line="240" w:lineRule="auto"/>
        <w:rPr>
          <w:rFonts w:eastAsia="Myriad Pro Cond"/>
          <w:color w:val="10123A"/>
          <w:sz w:val="24"/>
          <w:szCs w:val="24"/>
          <w:u w:val="single"/>
          <w:lang w:eastAsia="en-GB"/>
        </w:rPr>
      </w:pPr>
      <w:hyperlink r:id="rId67" w:history="1">
        <w:r w:rsidR="004E5EBE" w:rsidRPr="005E4327">
          <w:rPr>
            <w:rFonts w:eastAsia="Myriad Pro Cond"/>
            <w:color w:val="10123A"/>
            <w:sz w:val="24"/>
            <w:szCs w:val="24"/>
            <w:u w:val="single"/>
            <w:lang w:eastAsia="en-GB"/>
          </w:rPr>
          <w:t>http://twitter.com/aberdeenshire</w:t>
        </w:r>
      </w:hyperlink>
    </w:p>
    <w:p w14:paraId="14541F70" w14:textId="77777777" w:rsidR="00AF608B" w:rsidRDefault="00AF608B" w:rsidP="004E5EBE">
      <w:pPr>
        <w:autoSpaceDE w:val="0"/>
        <w:autoSpaceDN w:val="0"/>
        <w:adjustRightInd w:val="0"/>
        <w:spacing w:before="40" w:after="0" w:line="240" w:lineRule="auto"/>
        <w:rPr>
          <w:rFonts w:eastAsia="Times New Roman"/>
          <w:b/>
          <w:bCs/>
          <w:sz w:val="24"/>
          <w:szCs w:val="24"/>
          <w:lang w:eastAsia="en-GB"/>
        </w:rPr>
      </w:pPr>
    </w:p>
    <w:p w14:paraId="26B1EFBF" w14:textId="77777777" w:rsidR="004E5EBE" w:rsidRPr="0014383F" w:rsidRDefault="004E5EBE" w:rsidP="004E5EBE">
      <w:pPr>
        <w:autoSpaceDE w:val="0"/>
        <w:autoSpaceDN w:val="0"/>
        <w:adjustRightInd w:val="0"/>
        <w:spacing w:before="40" w:after="0" w:line="240" w:lineRule="auto"/>
        <w:rPr>
          <w:rFonts w:eastAsia="Times New Roman"/>
          <w:sz w:val="24"/>
          <w:szCs w:val="24"/>
          <w:lang w:eastAsia="en-GB"/>
        </w:rPr>
      </w:pPr>
      <w:r w:rsidRPr="0014383F">
        <w:rPr>
          <w:rFonts w:eastAsia="Times New Roman"/>
          <w:b/>
          <w:bCs/>
          <w:sz w:val="24"/>
          <w:szCs w:val="24"/>
          <w:lang w:eastAsia="en-GB"/>
        </w:rPr>
        <w:t>Aberdeenshire Council Website</w:t>
      </w:r>
    </w:p>
    <w:p w14:paraId="13474A5B" w14:textId="77777777" w:rsidR="004E5EBE" w:rsidRPr="0014383F" w:rsidRDefault="00A96A53" w:rsidP="004E5EBE">
      <w:pPr>
        <w:autoSpaceDE w:val="0"/>
        <w:autoSpaceDN w:val="0"/>
        <w:adjustRightInd w:val="0"/>
        <w:spacing w:before="40" w:after="0" w:line="240" w:lineRule="auto"/>
        <w:rPr>
          <w:rFonts w:eastAsia="Myriad Pro Cond"/>
          <w:color w:val="000000"/>
          <w:sz w:val="24"/>
          <w:szCs w:val="24"/>
          <w:u w:val="single"/>
          <w:lang w:eastAsia="en-GB"/>
        </w:rPr>
      </w:pPr>
      <w:hyperlink r:id="rId68" w:history="1">
        <w:r w:rsidR="004E5EBE" w:rsidRPr="005E4327">
          <w:rPr>
            <w:rFonts w:eastAsia="Myriad Pro Cond"/>
            <w:color w:val="10123A"/>
            <w:sz w:val="24"/>
            <w:szCs w:val="24"/>
            <w:u w:val="single"/>
            <w:lang w:eastAsia="en-GB"/>
          </w:rPr>
          <w:t>https://online.aberdeenshire.gov.uk/Apps/schools-closures/</w:t>
        </w:r>
      </w:hyperlink>
    </w:p>
    <w:p w14:paraId="30FC41FA" w14:textId="77777777" w:rsidR="004E5EBE" w:rsidRPr="0014383F" w:rsidRDefault="004E5EBE" w:rsidP="004E5EBE">
      <w:pPr>
        <w:autoSpaceDE w:val="0"/>
        <w:autoSpaceDN w:val="0"/>
        <w:adjustRightInd w:val="0"/>
        <w:spacing w:before="40" w:after="0" w:line="240" w:lineRule="auto"/>
        <w:rPr>
          <w:rFonts w:eastAsia="Times New Roman"/>
          <w:sz w:val="24"/>
          <w:szCs w:val="24"/>
          <w:lang w:eastAsia="en-GB"/>
        </w:rPr>
      </w:pPr>
      <w:r w:rsidRPr="0014383F">
        <w:rPr>
          <w:rFonts w:eastAsia="Times New Roman"/>
          <w:sz w:val="24"/>
          <w:szCs w:val="24"/>
          <w:lang w:eastAsia="en-GB"/>
        </w:rPr>
        <w:t>You also have the option to sign up to receive email alerts when your school(s) updates their closure status:</w:t>
      </w:r>
    </w:p>
    <w:p w14:paraId="5B094DAD" w14:textId="0EF5C995" w:rsidR="004E2EE4" w:rsidRPr="0014383F" w:rsidRDefault="00A96A53" w:rsidP="004E5EBE">
      <w:pPr>
        <w:autoSpaceDE w:val="0"/>
        <w:autoSpaceDN w:val="0"/>
        <w:adjustRightInd w:val="0"/>
        <w:spacing w:before="100" w:after="0" w:line="240" w:lineRule="auto"/>
        <w:rPr>
          <w:rFonts w:eastAsia="Times New Roman"/>
          <w:b/>
          <w:bCs/>
          <w:sz w:val="24"/>
          <w:szCs w:val="24"/>
          <w:lang w:eastAsia="en-GB"/>
        </w:rPr>
      </w:pPr>
      <w:hyperlink r:id="rId69" w:history="1">
        <w:r w:rsidR="004E5EBE" w:rsidRPr="005E4327">
          <w:rPr>
            <w:rFonts w:eastAsia="Times New Roman"/>
            <w:color w:val="10123A"/>
            <w:sz w:val="24"/>
            <w:szCs w:val="24"/>
            <w:u w:val="single"/>
            <w:lang w:eastAsia="en-GB"/>
          </w:rPr>
          <w:t>https://online.aberdeenshire.gov.uk/myAberdeenshire/</w:t>
        </w:r>
      </w:hyperlink>
      <w:r w:rsidR="004E5EBE" w:rsidRPr="0014383F">
        <w:rPr>
          <w:rFonts w:eastAsia="Times New Roman"/>
          <w:color w:val="000000"/>
          <w:sz w:val="24"/>
          <w:szCs w:val="24"/>
          <w:u w:val="single"/>
          <w:lang w:eastAsia="en-GB"/>
        </w:rPr>
        <w:t xml:space="preserve"> </w:t>
      </w:r>
    </w:p>
    <w:p w14:paraId="06F841BE" w14:textId="77777777" w:rsidR="00AF608B" w:rsidRDefault="00AF608B" w:rsidP="004E5EBE">
      <w:pPr>
        <w:autoSpaceDE w:val="0"/>
        <w:autoSpaceDN w:val="0"/>
        <w:adjustRightInd w:val="0"/>
        <w:spacing w:before="100" w:after="0" w:line="240" w:lineRule="auto"/>
        <w:rPr>
          <w:rFonts w:eastAsia="Times New Roman"/>
          <w:b/>
          <w:bCs/>
          <w:sz w:val="24"/>
          <w:szCs w:val="24"/>
          <w:lang w:eastAsia="en-GB"/>
        </w:rPr>
      </w:pPr>
    </w:p>
    <w:p w14:paraId="237933AA" w14:textId="77777777" w:rsidR="004E5EBE" w:rsidRPr="0014383F" w:rsidRDefault="004E5EBE" w:rsidP="004E5EBE">
      <w:pPr>
        <w:autoSpaceDE w:val="0"/>
        <w:autoSpaceDN w:val="0"/>
        <w:adjustRightInd w:val="0"/>
        <w:spacing w:before="100" w:after="0" w:line="240" w:lineRule="auto"/>
        <w:rPr>
          <w:rFonts w:eastAsia="Times New Roman"/>
          <w:sz w:val="24"/>
          <w:szCs w:val="24"/>
          <w:lang w:eastAsia="en-GB"/>
        </w:rPr>
      </w:pPr>
      <w:r w:rsidRPr="0014383F">
        <w:rPr>
          <w:rFonts w:eastAsia="Times New Roman"/>
          <w:b/>
          <w:bCs/>
          <w:sz w:val="24"/>
          <w:szCs w:val="24"/>
          <w:lang w:eastAsia="en-GB"/>
        </w:rPr>
        <w:t>School Information Line</w:t>
      </w:r>
    </w:p>
    <w:p w14:paraId="09C7960B" w14:textId="421AE3B3" w:rsidR="004E5EBE" w:rsidRPr="007A44D5" w:rsidRDefault="004E5EBE" w:rsidP="007A44D5">
      <w:pPr>
        <w:autoSpaceDE w:val="0"/>
        <w:autoSpaceDN w:val="0"/>
        <w:adjustRightInd w:val="0"/>
        <w:spacing w:before="40" w:after="40" w:line="240" w:lineRule="auto"/>
        <w:rPr>
          <w:rFonts w:eastAsia="Myriad Pro Cond"/>
          <w:sz w:val="24"/>
          <w:szCs w:val="24"/>
          <w:lang w:eastAsia="en-GB"/>
        </w:rPr>
      </w:pPr>
      <w:r w:rsidRPr="0014383F">
        <w:rPr>
          <w:rFonts w:eastAsia="Myriad Pro Cond"/>
          <w:sz w:val="24"/>
          <w:szCs w:val="24"/>
          <w:lang w:eastAsia="en-GB"/>
        </w:rPr>
        <w:t xml:space="preserve">Tel: 0370 054 4999 then </w:t>
      </w:r>
      <w:r w:rsidRPr="003D5A5F">
        <w:rPr>
          <w:rFonts w:eastAsia="Myriad Pro Cond"/>
          <w:b/>
          <w:sz w:val="24"/>
          <w:szCs w:val="24"/>
          <w:lang w:eastAsia="en-GB"/>
        </w:rPr>
        <w:t>02</w:t>
      </w:r>
      <w:r w:rsidR="00B574EA" w:rsidRPr="003D5A5F">
        <w:rPr>
          <w:rFonts w:eastAsia="Myriad Pro Cond"/>
          <w:b/>
          <w:sz w:val="24"/>
          <w:szCs w:val="24"/>
          <w:lang w:eastAsia="en-GB"/>
        </w:rPr>
        <w:t>1130</w:t>
      </w:r>
      <w:r w:rsidRPr="0014383F">
        <w:rPr>
          <w:rFonts w:eastAsia="Myriad Pro Cond"/>
          <w:sz w:val="24"/>
          <w:szCs w:val="24"/>
          <w:lang w:eastAsia="en-GB"/>
        </w:rPr>
        <w:t>. If you cannot get through first time, please do not put this number on redial. This will only</w:t>
      </w:r>
      <w:r w:rsidR="007A44D5">
        <w:rPr>
          <w:rFonts w:eastAsia="Myriad Pro Cond"/>
          <w:sz w:val="24"/>
          <w:szCs w:val="24"/>
          <w:lang w:eastAsia="en-GB"/>
        </w:rPr>
        <w:t xml:space="preserve"> lead to the line being busier.</w:t>
      </w:r>
    </w:p>
    <w:p w14:paraId="48D3D61F" w14:textId="2B49EAC2" w:rsidR="004E5EBE" w:rsidRPr="004E5EBE" w:rsidRDefault="004E5EBE" w:rsidP="004E5EBE">
      <w:pPr>
        <w:pStyle w:val="Heading1"/>
      </w:pPr>
      <w:bookmarkStart w:id="109" w:name="_Toc11853241"/>
      <w:r w:rsidRPr="004E5EBE">
        <w:t>Storm Addresses</w:t>
      </w:r>
      <w:bookmarkEnd w:id="109"/>
    </w:p>
    <w:p w14:paraId="1058F5CE" w14:textId="14C776C3" w:rsidR="004E5EBE" w:rsidRPr="005E4327" w:rsidRDefault="004E5EBE" w:rsidP="004E5EBE">
      <w:pPr>
        <w:rPr>
          <w:rFonts w:eastAsia="MS Gothic"/>
          <w:b/>
          <w:bCs/>
          <w:color w:val="000000"/>
          <w:sz w:val="28"/>
          <w:szCs w:val="28"/>
        </w:rPr>
      </w:pPr>
      <w:r w:rsidRPr="004E5EBE">
        <w:rPr>
          <w:sz w:val="24"/>
          <w:szCs w:val="24"/>
        </w:rPr>
        <w:t>When there has been severe snow storm during the day it may be prudent for pupils who live some distance from the normal bus routes not to attempt to reach their homes but to spend the night in alternative accommodation nearer school. It is the parents responsibility to inform school about any pupils who may be at risk in such situations and to provide the name and address of a relative o</w:t>
      </w:r>
      <w:r w:rsidR="0008341B">
        <w:rPr>
          <w:sz w:val="24"/>
          <w:szCs w:val="24"/>
        </w:rPr>
        <w:t>r</w:t>
      </w:r>
      <w:r w:rsidRPr="004E5EBE">
        <w:rPr>
          <w:sz w:val="24"/>
          <w:szCs w:val="24"/>
        </w:rPr>
        <w:t xml:space="preserve"> friend who is willing to provide overnight accommodation.</w:t>
      </w:r>
      <w:r w:rsidRPr="005E4327">
        <w:rPr>
          <w:rFonts w:eastAsia="MS Gothic"/>
          <w:b/>
          <w:bCs/>
          <w:color w:val="000000"/>
          <w:sz w:val="28"/>
          <w:szCs w:val="28"/>
        </w:rPr>
        <w:t xml:space="preserve"> </w:t>
      </w:r>
    </w:p>
    <w:p w14:paraId="4C045551" w14:textId="730A3485" w:rsidR="004E5EBE" w:rsidRPr="004E5EBE" w:rsidRDefault="00845FC5" w:rsidP="004E5EBE">
      <w:pPr>
        <w:pStyle w:val="Heading1"/>
      </w:pPr>
      <w:bookmarkStart w:id="110" w:name="_Toc11853242"/>
      <w:r>
        <w:t>Change</w:t>
      </w:r>
      <w:r w:rsidR="004E5EBE" w:rsidRPr="004E5EBE">
        <w:t xml:space="preserve"> of address and Parental Contact Details</w:t>
      </w:r>
      <w:bookmarkEnd w:id="110"/>
    </w:p>
    <w:p w14:paraId="314F1E2C" w14:textId="77777777" w:rsidR="00483CF9" w:rsidRPr="009B2CDC" w:rsidRDefault="004E5EBE">
      <w:pPr>
        <w:rPr>
          <w:rFonts w:eastAsia="MS Gothic"/>
          <w:color w:val="000000"/>
          <w:sz w:val="24"/>
          <w:szCs w:val="24"/>
        </w:rPr>
      </w:pPr>
      <w:r w:rsidRPr="00496F29">
        <w:rPr>
          <w:rFonts w:eastAsia="MS Gothic"/>
          <w:color w:val="000000"/>
          <w:sz w:val="24"/>
          <w:szCs w:val="24"/>
        </w:rPr>
        <w:t>To enable us to make easy contact with parents, the school would appreciate if any changes of address, telephone number of circumstances is notified in writing to the School Office. It is also important that the school has details of an Emergency Contact should it prove impossible to get in touch with parents in the event of an emergency.</w:t>
      </w:r>
    </w:p>
    <w:p w14:paraId="4CD5BC50" w14:textId="679C64D7" w:rsidR="00465E6B" w:rsidRDefault="00465E6B">
      <w:pPr>
        <w:pStyle w:val="Heading1"/>
      </w:pPr>
      <w:bookmarkStart w:id="111" w:name="_Toc11853243"/>
      <w:r>
        <w:lastRenderedPageBreak/>
        <w:t>Anti-bullying Guidance</w:t>
      </w:r>
      <w:bookmarkEnd w:id="111"/>
    </w:p>
    <w:p w14:paraId="6B6CA557" w14:textId="77777777" w:rsidR="002D2D1C" w:rsidRPr="00F677B1" w:rsidRDefault="002D2D1C" w:rsidP="002D2D1C">
      <w:pPr>
        <w:rPr>
          <w:sz w:val="24"/>
          <w:szCs w:val="24"/>
        </w:rPr>
      </w:pPr>
      <w:r w:rsidRPr="00F677B1">
        <w:rPr>
          <w:sz w:val="24"/>
          <w:szCs w:val="24"/>
        </w:rPr>
        <w:t>What is Bullying?</w:t>
      </w:r>
    </w:p>
    <w:p w14:paraId="420FF3D7" w14:textId="77777777" w:rsidR="002D2D1C" w:rsidRPr="00F677B1" w:rsidRDefault="002D2D1C" w:rsidP="002D2D1C">
      <w:pPr>
        <w:rPr>
          <w:sz w:val="24"/>
          <w:szCs w:val="24"/>
        </w:rPr>
      </w:pPr>
    </w:p>
    <w:p w14:paraId="790A6348" w14:textId="77777777" w:rsidR="002D2D1C" w:rsidRPr="00F677B1" w:rsidRDefault="002D2D1C" w:rsidP="002D2D1C">
      <w:pPr>
        <w:rPr>
          <w:sz w:val="24"/>
          <w:szCs w:val="24"/>
        </w:rPr>
      </w:pPr>
      <w:r w:rsidRPr="00F677B1">
        <w:rPr>
          <w:sz w:val="24"/>
          <w:szCs w:val="24"/>
        </w:rPr>
        <w:t xml:space="preserve">Aberdeenshire Council Education and Children’s Services define bullying as the following: </w:t>
      </w:r>
    </w:p>
    <w:p w14:paraId="1E8FBBBE" w14:textId="77777777" w:rsidR="002D2D1C" w:rsidRPr="00F677B1" w:rsidRDefault="002D2D1C" w:rsidP="002D2D1C">
      <w:pPr>
        <w:rPr>
          <w:sz w:val="24"/>
          <w:szCs w:val="24"/>
        </w:rPr>
      </w:pPr>
    </w:p>
    <w:p w14:paraId="0B2221CC" w14:textId="77777777" w:rsidR="002D2D1C" w:rsidRPr="00F677B1" w:rsidRDefault="002D2D1C" w:rsidP="002D2D1C">
      <w:pPr>
        <w:rPr>
          <w:sz w:val="24"/>
          <w:szCs w:val="24"/>
        </w:rPr>
      </w:pPr>
      <w:r w:rsidRPr="00F677B1">
        <w:rPr>
          <w:sz w:val="24"/>
          <w:szCs w:val="24"/>
        </w:rPr>
        <w:t>Bullying takes place when the actions of an individual or group of people cause harm to someone by taking advantage of an imbalance of power within a relationship (whether perceived or real). Bullying behaviour can be persistent and/or intentional, but often it is neither.</w:t>
      </w:r>
    </w:p>
    <w:p w14:paraId="3777444F" w14:textId="77777777" w:rsidR="002D2D1C" w:rsidRPr="00F677B1" w:rsidRDefault="002D2D1C" w:rsidP="002D2D1C">
      <w:pPr>
        <w:rPr>
          <w:sz w:val="24"/>
          <w:szCs w:val="24"/>
        </w:rPr>
      </w:pPr>
      <w:r w:rsidRPr="00F677B1">
        <w:rPr>
          <w:sz w:val="24"/>
          <w:szCs w:val="24"/>
        </w:rPr>
        <w:t xml:space="preserve">Bullying can be verbal, physical, mental/emotional or cyber and is behaviour and impact.  It can be intentional or unintentional, direct or indirect, persistent, or a one off incident. The impact is on a person’s ability to feel in control of themselves. </w:t>
      </w:r>
    </w:p>
    <w:p w14:paraId="75846330" w14:textId="77777777" w:rsidR="002D2D1C" w:rsidRPr="00F677B1" w:rsidRDefault="002D2D1C" w:rsidP="002D2D1C">
      <w:pPr>
        <w:autoSpaceDE w:val="0"/>
        <w:autoSpaceDN w:val="0"/>
        <w:adjustRightInd w:val="0"/>
        <w:spacing w:after="0" w:line="240" w:lineRule="auto"/>
        <w:rPr>
          <w:rFonts w:ascii="Helvetica-Oblique" w:hAnsi="Helvetica-Oblique" w:cs="Helvetica-Oblique"/>
          <w:sz w:val="24"/>
          <w:szCs w:val="24"/>
          <w:lang w:eastAsia="en-GB"/>
        </w:rPr>
      </w:pPr>
      <w:r w:rsidRPr="00F677B1">
        <w:rPr>
          <w:rFonts w:ascii="Helvetica-Oblique" w:hAnsi="Helvetica-Oblique" w:cs="Helvetica-Oblique"/>
          <w:sz w:val="24"/>
          <w:szCs w:val="24"/>
          <w:lang w:eastAsia="en-GB"/>
        </w:rPr>
        <w:t>Bullying can be verbal, physical, emotional or cyber. It can be intentional or</w:t>
      </w:r>
    </w:p>
    <w:p w14:paraId="72DE1621" w14:textId="77777777" w:rsidR="002D2D1C" w:rsidRPr="00F677B1" w:rsidRDefault="002D2D1C" w:rsidP="002D2D1C">
      <w:pPr>
        <w:autoSpaceDE w:val="0"/>
        <w:autoSpaceDN w:val="0"/>
        <w:adjustRightInd w:val="0"/>
        <w:spacing w:after="0" w:line="240" w:lineRule="auto"/>
        <w:rPr>
          <w:rFonts w:ascii="Helvetica-Oblique" w:hAnsi="Helvetica-Oblique" w:cs="Helvetica-Oblique"/>
          <w:sz w:val="24"/>
          <w:szCs w:val="24"/>
          <w:lang w:eastAsia="en-GB"/>
        </w:rPr>
      </w:pPr>
      <w:r w:rsidRPr="00F677B1">
        <w:rPr>
          <w:rFonts w:ascii="Helvetica-Oblique" w:hAnsi="Helvetica-Oblique" w:cs="Helvetica-Oblique"/>
          <w:sz w:val="24"/>
          <w:szCs w:val="24"/>
          <w:lang w:eastAsia="en-GB"/>
        </w:rPr>
        <w:t>unintentional, direct or indirect, persistent, or a one off incident. People who</w:t>
      </w:r>
    </w:p>
    <w:p w14:paraId="4D03ED31" w14:textId="77777777" w:rsidR="002D2D1C" w:rsidRPr="00F677B1" w:rsidRDefault="002D2D1C" w:rsidP="002D2D1C">
      <w:pPr>
        <w:rPr>
          <w:sz w:val="24"/>
          <w:szCs w:val="24"/>
        </w:rPr>
      </w:pPr>
      <w:r w:rsidRPr="00F677B1">
        <w:rPr>
          <w:rFonts w:ascii="Helvetica-Oblique" w:hAnsi="Helvetica-Oblique" w:cs="Helvetica-Oblique"/>
          <w:sz w:val="24"/>
          <w:szCs w:val="24"/>
          <w:lang w:eastAsia="en-GB"/>
        </w:rPr>
        <w:t>experience bullying behaviour feel vulnerable and/or socially isolated</w:t>
      </w:r>
      <w:r w:rsidRPr="00F677B1">
        <w:rPr>
          <w:rFonts w:ascii="Helvetica" w:hAnsi="Helvetica" w:cs="Helvetica"/>
          <w:sz w:val="24"/>
          <w:szCs w:val="24"/>
          <w:lang w:eastAsia="en-GB"/>
        </w:rPr>
        <w:t>.</w:t>
      </w:r>
    </w:p>
    <w:p w14:paraId="2AAF5EB9" w14:textId="77777777" w:rsidR="002D2D1C" w:rsidRPr="00F677B1" w:rsidRDefault="002D2D1C" w:rsidP="002D2D1C">
      <w:pPr>
        <w:rPr>
          <w:sz w:val="24"/>
          <w:szCs w:val="24"/>
        </w:rPr>
      </w:pPr>
    </w:p>
    <w:p w14:paraId="24D1A498" w14:textId="77777777" w:rsidR="002D2D1C" w:rsidRPr="00F677B1" w:rsidRDefault="002D2D1C" w:rsidP="002D2D1C">
      <w:pPr>
        <w:rPr>
          <w:sz w:val="24"/>
          <w:szCs w:val="24"/>
        </w:rPr>
      </w:pPr>
      <w:r w:rsidRPr="00F677B1">
        <w:rPr>
          <w:sz w:val="24"/>
          <w:szCs w:val="24"/>
        </w:rPr>
        <w:t>What will the school do about it?</w:t>
      </w:r>
    </w:p>
    <w:p w14:paraId="19A41657" w14:textId="77777777" w:rsidR="002D2D1C" w:rsidRPr="00F677B1" w:rsidRDefault="002D2D1C" w:rsidP="002D2D1C">
      <w:pPr>
        <w:rPr>
          <w:sz w:val="24"/>
          <w:szCs w:val="24"/>
        </w:rPr>
      </w:pPr>
    </w:p>
    <w:p w14:paraId="46F9C725" w14:textId="77777777" w:rsidR="002D2D1C" w:rsidRPr="00F677B1" w:rsidRDefault="002D2D1C" w:rsidP="002D2D1C">
      <w:pPr>
        <w:rPr>
          <w:sz w:val="24"/>
          <w:szCs w:val="24"/>
        </w:rPr>
      </w:pPr>
      <w:r w:rsidRPr="00F677B1">
        <w:rPr>
          <w:sz w:val="24"/>
          <w:szCs w:val="24"/>
        </w:rPr>
        <w:t>Schools should promote consistency of response to instances of bullying behaviour using a 6 step approach. They will:</w:t>
      </w:r>
    </w:p>
    <w:p w14:paraId="7759B17A" w14:textId="77777777" w:rsidR="002D2D1C" w:rsidRPr="00F677B1" w:rsidRDefault="002D2D1C" w:rsidP="002D2D1C">
      <w:pPr>
        <w:rPr>
          <w:sz w:val="24"/>
          <w:szCs w:val="24"/>
        </w:rPr>
      </w:pPr>
    </w:p>
    <w:p w14:paraId="46FA89C2" w14:textId="77777777" w:rsidR="002D2D1C" w:rsidRPr="00F677B1" w:rsidRDefault="002D2D1C" w:rsidP="001F3957">
      <w:pPr>
        <w:spacing w:line="240" w:lineRule="auto"/>
        <w:rPr>
          <w:sz w:val="24"/>
          <w:szCs w:val="24"/>
        </w:rPr>
      </w:pPr>
      <w:r w:rsidRPr="00F677B1">
        <w:rPr>
          <w:sz w:val="24"/>
          <w:szCs w:val="24"/>
        </w:rPr>
        <w:t>1.</w:t>
      </w:r>
      <w:r w:rsidRPr="00F677B1">
        <w:rPr>
          <w:sz w:val="24"/>
          <w:szCs w:val="24"/>
        </w:rPr>
        <w:tab/>
        <w:t>Record the Incident</w:t>
      </w:r>
    </w:p>
    <w:p w14:paraId="1483BBCF" w14:textId="77777777" w:rsidR="002D2D1C" w:rsidRPr="00F677B1" w:rsidRDefault="002D2D1C" w:rsidP="001F3957">
      <w:pPr>
        <w:spacing w:line="240" w:lineRule="auto"/>
        <w:rPr>
          <w:sz w:val="24"/>
          <w:szCs w:val="24"/>
        </w:rPr>
      </w:pPr>
      <w:r w:rsidRPr="00F677B1">
        <w:rPr>
          <w:sz w:val="24"/>
          <w:szCs w:val="24"/>
        </w:rPr>
        <w:t>2.</w:t>
      </w:r>
      <w:r w:rsidRPr="00F677B1">
        <w:rPr>
          <w:sz w:val="24"/>
          <w:szCs w:val="24"/>
        </w:rPr>
        <w:tab/>
        <w:t>Speak to the individuals involved having frank and honest dialogue</w:t>
      </w:r>
    </w:p>
    <w:p w14:paraId="1CC8AFFF" w14:textId="77777777" w:rsidR="002D2D1C" w:rsidRPr="00F677B1" w:rsidRDefault="002D2D1C" w:rsidP="001F3957">
      <w:pPr>
        <w:spacing w:line="240" w:lineRule="auto"/>
        <w:rPr>
          <w:sz w:val="24"/>
          <w:szCs w:val="24"/>
        </w:rPr>
      </w:pPr>
      <w:r w:rsidRPr="00F677B1">
        <w:rPr>
          <w:sz w:val="24"/>
          <w:szCs w:val="24"/>
        </w:rPr>
        <w:t>3.</w:t>
      </w:r>
      <w:r w:rsidRPr="00F677B1">
        <w:rPr>
          <w:sz w:val="24"/>
          <w:szCs w:val="24"/>
        </w:rPr>
        <w:tab/>
        <w:t xml:space="preserve">Speak to parents </w:t>
      </w:r>
    </w:p>
    <w:p w14:paraId="5A147B2A" w14:textId="77777777" w:rsidR="002D2D1C" w:rsidRPr="00F677B1" w:rsidRDefault="002D2D1C" w:rsidP="001F3957">
      <w:pPr>
        <w:spacing w:line="240" w:lineRule="auto"/>
        <w:rPr>
          <w:sz w:val="24"/>
          <w:szCs w:val="24"/>
        </w:rPr>
      </w:pPr>
      <w:r w:rsidRPr="00F677B1">
        <w:rPr>
          <w:sz w:val="24"/>
          <w:szCs w:val="24"/>
        </w:rPr>
        <w:t>4.</w:t>
      </w:r>
      <w:r w:rsidRPr="00F677B1">
        <w:rPr>
          <w:sz w:val="24"/>
          <w:szCs w:val="24"/>
        </w:rPr>
        <w:tab/>
        <w:t>Utilise Restorative approaches</w:t>
      </w:r>
    </w:p>
    <w:p w14:paraId="5EC5D691" w14:textId="77777777" w:rsidR="002D2D1C" w:rsidRPr="00F677B1" w:rsidRDefault="002D2D1C" w:rsidP="001F3957">
      <w:pPr>
        <w:spacing w:line="240" w:lineRule="auto"/>
        <w:rPr>
          <w:sz w:val="24"/>
          <w:szCs w:val="24"/>
        </w:rPr>
      </w:pPr>
      <w:r w:rsidRPr="00F677B1">
        <w:rPr>
          <w:sz w:val="24"/>
          <w:szCs w:val="24"/>
        </w:rPr>
        <w:t>5.</w:t>
      </w:r>
      <w:r w:rsidRPr="00F677B1">
        <w:rPr>
          <w:sz w:val="24"/>
          <w:szCs w:val="24"/>
        </w:rPr>
        <w:tab/>
        <w:t>Monitor the situation</w:t>
      </w:r>
    </w:p>
    <w:p w14:paraId="66C5707C" w14:textId="77777777" w:rsidR="002D2D1C" w:rsidRPr="00F677B1" w:rsidRDefault="002D2D1C" w:rsidP="001F3957">
      <w:pPr>
        <w:spacing w:line="240" w:lineRule="auto"/>
        <w:rPr>
          <w:sz w:val="24"/>
          <w:szCs w:val="24"/>
        </w:rPr>
      </w:pPr>
      <w:r w:rsidRPr="00F677B1">
        <w:rPr>
          <w:sz w:val="24"/>
          <w:szCs w:val="24"/>
        </w:rPr>
        <w:t>6.</w:t>
      </w:r>
      <w:r w:rsidRPr="00F677B1">
        <w:rPr>
          <w:sz w:val="24"/>
          <w:szCs w:val="24"/>
        </w:rPr>
        <w:tab/>
        <w:t>Review and increase response accordingly</w:t>
      </w:r>
    </w:p>
    <w:p w14:paraId="3F792FE5" w14:textId="77777777" w:rsidR="002D2D1C" w:rsidRPr="00F677B1" w:rsidRDefault="002D2D1C" w:rsidP="002D2D1C">
      <w:pPr>
        <w:rPr>
          <w:sz w:val="24"/>
          <w:szCs w:val="24"/>
        </w:rPr>
      </w:pPr>
    </w:p>
    <w:p w14:paraId="272F3EC8" w14:textId="77777777" w:rsidR="002D2D1C" w:rsidRPr="00F677B1" w:rsidRDefault="002D2D1C" w:rsidP="002D2D1C">
      <w:pPr>
        <w:rPr>
          <w:sz w:val="24"/>
          <w:szCs w:val="24"/>
        </w:rPr>
      </w:pPr>
      <w:r w:rsidRPr="00F677B1">
        <w:rPr>
          <w:sz w:val="24"/>
          <w:szCs w:val="24"/>
        </w:rPr>
        <w:t>Aberdeenshire Council Education and Children’s Services Anti-bullying Policy is due to be reviewed and updated in 2019/20.</w:t>
      </w:r>
    </w:p>
    <w:p w14:paraId="5A884949" w14:textId="77777777" w:rsidR="002D2D1C" w:rsidRPr="00F677B1" w:rsidRDefault="002D2D1C" w:rsidP="002D2D1C">
      <w:pPr>
        <w:rPr>
          <w:sz w:val="24"/>
          <w:szCs w:val="24"/>
        </w:rPr>
      </w:pPr>
    </w:p>
    <w:p w14:paraId="39704C10" w14:textId="77777777" w:rsidR="002D2D1C" w:rsidRPr="00F677B1" w:rsidRDefault="002D2D1C" w:rsidP="002D2D1C">
      <w:pPr>
        <w:rPr>
          <w:sz w:val="24"/>
          <w:szCs w:val="24"/>
        </w:rPr>
      </w:pPr>
      <w:r w:rsidRPr="00F677B1">
        <w:rPr>
          <w:sz w:val="24"/>
          <w:szCs w:val="24"/>
        </w:rPr>
        <w:t>More information can be found in our School’s anti-bullying guidance at</w:t>
      </w:r>
    </w:p>
    <w:p w14:paraId="7DDC5D2B" w14:textId="7E37BF97" w:rsidR="00AA0111" w:rsidRDefault="00AA0111" w:rsidP="002D2D1C">
      <w:pPr>
        <w:rPr>
          <w:bCs/>
          <w:sz w:val="24"/>
          <w:szCs w:val="24"/>
        </w:rPr>
      </w:pPr>
      <w:r w:rsidRPr="00AA0111">
        <w:rPr>
          <w:bCs/>
          <w:sz w:val="24"/>
          <w:szCs w:val="24"/>
        </w:rPr>
        <w:t xml:space="preserve">School Website: </w:t>
      </w:r>
      <w:hyperlink r:id="rId70" w:history="1">
        <w:r w:rsidRPr="00AD1AC3">
          <w:rPr>
            <w:rStyle w:val="Hyperlink"/>
            <w:bCs/>
            <w:sz w:val="24"/>
            <w:szCs w:val="24"/>
          </w:rPr>
          <w:t>http://gordonschools.aberdeenshire.sch.uk/</w:t>
        </w:r>
      </w:hyperlink>
    </w:p>
    <w:p w14:paraId="40F2B8C7" w14:textId="098EFE5C" w:rsidR="00AA0111" w:rsidRDefault="00AA0111" w:rsidP="002D2D1C">
      <w:pPr>
        <w:rPr>
          <w:bCs/>
          <w:sz w:val="24"/>
          <w:szCs w:val="24"/>
        </w:rPr>
      </w:pPr>
      <w:r>
        <w:rPr>
          <w:bCs/>
          <w:sz w:val="24"/>
          <w:szCs w:val="24"/>
        </w:rPr>
        <w:t xml:space="preserve">This guidance is incorporated into our </w:t>
      </w:r>
      <w:r w:rsidRPr="004C4E58">
        <w:rPr>
          <w:b/>
          <w:sz w:val="24"/>
          <w:szCs w:val="24"/>
        </w:rPr>
        <w:t>Promoting Respect and Equalities policy</w:t>
      </w:r>
      <w:r>
        <w:rPr>
          <w:bCs/>
          <w:sz w:val="24"/>
          <w:szCs w:val="24"/>
        </w:rPr>
        <w:t>.</w:t>
      </w:r>
    </w:p>
    <w:p w14:paraId="2422D3C9" w14:textId="3977B8A1" w:rsidR="002D2D1C" w:rsidRPr="00F677B1" w:rsidRDefault="002D2D1C" w:rsidP="002D2D1C">
      <w:pPr>
        <w:rPr>
          <w:sz w:val="24"/>
          <w:szCs w:val="24"/>
        </w:rPr>
      </w:pPr>
      <w:r w:rsidRPr="00F677B1">
        <w:rPr>
          <w:sz w:val="24"/>
          <w:szCs w:val="24"/>
        </w:rPr>
        <w:t>Copies of this school guidance can also be accessed via the School Office.</w:t>
      </w:r>
    </w:p>
    <w:p w14:paraId="15110432" w14:textId="77777777" w:rsidR="001325D2" w:rsidRPr="009B2CDC" w:rsidRDefault="001325D2" w:rsidP="009B2CDC">
      <w:pPr>
        <w:rPr>
          <w:sz w:val="24"/>
          <w:szCs w:val="24"/>
        </w:rPr>
      </w:pPr>
    </w:p>
    <w:p w14:paraId="68AEDD13" w14:textId="467D0614" w:rsidR="004E5EBE" w:rsidRPr="004E5EBE" w:rsidRDefault="004E5EBE" w:rsidP="00483CF9">
      <w:pPr>
        <w:pStyle w:val="Heading1"/>
        <w:rPr>
          <w:sz w:val="24"/>
          <w:szCs w:val="24"/>
        </w:rPr>
      </w:pPr>
      <w:bookmarkStart w:id="112" w:name="_Toc11853244"/>
      <w:r w:rsidRPr="004E5EBE">
        <w:lastRenderedPageBreak/>
        <w:t>School Meals</w:t>
      </w:r>
      <w:bookmarkEnd w:id="112"/>
      <w:r w:rsidRPr="246E2A40">
        <w:t xml:space="preserve">                                     </w:t>
      </w:r>
      <w:r w:rsidRPr="004E5EBE">
        <w:rPr>
          <w:sz w:val="24"/>
          <w:szCs w:val="24"/>
        </w:rPr>
        <w:t xml:space="preserve">                                                </w:t>
      </w:r>
    </w:p>
    <w:p w14:paraId="6E2F040A" w14:textId="77777777" w:rsidR="006946F0" w:rsidRPr="006946F0" w:rsidRDefault="006946F0" w:rsidP="006946F0">
      <w:pPr>
        <w:rPr>
          <w:bCs/>
          <w:sz w:val="24"/>
          <w:szCs w:val="24"/>
        </w:rPr>
      </w:pPr>
    </w:p>
    <w:p w14:paraId="1CBADAF6" w14:textId="77777777" w:rsidR="006946F0" w:rsidRPr="000A4435" w:rsidRDefault="006946F0" w:rsidP="006946F0">
      <w:pPr>
        <w:rPr>
          <w:b/>
          <w:sz w:val="24"/>
          <w:szCs w:val="24"/>
        </w:rPr>
      </w:pPr>
      <w:r w:rsidRPr="000A4435">
        <w:rPr>
          <w:b/>
          <w:sz w:val="24"/>
          <w:szCs w:val="24"/>
        </w:rPr>
        <w:t>Secondary School Lunches</w:t>
      </w:r>
    </w:p>
    <w:p w14:paraId="476ED56D" w14:textId="77777777" w:rsidR="006946F0" w:rsidRPr="006946F0" w:rsidRDefault="006946F0" w:rsidP="006946F0">
      <w:pPr>
        <w:rPr>
          <w:rStyle w:val="normaltextrun"/>
          <w:bCs/>
          <w:sz w:val="24"/>
          <w:szCs w:val="24"/>
          <w:bdr w:val="none" w:sz="0" w:space="0" w:color="auto" w:frame="1"/>
        </w:rPr>
      </w:pPr>
      <w:r w:rsidRPr="006946F0">
        <w:rPr>
          <w:rStyle w:val="normaltextrun"/>
          <w:bCs/>
          <w:sz w:val="24"/>
          <w:szCs w:val="24"/>
          <w:bdr w:val="none" w:sz="0" w:space="0" w:color="auto" w:frame="1"/>
        </w:rPr>
        <w:t>Our academies offer a breakfast, morning break and lunch service. This is very different from the service in our Primary schools and is popular with Academy pupils.</w:t>
      </w:r>
    </w:p>
    <w:p w14:paraId="01FE8A12" w14:textId="77777777" w:rsidR="006946F0" w:rsidRPr="006946F0" w:rsidRDefault="006946F0" w:rsidP="006946F0">
      <w:pPr>
        <w:rPr>
          <w:rStyle w:val="eop"/>
          <w:bCs/>
          <w:sz w:val="24"/>
          <w:szCs w:val="24"/>
          <w:shd w:val="clear" w:color="auto" w:fill="FFFFFF"/>
        </w:rPr>
      </w:pPr>
      <w:r w:rsidRPr="006946F0">
        <w:rPr>
          <w:rStyle w:val="normaltextrun"/>
          <w:bCs/>
          <w:sz w:val="24"/>
          <w:szCs w:val="24"/>
          <w:bdr w:val="none" w:sz="0" w:space="0" w:color="auto" w:frame="1"/>
        </w:rPr>
        <w:t xml:space="preserve">A Fusion App is available and works alongside our normal counter service. Academy pupils can order their lunch straight from their mobile device and then pick it up from a designated collection point at lunchtime. </w:t>
      </w:r>
      <w:r w:rsidRPr="006946F0">
        <w:rPr>
          <w:rStyle w:val="normaltextrun"/>
          <w:bCs/>
          <w:sz w:val="24"/>
          <w:szCs w:val="24"/>
          <w:shd w:val="clear" w:color="auto" w:fill="FFFFFF"/>
        </w:rPr>
        <w:t>Fusion Mobile also allows pupils to check their balance. To place an order funds must be available on their account.</w:t>
      </w:r>
      <w:r w:rsidRPr="006946F0">
        <w:rPr>
          <w:rStyle w:val="eop"/>
          <w:bCs/>
          <w:sz w:val="24"/>
          <w:szCs w:val="24"/>
          <w:shd w:val="clear" w:color="auto" w:fill="FFFFFF"/>
        </w:rPr>
        <w:t> </w:t>
      </w:r>
    </w:p>
    <w:p w14:paraId="1D03955B" w14:textId="77777777" w:rsidR="006946F0" w:rsidRPr="009D140D" w:rsidRDefault="006946F0" w:rsidP="006946F0">
      <w:pPr>
        <w:pStyle w:val="Heading3"/>
        <w:numPr>
          <w:ilvl w:val="0"/>
          <w:numId w:val="0"/>
        </w:numPr>
        <w:rPr>
          <w:rStyle w:val="normaltextrun"/>
          <w:rFonts w:eastAsia="Calibri" w:cs="Arial"/>
          <w:i w:val="0"/>
          <w:color w:val="FF0000"/>
          <w:szCs w:val="24"/>
          <w:bdr w:val="none" w:sz="0" w:space="0" w:color="auto" w:frame="1"/>
        </w:rPr>
      </w:pPr>
    </w:p>
    <w:p w14:paraId="2D857C1C" w14:textId="77777777" w:rsidR="006946F0" w:rsidRPr="006946F0" w:rsidRDefault="006946F0" w:rsidP="006946F0">
      <w:pPr>
        <w:pStyle w:val="Heading3"/>
        <w:numPr>
          <w:ilvl w:val="0"/>
          <w:numId w:val="0"/>
        </w:numPr>
        <w:rPr>
          <w:rStyle w:val="normaltextrun"/>
          <w:rFonts w:eastAsia="Calibri" w:cs="Arial"/>
          <w:i w:val="0"/>
          <w:szCs w:val="24"/>
          <w:bdr w:val="none" w:sz="0" w:space="0" w:color="auto" w:frame="1"/>
        </w:rPr>
      </w:pPr>
      <w:r w:rsidRPr="006946F0">
        <w:rPr>
          <w:rStyle w:val="normaltextrun"/>
          <w:rFonts w:eastAsia="Calibri" w:cs="Arial"/>
          <w:i w:val="0"/>
          <w:szCs w:val="24"/>
          <w:bdr w:val="none" w:sz="0" w:space="0" w:color="auto" w:frame="1"/>
        </w:rPr>
        <w:t>Secondary school menu and prices</w:t>
      </w:r>
    </w:p>
    <w:p w14:paraId="74F7038D" w14:textId="77777777" w:rsidR="006946F0" w:rsidRPr="006946F0" w:rsidRDefault="006946F0" w:rsidP="006946F0">
      <w:pPr>
        <w:rPr>
          <w:bCs/>
          <w:sz w:val="24"/>
          <w:szCs w:val="24"/>
        </w:rPr>
      </w:pPr>
    </w:p>
    <w:p w14:paraId="43504011" w14:textId="77777777" w:rsidR="006946F0" w:rsidRPr="006946F0" w:rsidRDefault="006946F0" w:rsidP="006946F0">
      <w:pPr>
        <w:rPr>
          <w:bCs/>
          <w:sz w:val="24"/>
          <w:szCs w:val="24"/>
        </w:rPr>
      </w:pPr>
      <w:r w:rsidRPr="006946F0">
        <w:rPr>
          <w:bCs/>
          <w:sz w:val="24"/>
          <w:szCs w:val="24"/>
        </w:rPr>
        <w:t>To view the available options and their prices see the links below.</w:t>
      </w:r>
    </w:p>
    <w:p w14:paraId="78B6B226" w14:textId="77777777" w:rsidR="006946F0" w:rsidRPr="006946F0" w:rsidRDefault="006946F0" w:rsidP="006946F0">
      <w:pPr>
        <w:pStyle w:val="Heading3"/>
        <w:numPr>
          <w:ilvl w:val="2"/>
          <w:numId w:val="0"/>
        </w:numPr>
        <w:rPr>
          <w:rFonts w:cs="Arial"/>
          <w:i w:val="0"/>
          <w:iCs/>
          <w:szCs w:val="24"/>
          <w:lang w:val="en"/>
        </w:rPr>
      </w:pPr>
      <w:r w:rsidRPr="006946F0">
        <w:rPr>
          <w:rStyle w:val="normaltextrun"/>
          <w:rFonts w:eastAsia="Calibri" w:cs="Arial"/>
          <w:i w:val="0"/>
          <w:iCs/>
          <w:szCs w:val="24"/>
          <w:bdr w:val="none" w:sz="0" w:space="0" w:color="auto" w:frame="1"/>
        </w:rPr>
        <w:t>View the</w:t>
      </w:r>
      <w:r w:rsidRPr="006946F0">
        <w:rPr>
          <w:rFonts w:cs="Arial"/>
          <w:i w:val="0"/>
          <w:iCs/>
          <w:szCs w:val="24"/>
          <w:lang w:val="en"/>
        </w:rPr>
        <w:t> </w:t>
      </w:r>
    </w:p>
    <w:p w14:paraId="13DD642D" w14:textId="77777777" w:rsidR="006946F0" w:rsidRPr="006946F0" w:rsidRDefault="006946F0" w:rsidP="006946F0">
      <w:pPr>
        <w:pStyle w:val="Heading3"/>
        <w:numPr>
          <w:ilvl w:val="0"/>
          <w:numId w:val="17"/>
        </w:numPr>
        <w:rPr>
          <w:rStyle w:val="normaltextrun"/>
          <w:rFonts w:eastAsia="Calibri" w:cs="Arial"/>
          <w:i w:val="0"/>
          <w:iCs/>
          <w:szCs w:val="24"/>
          <w:bdr w:val="none" w:sz="0" w:space="0" w:color="auto" w:frame="1"/>
        </w:rPr>
      </w:pPr>
      <w:r w:rsidRPr="006946F0">
        <w:rPr>
          <w:rFonts w:cs="Arial"/>
          <w:i w:val="0"/>
          <w:iCs/>
          <w:szCs w:val="24"/>
          <w:lang w:val="en"/>
        </w:rPr>
        <w:t>secondary schools menu (pdf 2.1MB)</w:t>
      </w:r>
      <w:r w:rsidRPr="006946F0">
        <w:rPr>
          <w:rStyle w:val="Hyperlink"/>
          <w:rFonts w:cs="Arial"/>
          <w:i w:val="0"/>
          <w:iCs/>
          <w:color w:val="auto"/>
          <w:szCs w:val="24"/>
          <w:lang w:val="en"/>
        </w:rPr>
        <w:t xml:space="preserve"> </w:t>
      </w:r>
      <w:hyperlink r:id="rId71" w:history="1">
        <w:r w:rsidRPr="006946F0">
          <w:rPr>
            <w:rStyle w:val="Hyperlink"/>
            <w:rFonts w:cs="Arial"/>
            <w:i w:val="0"/>
            <w:iCs/>
            <w:color w:val="auto"/>
            <w:szCs w:val="24"/>
            <w:lang w:val="en"/>
          </w:rPr>
          <w:t>https://www.aberdeenshire.gov.uk/media/25376/secondary-menu-price-list-poster-a0.pdf</w:t>
        </w:r>
      </w:hyperlink>
      <w:r w:rsidRPr="006946F0">
        <w:rPr>
          <w:rFonts w:cs="Arial"/>
          <w:i w:val="0"/>
          <w:iCs/>
          <w:szCs w:val="24"/>
          <w:lang w:val="en"/>
        </w:rPr>
        <w:t> </w:t>
      </w:r>
      <w:r w:rsidRPr="006946F0">
        <w:rPr>
          <w:rStyle w:val="normaltextrun"/>
          <w:rFonts w:eastAsia="Calibri" w:cs="Arial"/>
          <w:i w:val="0"/>
          <w:iCs/>
          <w:szCs w:val="24"/>
          <w:bdr w:val="none" w:sz="0" w:space="0" w:color="auto" w:frame="1"/>
        </w:rPr>
        <w:t>and the </w:t>
      </w:r>
    </w:p>
    <w:p w14:paraId="2F58DC4E" w14:textId="77777777" w:rsidR="006946F0" w:rsidRPr="006946F0" w:rsidRDefault="006946F0" w:rsidP="006946F0">
      <w:pPr>
        <w:pStyle w:val="Heading3"/>
        <w:numPr>
          <w:ilvl w:val="0"/>
          <w:numId w:val="17"/>
        </w:numPr>
        <w:rPr>
          <w:rFonts w:cs="Arial"/>
          <w:i w:val="0"/>
          <w:iCs/>
          <w:szCs w:val="24"/>
          <w:lang w:val="en"/>
        </w:rPr>
      </w:pPr>
      <w:r w:rsidRPr="006946F0">
        <w:rPr>
          <w:rFonts w:cs="Arial"/>
          <w:i w:val="0"/>
          <w:iCs/>
          <w:szCs w:val="24"/>
          <w:lang w:val="en"/>
        </w:rPr>
        <w:t xml:space="preserve">pupil price list (pdf 61KB). </w:t>
      </w:r>
      <w:hyperlink r:id="rId72" w:history="1">
        <w:r w:rsidRPr="006946F0">
          <w:rPr>
            <w:rStyle w:val="Hyperlink"/>
            <w:rFonts w:cs="Arial"/>
            <w:i w:val="0"/>
            <w:iCs/>
            <w:color w:val="auto"/>
            <w:szCs w:val="24"/>
            <w:lang w:val="en"/>
          </w:rPr>
          <w:t>https://www.aberdeenshire.gov.uk/media/24060/secondary-pupil-price-list-2019.pdf</w:t>
        </w:r>
      </w:hyperlink>
      <w:r w:rsidRPr="006946F0">
        <w:rPr>
          <w:rFonts w:cs="Arial"/>
          <w:i w:val="0"/>
          <w:iCs/>
          <w:szCs w:val="24"/>
          <w:lang w:val="en"/>
        </w:rPr>
        <w:t xml:space="preserve"> </w:t>
      </w:r>
    </w:p>
    <w:p w14:paraId="7F085A86" w14:textId="77777777" w:rsidR="006946F0" w:rsidRPr="006946F0" w:rsidRDefault="006946F0" w:rsidP="006946F0">
      <w:pPr>
        <w:pStyle w:val="NormalWeb"/>
        <w:rPr>
          <w:rStyle w:val="normaltextrun"/>
          <w:rFonts w:ascii="Arial" w:hAnsi="Arial" w:cs="Arial"/>
          <w:bCs/>
          <w:sz w:val="24"/>
          <w:szCs w:val="24"/>
          <w:bdr w:val="none" w:sz="0" w:space="0" w:color="auto" w:frame="1"/>
        </w:rPr>
      </w:pPr>
      <w:r w:rsidRPr="006946F0">
        <w:rPr>
          <w:rStyle w:val="normaltextrun"/>
          <w:rFonts w:ascii="Arial" w:hAnsi="Arial" w:cs="Arial"/>
          <w:bCs/>
          <w:sz w:val="24"/>
          <w:szCs w:val="24"/>
          <w:bdr w:val="none" w:sz="0" w:space="0" w:color="auto" w:frame="1"/>
        </w:rPr>
        <w:t>There are many benefits of having a school lunch:</w:t>
      </w:r>
    </w:p>
    <w:p w14:paraId="7E85BDBD" w14:textId="77777777" w:rsidR="006946F0" w:rsidRPr="006946F0" w:rsidRDefault="006946F0" w:rsidP="006946F0">
      <w:pPr>
        <w:numPr>
          <w:ilvl w:val="0"/>
          <w:numId w:val="26"/>
        </w:numPr>
        <w:spacing w:before="100" w:beforeAutospacing="1" w:after="100" w:afterAutospacing="1" w:line="240" w:lineRule="auto"/>
        <w:rPr>
          <w:rStyle w:val="normaltextrun"/>
          <w:bCs/>
          <w:sz w:val="24"/>
          <w:szCs w:val="24"/>
          <w:bdr w:val="none" w:sz="0" w:space="0" w:color="auto" w:frame="1"/>
        </w:rPr>
      </w:pPr>
      <w:r w:rsidRPr="006946F0">
        <w:rPr>
          <w:rStyle w:val="normaltextrun"/>
          <w:bCs/>
          <w:sz w:val="24"/>
          <w:szCs w:val="24"/>
          <w:bdr w:val="none" w:sz="0" w:space="0" w:color="auto" w:frame="1"/>
        </w:rPr>
        <w:t>Food prepared daily by trained catering staff, many of whom are parents</w:t>
      </w:r>
    </w:p>
    <w:p w14:paraId="6BCCEDA0" w14:textId="77777777" w:rsidR="006946F0" w:rsidRPr="006946F0" w:rsidRDefault="006946F0" w:rsidP="006946F0">
      <w:pPr>
        <w:numPr>
          <w:ilvl w:val="0"/>
          <w:numId w:val="26"/>
        </w:numPr>
        <w:spacing w:before="100" w:beforeAutospacing="1" w:after="100" w:afterAutospacing="1" w:line="240" w:lineRule="auto"/>
        <w:rPr>
          <w:rStyle w:val="normaltextrun"/>
          <w:bCs/>
          <w:sz w:val="24"/>
          <w:szCs w:val="24"/>
          <w:bdr w:val="none" w:sz="0" w:space="0" w:color="auto" w:frame="1"/>
        </w:rPr>
      </w:pPr>
      <w:r w:rsidRPr="006946F0">
        <w:rPr>
          <w:rStyle w:val="normaltextrun"/>
          <w:bCs/>
          <w:sz w:val="24"/>
          <w:szCs w:val="24"/>
          <w:bdr w:val="none" w:sz="0" w:space="0" w:color="auto" w:frame="1"/>
        </w:rPr>
        <w:t>Choice of three main courses each day</w:t>
      </w:r>
    </w:p>
    <w:p w14:paraId="2FC4F79B" w14:textId="77777777" w:rsidR="006946F0" w:rsidRPr="006946F0" w:rsidRDefault="006946F0" w:rsidP="006946F0">
      <w:pPr>
        <w:numPr>
          <w:ilvl w:val="0"/>
          <w:numId w:val="26"/>
        </w:numPr>
        <w:spacing w:before="100" w:beforeAutospacing="1" w:after="100" w:afterAutospacing="1" w:line="240" w:lineRule="auto"/>
        <w:rPr>
          <w:rStyle w:val="normaltextrun"/>
          <w:bCs/>
          <w:sz w:val="24"/>
          <w:szCs w:val="24"/>
          <w:bdr w:val="none" w:sz="0" w:space="0" w:color="auto" w:frame="1"/>
        </w:rPr>
      </w:pPr>
      <w:r w:rsidRPr="006946F0">
        <w:rPr>
          <w:rStyle w:val="normaltextrun"/>
          <w:bCs/>
          <w:sz w:val="24"/>
          <w:szCs w:val="24"/>
          <w:bdr w:val="none" w:sz="0" w:space="0" w:color="auto" w:frame="1"/>
        </w:rPr>
        <w:t>A range of sandwiches as an easy alternative to a home packed lunch</w:t>
      </w:r>
    </w:p>
    <w:p w14:paraId="325BBF1D" w14:textId="77777777" w:rsidR="006946F0" w:rsidRPr="006946F0" w:rsidRDefault="006946F0" w:rsidP="006946F0">
      <w:pPr>
        <w:numPr>
          <w:ilvl w:val="0"/>
          <w:numId w:val="26"/>
        </w:numPr>
        <w:spacing w:before="100" w:beforeAutospacing="1" w:after="100" w:afterAutospacing="1" w:line="240" w:lineRule="auto"/>
        <w:rPr>
          <w:rStyle w:val="normaltextrun"/>
          <w:bCs/>
          <w:sz w:val="24"/>
          <w:szCs w:val="24"/>
          <w:bdr w:val="none" w:sz="0" w:space="0" w:color="auto" w:frame="1"/>
        </w:rPr>
      </w:pPr>
      <w:r w:rsidRPr="006946F0">
        <w:rPr>
          <w:rStyle w:val="normaltextrun"/>
          <w:bCs/>
          <w:sz w:val="24"/>
          <w:szCs w:val="24"/>
          <w:bdr w:val="none" w:sz="0" w:space="0" w:color="auto" w:frame="1"/>
        </w:rPr>
        <w:t>A delicious and varied menu offering great value</w:t>
      </w:r>
    </w:p>
    <w:p w14:paraId="04BF9228" w14:textId="77777777" w:rsidR="006946F0" w:rsidRPr="006946F0" w:rsidRDefault="006946F0" w:rsidP="006946F0">
      <w:pPr>
        <w:numPr>
          <w:ilvl w:val="0"/>
          <w:numId w:val="26"/>
        </w:numPr>
        <w:spacing w:before="100" w:beforeAutospacing="1" w:after="100" w:afterAutospacing="1" w:line="240" w:lineRule="auto"/>
        <w:rPr>
          <w:rStyle w:val="normaltextrun"/>
          <w:bCs/>
          <w:sz w:val="24"/>
          <w:szCs w:val="24"/>
          <w:bdr w:val="none" w:sz="0" w:space="0" w:color="auto" w:frame="1"/>
        </w:rPr>
      </w:pPr>
      <w:r w:rsidRPr="006946F0">
        <w:rPr>
          <w:rStyle w:val="normaltextrun"/>
          <w:bCs/>
          <w:sz w:val="24"/>
          <w:szCs w:val="24"/>
          <w:bdr w:val="none" w:sz="0" w:space="0" w:color="auto" w:frame="1"/>
        </w:rPr>
        <w:t>A complete school meal provides 1/3 of a child’s daily nutritional needs</w:t>
      </w:r>
    </w:p>
    <w:p w14:paraId="4456BB1C" w14:textId="77777777" w:rsidR="006946F0" w:rsidRPr="006946F0" w:rsidRDefault="006946F0" w:rsidP="006946F0">
      <w:pPr>
        <w:spacing w:before="100" w:beforeAutospacing="1" w:after="100" w:afterAutospacing="1" w:line="240" w:lineRule="auto"/>
        <w:rPr>
          <w:rStyle w:val="normaltextrun"/>
          <w:bCs/>
          <w:sz w:val="24"/>
          <w:szCs w:val="24"/>
          <w:bdr w:val="none" w:sz="0" w:space="0" w:color="auto" w:frame="1"/>
        </w:rPr>
      </w:pPr>
      <w:r w:rsidRPr="006946F0">
        <w:rPr>
          <w:rStyle w:val="normaltextrun"/>
          <w:bCs/>
          <w:sz w:val="24"/>
          <w:szCs w:val="24"/>
          <w:bdr w:val="none" w:sz="0" w:space="0" w:color="auto" w:frame="1"/>
        </w:rPr>
        <w:t>Additional information regarding Secondary school meals can be obtained via this link</w:t>
      </w:r>
    </w:p>
    <w:p w14:paraId="4E54EBF3" w14:textId="77777777" w:rsidR="006946F0" w:rsidRPr="006946F0" w:rsidRDefault="00A96A53" w:rsidP="006946F0">
      <w:pPr>
        <w:spacing w:before="100" w:beforeAutospacing="1" w:after="100" w:afterAutospacing="1" w:line="240" w:lineRule="auto"/>
        <w:rPr>
          <w:bCs/>
          <w:sz w:val="24"/>
          <w:szCs w:val="24"/>
          <w:bdr w:val="none" w:sz="0" w:space="0" w:color="auto" w:frame="1"/>
        </w:rPr>
      </w:pPr>
      <w:hyperlink r:id="rId73" w:history="1">
        <w:r w:rsidR="006946F0" w:rsidRPr="006946F0">
          <w:rPr>
            <w:rStyle w:val="Hyperlink"/>
            <w:bCs/>
            <w:color w:val="auto"/>
            <w:sz w:val="24"/>
            <w:szCs w:val="24"/>
            <w:bdr w:val="none" w:sz="0" w:space="0" w:color="auto" w:frame="1"/>
          </w:rPr>
          <w:t>https://www.aberdeenshire.gov.uk/schools/school-info/meals/secondary-school-meals/</w:t>
        </w:r>
      </w:hyperlink>
      <w:r w:rsidR="006946F0" w:rsidRPr="006946F0">
        <w:rPr>
          <w:bCs/>
          <w:sz w:val="24"/>
          <w:szCs w:val="24"/>
          <w:bdr w:val="none" w:sz="0" w:space="0" w:color="auto" w:frame="1"/>
        </w:rPr>
        <w:t xml:space="preserve"> </w:t>
      </w:r>
    </w:p>
    <w:p w14:paraId="2AECADC2" w14:textId="77777777" w:rsidR="006946F0" w:rsidRPr="006946F0" w:rsidRDefault="006946F0" w:rsidP="006946F0">
      <w:pPr>
        <w:rPr>
          <w:b/>
          <w:sz w:val="24"/>
          <w:szCs w:val="24"/>
        </w:rPr>
      </w:pPr>
      <w:r w:rsidRPr="006946F0">
        <w:rPr>
          <w:b/>
          <w:sz w:val="24"/>
          <w:szCs w:val="24"/>
        </w:rPr>
        <w:t>Online payments system</w:t>
      </w:r>
    </w:p>
    <w:p w14:paraId="54D2B534" w14:textId="77777777" w:rsidR="006946F0" w:rsidRPr="006946F0" w:rsidRDefault="006946F0" w:rsidP="006946F0">
      <w:pPr>
        <w:rPr>
          <w:bCs/>
          <w:sz w:val="24"/>
          <w:szCs w:val="24"/>
        </w:rPr>
      </w:pPr>
      <w:r w:rsidRPr="006946F0">
        <w:rPr>
          <w:bCs/>
          <w:sz w:val="24"/>
          <w:szCs w:val="24"/>
        </w:rPr>
        <w:t xml:space="preserve">We are encouraging parents/carers to register for online school payments due to COVID-19 to eliminate handling of cash. Parentsportal.scot is the recommended way to register to access all </w:t>
      </w:r>
      <w:r w:rsidRPr="006946F0">
        <w:rPr>
          <w:bCs/>
          <w:sz w:val="24"/>
          <w:szCs w:val="24"/>
          <w:lang w:val="en"/>
        </w:rPr>
        <w:t>school payments including school meals</w:t>
      </w:r>
      <w:r w:rsidRPr="006946F0">
        <w:rPr>
          <w:bCs/>
          <w:sz w:val="24"/>
          <w:szCs w:val="24"/>
        </w:rPr>
        <w:t>.</w:t>
      </w:r>
    </w:p>
    <w:p w14:paraId="327E81E7" w14:textId="77777777" w:rsidR="006946F0" w:rsidRPr="006946F0" w:rsidRDefault="006946F0" w:rsidP="006946F0">
      <w:pPr>
        <w:rPr>
          <w:bCs/>
          <w:sz w:val="24"/>
          <w:szCs w:val="24"/>
          <w:lang w:val="en"/>
        </w:rPr>
      </w:pPr>
      <w:r w:rsidRPr="006946F0">
        <w:rPr>
          <w:bCs/>
          <w:sz w:val="24"/>
          <w:szCs w:val="24"/>
          <w:lang w:val="en"/>
        </w:rPr>
        <w:t xml:space="preserve">Parentsportal.scot is securely linked to a myAberdeenshire account and to register follow this link </w:t>
      </w:r>
    </w:p>
    <w:p w14:paraId="3A4A57FB" w14:textId="77777777" w:rsidR="006946F0" w:rsidRPr="006946F0" w:rsidRDefault="00A96A53" w:rsidP="006946F0">
      <w:pPr>
        <w:rPr>
          <w:bCs/>
          <w:sz w:val="24"/>
          <w:szCs w:val="24"/>
        </w:rPr>
      </w:pPr>
      <w:hyperlink r:id="rId74" w:history="1">
        <w:r w:rsidR="006946F0" w:rsidRPr="006946F0">
          <w:rPr>
            <w:rStyle w:val="Hyperlink"/>
            <w:bCs/>
            <w:color w:val="auto"/>
            <w:sz w:val="24"/>
            <w:szCs w:val="24"/>
          </w:rPr>
          <w:t>https://www.aberdeenshire.gov.uk/schools/school-info/parents-portal/</w:t>
        </w:r>
      </w:hyperlink>
      <w:r w:rsidR="006946F0" w:rsidRPr="006946F0">
        <w:rPr>
          <w:bCs/>
          <w:sz w:val="24"/>
          <w:szCs w:val="24"/>
        </w:rPr>
        <w:t xml:space="preserve"> </w:t>
      </w:r>
    </w:p>
    <w:p w14:paraId="511E0296" w14:textId="77777777" w:rsidR="006946F0" w:rsidRPr="006946F0" w:rsidRDefault="006946F0" w:rsidP="006946F0">
      <w:pPr>
        <w:rPr>
          <w:bCs/>
          <w:sz w:val="24"/>
          <w:szCs w:val="24"/>
        </w:rPr>
      </w:pPr>
    </w:p>
    <w:p w14:paraId="07561C7F" w14:textId="77777777" w:rsidR="006946F0" w:rsidRPr="006946F0" w:rsidRDefault="006946F0" w:rsidP="006946F0">
      <w:pPr>
        <w:rPr>
          <w:bCs/>
          <w:sz w:val="24"/>
          <w:szCs w:val="24"/>
        </w:rPr>
      </w:pPr>
      <w:r w:rsidRPr="006946F0">
        <w:rPr>
          <w:bCs/>
          <w:sz w:val="24"/>
          <w:szCs w:val="24"/>
        </w:rPr>
        <w:lastRenderedPageBreak/>
        <w:t>Please ensure there are always sufficient funds on your child’s account prior to sending them for school meals. There is a formal debt recovery process for accounts that fall into debt.</w:t>
      </w:r>
    </w:p>
    <w:p w14:paraId="0D8FEC1D" w14:textId="77777777" w:rsidR="006946F0" w:rsidRPr="006946F0" w:rsidRDefault="006946F0" w:rsidP="006946F0">
      <w:pPr>
        <w:rPr>
          <w:bCs/>
          <w:sz w:val="24"/>
          <w:szCs w:val="24"/>
        </w:rPr>
      </w:pPr>
      <w:r w:rsidRPr="006946F0">
        <w:rPr>
          <w:bCs/>
          <w:sz w:val="24"/>
          <w:szCs w:val="24"/>
        </w:rPr>
        <w:t>If you are having difficulty making payments please contact the school office as we are here to support families and will do whatever we can to assist you.</w:t>
      </w:r>
    </w:p>
    <w:p w14:paraId="6561BBF2" w14:textId="77777777" w:rsidR="006946F0" w:rsidRPr="006946F0" w:rsidRDefault="006946F0" w:rsidP="006946F0">
      <w:pPr>
        <w:rPr>
          <w:bCs/>
          <w:sz w:val="24"/>
          <w:szCs w:val="24"/>
        </w:rPr>
      </w:pPr>
    </w:p>
    <w:p w14:paraId="4423DDCA" w14:textId="77777777" w:rsidR="006946F0" w:rsidRDefault="006946F0" w:rsidP="006946F0">
      <w:pPr>
        <w:rPr>
          <w:bCs/>
          <w:sz w:val="24"/>
          <w:szCs w:val="24"/>
        </w:rPr>
      </w:pPr>
    </w:p>
    <w:p w14:paraId="5CF81B38" w14:textId="77777777" w:rsidR="006946F0" w:rsidRDefault="006946F0" w:rsidP="006946F0">
      <w:pPr>
        <w:rPr>
          <w:bCs/>
          <w:sz w:val="24"/>
          <w:szCs w:val="24"/>
        </w:rPr>
      </w:pPr>
    </w:p>
    <w:p w14:paraId="71742195" w14:textId="3181D5E9" w:rsidR="006946F0" w:rsidRPr="006946F0" w:rsidRDefault="006946F0" w:rsidP="006946F0">
      <w:pPr>
        <w:rPr>
          <w:bCs/>
          <w:sz w:val="24"/>
          <w:szCs w:val="24"/>
        </w:rPr>
      </w:pPr>
      <w:r w:rsidRPr="006946F0">
        <w:rPr>
          <w:bCs/>
          <w:sz w:val="24"/>
          <w:szCs w:val="24"/>
        </w:rPr>
        <w:t>Free School Meals Information</w:t>
      </w:r>
    </w:p>
    <w:p w14:paraId="0F3935D6" w14:textId="77777777" w:rsidR="006946F0" w:rsidRPr="006946F0" w:rsidRDefault="006946F0" w:rsidP="006946F0">
      <w:pPr>
        <w:rPr>
          <w:bCs/>
          <w:sz w:val="24"/>
          <w:szCs w:val="24"/>
        </w:rPr>
      </w:pPr>
    </w:p>
    <w:p w14:paraId="20D30B04" w14:textId="77777777" w:rsidR="006946F0" w:rsidRPr="006946F0" w:rsidRDefault="006946F0" w:rsidP="006946F0">
      <w:pPr>
        <w:rPr>
          <w:b/>
          <w:sz w:val="24"/>
          <w:szCs w:val="24"/>
        </w:rPr>
      </w:pPr>
      <w:r w:rsidRPr="006946F0">
        <w:rPr>
          <w:b/>
          <w:sz w:val="24"/>
          <w:szCs w:val="24"/>
        </w:rPr>
        <w:t>Am I entitled to free school meals?</w:t>
      </w:r>
    </w:p>
    <w:p w14:paraId="5B5A5BBD" w14:textId="77777777" w:rsidR="006946F0" w:rsidRPr="006946F0" w:rsidRDefault="006946F0" w:rsidP="006946F0">
      <w:pPr>
        <w:rPr>
          <w:rStyle w:val="Hyperlink"/>
          <w:bCs/>
          <w:color w:val="auto"/>
          <w:sz w:val="24"/>
          <w:szCs w:val="24"/>
        </w:rPr>
      </w:pPr>
      <w:r w:rsidRPr="006946F0">
        <w:rPr>
          <w:bCs/>
          <w:sz w:val="24"/>
          <w:szCs w:val="24"/>
        </w:rPr>
        <w:t>Click on the link to find information that explains the free school entitlement and how to go about it.</w:t>
      </w:r>
    </w:p>
    <w:p w14:paraId="347E3FD9" w14:textId="77777777" w:rsidR="006946F0" w:rsidRPr="006946F0" w:rsidRDefault="00A96A53" w:rsidP="006946F0">
      <w:pPr>
        <w:rPr>
          <w:bCs/>
          <w:sz w:val="24"/>
          <w:szCs w:val="24"/>
        </w:rPr>
      </w:pPr>
      <w:hyperlink r:id="rId75" w:history="1">
        <w:r w:rsidR="006946F0" w:rsidRPr="006946F0">
          <w:rPr>
            <w:rStyle w:val="Hyperlink"/>
            <w:bCs/>
            <w:color w:val="auto"/>
            <w:sz w:val="24"/>
            <w:szCs w:val="24"/>
          </w:rPr>
          <w:t>https://www.aberdeenshire.gov.uk/schools/school-info/assistance/free-school-meals/</w:t>
        </w:r>
      </w:hyperlink>
      <w:r w:rsidR="006946F0" w:rsidRPr="006946F0">
        <w:rPr>
          <w:bCs/>
          <w:sz w:val="24"/>
          <w:szCs w:val="24"/>
        </w:rPr>
        <w:t xml:space="preserve"> </w:t>
      </w:r>
    </w:p>
    <w:p w14:paraId="6A6427AB" w14:textId="77777777" w:rsidR="006946F0" w:rsidRPr="006946F0" w:rsidRDefault="006946F0" w:rsidP="006946F0">
      <w:pPr>
        <w:rPr>
          <w:bCs/>
          <w:sz w:val="24"/>
          <w:szCs w:val="24"/>
        </w:rPr>
      </w:pPr>
      <w:r w:rsidRPr="006946F0">
        <w:rPr>
          <w:bCs/>
          <w:sz w:val="24"/>
          <w:szCs w:val="24"/>
        </w:rPr>
        <w:t>If you have difficulties obtaining access to free school meals please speak with your school and we will work together to provide assistance.</w:t>
      </w:r>
    </w:p>
    <w:p w14:paraId="1F52C209" w14:textId="77777777" w:rsidR="006946F0" w:rsidRPr="006946F0" w:rsidRDefault="006946F0" w:rsidP="006946F0">
      <w:pPr>
        <w:rPr>
          <w:bCs/>
          <w:sz w:val="24"/>
          <w:szCs w:val="24"/>
        </w:rPr>
      </w:pPr>
    </w:p>
    <w:p w14:paraId="44EA90DC" w14:textId="77777777" w:rsidR="006946F0" w:rsidRPr="006946F0" w:rsidRDefault="006946F0" w:rsidP="006946F0">
      <w:pPr>
        <w:rPr>
          <w:bCs/>
          <w:sz w:val="24"/>
          <w:szCs w:val="24"/>
        </w:rPr>
      </w:pPr>
      <w:r w:rsidRPr="006946F0">
        <w:rPr>
          <w:bCs/>
          <w:sz w:val="24"/>
          <w:szCs w:val="24"/>
        </w:rPr>
        <w:t xml:space="preserve">If you require any further information regarding School Catering send a message to this email address - </w:t>
      </w:r>
      <w:hyperlink r:id="rId76" w:history="1">
        <w:r w:rsidRPr="006946F0">
          <w:rPr>
            <w:rStyle w:val="Hyperlink"/>
            <w:bCs/>
            <w:color w:val="auto"/>
            <w:sz w:val="24"/>
            <w:szCs w:val="24"/>
            <w:lang w:val="en"/>
          </w:rPr>
          <w:t>schoolmeals@aberdeenshire.gov.uk</w:t>
        </w:r>
      </w:hyperlink>
      <w:r w:rsidRPr="006946F0">
        <w:rPr>
          <w:bCs/>
          <w:sz w:val="24"/>
          <w:szCs w:val="24"/>
          <w:lang w:val="en"/>
        </w:rPr>
        <w:t>.</w:t>
      </w:r>
    </w:p>
    <w:p w14:paraId="5D732D48" w14:textId="77777777" w:rsidR="00B4441B" w:rsidRDefault="00B4441B" w:rsidP="00C33735">
      <w:pPr>
        <w:rPr>
          <w:sz w:val="24"/>
          <w:szCs w:val="24"/>
        </w:rPr>
      </w:pPr>
    </w:p>
    <w:p w14:paraId="1ADCE4C8" w14:textId="20D0F68B" w:rsidR="009962DB" w:rsidRPr="00DA3AD1" w:rsidRDefault="009962DB" w:rsidP="009962DB">
      <w:pPr>
        <w:pStyle w:val="Heading1"/>
      </w:pPr>
      <w:bookmarkStart w:id="113" w:name="_Toc491347926"/>
      <w:bookmarkStart w:id="114" w:name="_Toc11853245"/>
      <w:r w:rsidRPr="00DA3AD1">
        <w:t>Healthcare &amp; Medical</w:t>
      </w:r>
      <w:bookmarkEnd w:id="113"/>
      <w:bookmarkEnd w:id="114"/>
    </w:p>
    <w:p w14:paraId="27419B55" w14:textId="77777777" w:rsidR="009962DB" w:rsidRPr="009B2CDC" w:rsidRDefault="009962DB" w:rsidP="009B2CDC">
      <w:pPr>
        <w:spacing w:after="120" w:line="240" w:lineRule="auto"/>
        <w:rPr>
          <w:rFonts w:eastAsia="MS Gothic"/>
          <w:color w:val="000000" w:themeColor="text1"/>
          <w:sz w:val="24"/>
          <w:szCs w:val="24"/>
        </w:rPr>
      </w:pPr>
      <w:r w:rsidRPr="00496F29">
        <w:rPr>
          <w:rFonts w:eastAsia="MS Gothic"/>
          <w:color w:val="000000"/>
          <w:sz w:val="24"/>
          <w:szCs w:val="24"/>
        </w:rPr>
        <w:t>Every child’s health and welfare is very important to the school. Parents who have any concerns should let school know by telephoning or writing in. Alternatively parents can inform the Health Visitor or their own GP. Parents are requested to let the school know of any hospital appointments.</w:t>
      </w:r>
    </w:p>
    <w:p w14:paraId="1AF0DB15" w14:textId="77777777" w:rsidR="009962DB" w:rsidRPr="009B2CDC" w:rsidRDefault="009962DB" w:rsidP="009B2CDC">
      <w:pPr>
        <w:spacing w:after="120" w:line="240" w:lineRule="auto"/>
        <w:rPr>
          <w:rFonts w:eastAsia="MS Gothic"/>
          <w:color w:val="000000" w:themeColor="text1"/>
          <w:sz w:val="24"/>
          <w:szCs w:val="24"/>
        </w:rPr>
      </w:pPr>
      <w:r w:rsidRPr="00496F29">
        <w:rPr>
          <w:rFonts w:eastAsia="MS Gothic"/>
          <w:color w:val="000000"/>
          <w:sz w:val="24"/>
          <w:szCs w:val="24"/>
        </w:rPr>
        <w:t>Parents/carers are requested to keep children at home for 24-48 hours if the child has diarrhoea, flu-like symptoms or is clearly unwell.</w:t>
      </w:r>
    </w:p>
    <w:p w14:paraId="251167E2" w14:textId="77777777" w:rsidR="009962DB" w:rsidRPr="009B2CDC" w:rsidRDefault="009962DB" w:rsidP="009B2CDC">
      <w:pPr>
        <w:spacing w:after="120" w:line="240" w:lineRule="auto"/>
        <w:rPr>
          <w:rFonts w:eastAsia="MS Gothic"/>
          <w:color w:val="000000" w:themeColor="text1"/>
          <w:sz w:val="24"/>
          <w:szCs w:val="24"/>
        </w:rPr>
      </w:pPr>
      <w:r w:rsidRPr="00496F29">
        <w:rPr>
          <w:rFonts w:eastAsia="MS Gothic"/>
          <w:color w:val="000000"/>
          <w:sz w:val="24"/>
          <w:szCs w:val="24"/>
        </w:rPr>
        <w:t>Always seeks a GP’s advice before sending a child back to school. Please remember that other children can be vulnerable to infection.</w:t>
      </w:r>
    </w:p>
    <w:p w14:paraId="27CB05DF" w14:textId="0CCF1094" w:rsidR="009962DB" w:rsidRPr="009B2CDC" w:rsidRDefault="009962DB" w:rsidP="009B2CDC">
      <w:pPr>
        <w:spacing w:after="120" w:line="240" w:lineRule="auto"/>
        <w:rPr>
          <w:rFonts w:eastAsia="MS Gothic"/>
          <w:color w:val="000000" w:themeColor="text1"/>
          <w:sz w:val="24"/>
          <w:szCs w:val="24"/>
        </w:rPr>
      </w:pPr>
      <w:r w:rsidRPr="00496F29">
        <w:rPr>
          <w:rFonts w:eastAsia="MS Gothic"/>
          <w:color w:val="000000"/>
          <w:sz w:val="24"/>
          <w:szCs w:val="24"/>
        </w:rPr>
        <w:t xml:space="preserve">The school is fortunate to have a nurse in attendance to undertake Health Interviews and provide advice on health matters for pupils. The </w:t>
      </w:r>
      <w:r w:rsidRPr="00273FB5">
        <w:rPr>
          <w:rFonts w:eastAsia="MS Gothic"/>
          <w:sz w:val="24"/>
          <w:szCs w:val="24"/>
        </w:rPr>
        <w:t xml:space="preserve">school </w:t>
      </w:r>
      <w:commentRangeStart w:id="115"/>
      <w:commentRangeEnd w:id="115"/>
      <w:r w:rsidR="002E6E03" w:rsidRPr="00273FB5">
        <w:rPr>
          <w:rStyle w:val="CommentReference"/>
        </w:rPr>
        <w:commentReference w:id="115"/>
      </w:r>
      <w:r w:rsidR="004570E0" w:rsidRPr="00273FB5">
        <w:rPr>
          <w:rFonts w:eastAsia="MS Gothic"/>
          <w:sz w:val="24"/>
          <w:szCs w:val="24"/>
        </w:rPr>
        <w:t>nurse</w:t>
      </w:r>
      <w:r w:rsidRPr="00273FB5">
        <w:rPr>
          <w:rFonts w:eastAsia="MS Gothic"/>
          <w:sz w:val="24"/>
          <w:szCs w:val="24"/>
        </w:rPr>
        <w:t xml:space="preserve"> </w:t>
      </w:r>
      <w:r w:rsidRPr="00496F29">
        <w:rPr>
          <w:rFonts w:eastAsia="MS Gothic"/>
          <w:color w:val="000000"/>
          <w:sz w:val="24"/>
          <w:szCs w:val="24"/>
        </w:rPr>
        <w:t>will play a vital role in monitoring a child’s health and well-being.</w:t>
      </w:r>
    </w:p>
    <w:p w14:paraId="32ACFB67" w14:textId="77777777" w:rsidR="009962DB" w:rsidRPr="009B2CDC" w:rsidRDefault="009962DB" w:rsidP="009B2CDC">
      <w:pPr>
        <w:spacing w:after="120" w:line="240" w:lineRule="auto"/>
        <w:rPr>
          <w:rFonts w:eastAsia="MS Gothic"/>
          <w:color w:val="000000" w:themeColor="text1"/>
          <w:sz w:val="24"/>
          <w:szCs w:val="24"/>
        </w:rPr>
      </w:pPr>
      <w:r w:rsidRPr="00496F29">
        <w:rPr>
          <w:rFonts w:eastAsia="MS Gothic"/>
          <w:color w:val="000000"/>
          <w:sz w:val="24"/>
          <w:szCs w:val="24"/>
        </w:rPr>
        <w:t>Although our medical staff provide help and advice as appropriate, all pupils must be registered with a doctor in general practice who should be consulted about health matters as they arise. Parents should provide us with the name and telephone number of their child’s doctor and an up-to-date emergency contact for themselves in case it becomes necessary for a child to be sent home during school hours because of illness.</w:t>
      </w:r>
    </w:p>
    <w:p w14:paraId="31356B85" w14:textId="77777777" w:rsidR="009962DB" w:rsidRPr="009B2CDC" w:rsidRDefault="009962DB" w:rsidP="009B2CDC">
      <w:pPr>
        <w:spacing w:after="120" w:line="240" w:lineRule="auto"/>
        <w:rPr>
          <w:rFonts w:eastAsia="MS Gothic"/>
          <w:color w:val="000000" w:themeColor="text1"/>
          <w:sz w:val="24"/>
          <w:szCs w:val="24"/>
        </w:rPr>
      </w:pPr>
      <w:r w:rsidRPr="00496F29">
        <w:rPr>
          <w:rFonts w:eastAsia="MS Gothic"/>
          <w:color w:val="000000"/>
          <w:sz w:val="24"/>
          <w:szCs w:val="24"/>
        </w:rPr>
        <w:t xml:space="preserve">Aberdeenshire Community Dental Service inspect P1 and P7 children in schools as part of the National Dental Inspection Programme.  Written parental consent is not </w:t>
      </w:r>
      <w:r w:rsidRPr="00496F29">
        <w:rPr>
          <w:rFonts w:eastAsia="MS Gothic"/>
          <w:color w:val="000000"/>
          <w:sz w:val="24"/>
          <w:szCs w:val="24"/>
        </w:rPr>
        <w:lastRenderedPageBreak/>
        <w:t xml:space="preserve">required for dental inspections, but parents will be informed in writing approximately one week before the inspection date.  </w:t>
      </w:r>
    </w:p>
    <w:p w14:paraId="696AA3A2" w14:textId="3BAE6C99" w:rsidR="009962DB" w:rsidRPr="00AA0111" w:rsidRDefault="009962DB" w:rsidP="009B2CDC">
      <w:pPr>
        <w:spacing w:after="120" w:line="240" w:lineRule="auto"/>
        <w:rPr>
          <w:rFonts w:eastAsia="MS Gothic"/>
          <w:bCs/>
          <w:sz w:val="24"/>
          <w:szCs w:val="24"/>
        </w:rPr>
      </w:pPr>
      <w:r w:rsidRPr="00AA0111">
        <w:rPr>
          <w:rFonts w:eastAsia="MS Gothic"/>
          <w:bCs/>
          <w:sz w:val="24"/>
          <w:szCs w:val="24"/>
        </w:rPr>
        <w:t>Immunisation against Diphtheria, Tetanus and Poliomyelitis is provided for all pupils during the third year. If a pupil is unable to keep the school appointment, parents are advised to request immunisation from their own doctor.</w:t>
      </w:r>
    </w:p>
    <w:p w14:paraId="3B146148" w14:textId="0FC4D740" w:rsidR="009962DB" w:rsidRPr="00AA0111" w:rsidRDefault="009962DB" w:rsidP="009B2CDC">
      <w:pPr>
        <w:spacing w:after="120" w:line="240" w:lineRule="auto"/>
        <w:rPr>
          <w:rFonts w:eastAsia="MS Gothic"/>
          <w:bCs/>
          <w:sz w:val="24"/>
          <w:szCs w:val="24"/>
        </w:rPr>
      </w:pPr>
      <w:r w:rsidRPr="00AA0111">
        <w:rPr>
          <w:rFonts w:eastAsia="MS Gothic"/>
          <w:bCs/>
          <w:sz w:val="24"/>
          <w:szCs w:val="24"/>
        </w:rPr>
        <w:t>HPV Immunisation to protect against cervical cancer is offered to all girls in S2. This is a series of 3 injections over a six</w:t>
      </w:r>
      <w:r w:rsidR="00AA0111">
        <w:rPr>
          <w:rFonts w:eastAsia="MS Gothic"/>
          <w:bCs/>
          <w:sz w:val="24"/>
          <w:szCs w:val="24"/>
        </w:rPr>
        <w:t>-</w:t>
      </w:r>
      <w:r w:rsidRPr="00AA0111">
        <w:rPr>
          <w:rFonts w:eastAsia="MS Gothic"/>
          <w:bCs/>
          <w:sz w:val="24"/>
          <w:szCs w:val="24"/>
        </w:rPr>
        <w:t>month period commencing in September each year. A catch-up programme is also in place for girls who miss any of their injections.</w:t>
      </w:r>
    </w:p>
    <w:p w14:paraId="17E4E26C" w14:textId="77777777" w:rsidR="009962DB" w:rsidRPr="009B2CDC" w:rsidRDefault="009962DB" w:rsidP="009B2CDC">
      <w:pPr>
        <w:spacing w:after="120" w:line="240" w:lineRule="auto"/>
        <w:rPr>
          <w:rFonts w:eastAsia="MS Gothic"/>
          <w:sz w:val="24"/>
          <w:szCs w:val="24"/>
        </w:rPr>
      </w:pPr>
      <w:r w:rsidRPr="00496F29">
        <w:rPr>
          <w:rFonts w:eastAsia="MS Gothic"/>
          <w:sz w:val="24"/>
          <w:szCs w:val="24"/>
        </w:rPr>
        <w:t>Most pupils will at some time have a medical condition that may affect their participation in school activities. For many this will be short term; perhaps finishing a course of medication to combat an infection.</w:t>
      </w:r>
    </w:p>
    <w:p w14:paraId="42CF05DA" w14:textId="77777777" w:rsidR="009962DB" w:rsidRPr="009B2CDC" w:rsidRDefault="009962DB" w:rsidP="009B2CDC">
      <w:pPr>
        <w:spacing w:after="120" w:line="240" w:lineRule="auto"/>
        <w:rPr>
          <w:rFonts w:eastAsia="MS Gothic"/>
          <w:sz w:val="24"/>
          <w:szCs w:val="24"/>
        </w:rPr>
      </w:pPr>
      <w:r w:rsidRPr="00496F29">
        <w:rPr>
          <w:rFonts w:eastAsia="MS Gothic"/>
          <w:sz w:val="24"/>
          <w:szCs w:val="24"/>
        </w:rPr>
        <w:t>Other pupils have medical conditions that, if not properly managed, could limit their access to education. Such pupils are regarded as having health care needs. Most</w:t>
      </w:r>
    </w:p>
    <w:p w14:paraId="1B205404" w14:textId="77777777" w:rsidR="009962DB" w:rsidRPr="009B2CDC" w:rsidRDefault="009962DB" w:rsidP="009B2CDC">
      <w:pPr>
        <w:spacing w:after="120" w:line="240" w:lineRule="auto"/>
        <w:rPr>
          <w:rFonts w:eastAsia="MS Gothic"/>
          <w:sz w:val="24"/>
          <w:szCs w:val="24"/>
        </w:rPr>
      </w:pPr>
      <w:r w:rsidRPr="00496F29">
        <w:rPr>
          <w:rFonts w:eastAsia="MS Gothic"/>
          <w:sz w:val="24"/>
          <w:szCs w:val="24"/>
        </w:rPr>
        <w:t>children with health care needs are able to attend school regularly and, with some support from the school can access most school activities. However, school staff may</w:t>
      </w:r>
    </w:p>
    <w:p w14:paraId="4243CC6F" w14:textId="77777777" w:rsidR="009962DB" w:rsidRPr="009B2CDC" w:rsidRDefault="009962DB" w:rsidP="009B2CDC">
      <w:pPr>
        <w:spacing w:after="120" w:line="240" w:lineRule="auto"/>
        <w:rPr>
          <w:rFonts w:eastAsia="MS Gothic"/>
          <w:sz w:val="24"/>
          <w:szCs w:val="24"/>
        </w:rPr>
      </w:pPr>
      <w:r w:rsidRPr="00496F29">
        <w:rPr>
          <w:rFonts w:eastAsia="MS Gothic"/>
          <w:sz w:val="24"/>
          <w:szCs w:val="24"/>
        </w:rPr>
        <w:t>need to take extra care in supervising some activities to ensure that pupils are not put at risk.</w:t>
      </w:r>
    </w:p>
    <w:p w14:paraId="3E0693E5" w14:textId="77777777" w:rsidR="009962DB" w:rsidRPr="009B2CDC" w:rsidRDefault="009962DB" w:rsidP="009B2CDC">
      <w:pPr>
        <w:spacing w:after="120" w:line="240" w:lineRule="auto"/>
        <w:rPr>
          <w:rFonts w:eastAsia="MS Gothic"/>
          <w:sz w:val="24"/>
          <w:szCs w:val="24"/>
        </w:rPr>
      </w:pPr>
      <w:r w:rsidRPr="00496F29">
        <w:rPr>
          <w:rFonts w:eastAsia="MS Gothic"/>
          <w:sz w:val="24"/>
          <w:szCs w:val="24"/>
        </w:rPr>
        <w:t>Planning formats may include either:</w:t>
      </w:r>
    </w:p>
    <w:p w14:paraId="7A7B8103" w14:textId="07789108" w:rsidR="00941DC5" w:rsidRPr="009B2CDC" w:rsidRDefault="009962DB" w:rsidP="00287763">
      <w:pPr>
        <w:pStyle w:val="ListParagraph"/>
        <w:numPr>
          <w:ilvl w:val="0"/>
          <w:numId w:val="8"/>
        </w:numPr>
        <w:spacing w:after="120" w:line="240" w:lineRule="auto"/>
        <w:rPr>
          <w:rFonts w:eastAsia="MS Gothic"/>
          <w:sz w:val="24"/>
          <w:szCs w:val="24"/>
        </w:rPr>
      </w:pPr>
      <w:r w:rsidRPr="00496F29">
        <w:rPr>
          <w:rFonts w:eastAsia="MS Gothic"/>
          <w:sz w:val="24"/>
          <w:szCs w:val="24"/>
        </w:rPr>
        <w:t>Individual Pupil Protocol (IPP) (Med form 7).</w:t>
      </w:r>
    </w:p>
    <w:p w14:paraId="33017415" w14:textId="0C8A84BB" w:rsidR="009962DB" w:rsidRPr="009B2CDC" w:rsidRDefault="009962DB" w:rsidP="00287763">
      <w:pPr>
        <w:pStyle w:val="ListParagraph"/>
        <w:numPr>
          <w:ilvl w:val="0"/>
          <w:numId w:val="8"/>
        </w:numPr>
        <w:spacing w:after="120" w:line="240" w:lineRule="auto"/>
        <w:rPr>
          <w:rFonts w:eastAsia="MS Gothic"/>
          <w:sz w:val="24"/>
          <w:szCs w:val="24"/>
        </w:rPr>
      </w:pPr>
      <w:r w:rsidRPr="00496F29">
        <w:rPr>
          <w:rFonts w:eastAsia="MS Gothic"/>
          <w:sz w:val="24"/>
          <w:szCs w:val="24"/>
        </w:rPr>
        <w:t>Health Care Plan written by Health professionals for very specific medical needs.</w:t>
      </w:r>
    </w:p>
    <w:p w14:paraId="59CF28DD" w14:textId="77777777" w:rsidR="009962DB" w:rsidRPr="009B2CDC" w:rsidRDefault="009962DB" w:rsidP="009B2CDC">
      <w:pPr>
        <w:spacing w:after="120" w:line="240" w:lineRule="auto"/>
        <w:rPr>
          <w:rFonts w:eastAsia="MS Gothic"/>
          <w:sz w:val="24"/>
          <w:szCs w:val="24"/>
        </w:rPr>
      </w:pPr>
      <w:r w:rsidRPr="00496F29">
        <w:rPr>
          <w:rFonts w:eastAsia="MS Gothic"/>
          <w:sz w:val="24"/>
          <w:szCs w:val="24"/>
        </w:rPr>
        <w:t xml:space="preserve">A risk assessment should also be completed. </w:t>
      </w:r>
    </w:p>
    <w:p w14:paraId="7B5F7AF3" w14:textId="77777777" w:rsidR="009962DB" w:rsidRPr="009B2CDC" w:rsidRDefault="009962DB" w:rsidP="009B2CDC">
      <w:pPr>
        <w:spacing w:after="120" w:line="240" w:lineRule="auto"/>
        <w:rPr>
          <w:rFonts w:eastAsia="MS Gothic"/>
          <w:sz w:val="24"/>
          <w:szCs w:val="24"/>
        </w:rPr>
      </w:pPr>
      <w:r w:rsidRPr="00496F29">
        <w:rPr>
          <w:rFonts w:eastAsia="MS Gothic"/>
          <w:sz w:val="24"/>
          <w:szCs w:val="24"/>
        </w:rPr>
        <w:t>The above can help schools to identify the necessary safety measures to support pupils with medical needs and ensure that they and others are not put at risk.</w:t>
      </w:r>
    </w:p>
    <w:p w14:paraId="16067090" w14:textId="0239742C" w:rsidR="00703E53" w:rsidRDefault="009C0736" w:rsidP="009962DB">
      <w:pPr>
        <w:autoSpaceDE w:val="0"/>
        <w:autoSpaceDN w:val="0"/>
        <w:adjustRightInd w:val="0"/>
        <w:spacing w:after="0" w:line="240" w:lineRule="auto"/>
        <w:rPr>
          <w:rFonts w:eastAsia="MS Gothic"/>
          <w:sz w:val="24"/>
          <w:szCs w:val="24"/>
        </w:rPr>
      </w:pPr>
      <w:r w:rsidRPr="009C0736">
        <w:rPr>
          <w:rFonts w:eastAsia="MS Gothic"/>
          <w:sz w:val="24"/>
          <w:szCs w:val="24"/>
        </w:rPr>
        <w:t>Please find the link below to our policy and guidance: Supporting Children and Young People with Healthcare needs and managing medicines i</w:t>
      </w:r>
      <w:r w:rsidR="00703E53">
        <w:rPr>
          <w:rFonts w:eastAsia="MS Gothic"/>
          <w:sz w:val="24"/>
          <w:szCs w:val="24"/>
        </w:rPr>
        <w:t xml:space="preserve">n Educational </w:t>
      </w:r>
      <w:r w:rsidRPr="009C0736">
        <w:rPr>
          <w:rFonts w:eastAsia="MS Gothic"/>
          <w:sz w:val="24"/>
          <w:szCs w:val="24"/>
        </w:rPr>
        <w:t>Establishments</w:t>
      </w:r>
      <w:r w:rsidR="00703E53">
        <w:rPr>
          <w:rFonts w:eastAsia="MS Gothic"/>
          <w:sz w:val="24"/>
          <w:szCs w:val="24"/>
        </w:rPr>
        <w:t xml:space="preserve"> </w:t>
      </w:r>
    </w:p>
    <w:p w14:paraId="2C8A2828" w14:textId="77777777" w:rsidR="00703E53" w:rsidRDefault="00703E53" w:rsidP="009962DB">
      <w:pPr>
        <w:autoSpaceDE w:val="0"/>
        <w:autoSpaceDN w:val="0"/>
        <w:adjustRightInd w:val="0"/>
        <w:spacing w:after="0" w:line="240" w:lineRule="auto"/>
        <w:rPr>
          <w:rFonts w:eastAsia="MS Gothic"/>
          <w:sz w:val="24"/>
          <w:szCs w:val="24"/>
        </w:rPr>
      </w:pPr>
    </w:p>
    <w:p w14:paraId="2DC41FBA" w14:textId="77777777" w:rsidR="00DA51E7" w:rsidRDefault="00A96A53" w:rsidP="009962DB">
      <w:pPr>
        <w:autoSpaceDE w:val="0"/>
        <w:autoSpaceDN w:val="0"/>
        <w:adjustRightInd w:val="0"/>
        <w:spacing w:after="0" w:line="240" w:lineRule="auto"/>
        <w:rPr>
          <w:rStyle w:val="Hyperlink"/>
          <w:rFonts w:eastAsia="MS Gothic"/>
          <w:bCs/>
          <w:sz w:val="24"/>
          <w:szCs w:val="24"/>
        </w:rPr>
      </w:pPr>
      <w:hyperlink r:id="rId77" w:history="1">
        <w:r w:rsidR="002F5877" w:rsidRPr="002F5877">
          <w:rPr>
            <w:rStyle w:val="Hyperlink"/>
            <w:rFonts w:eastAsia="MS Gothic"/>
            <w:bCs/>
            <w:sz w:val="24"/>
            <w:szCs w:val="24"/>
          </w:rPr>
          <w:t>http://asn-aberdeenshire.org/wp-content/uploads/2017/08/Supporting-Children-Managing-Medicines-Educational-Establishments.pdf</w:t>
        </w:r>
      </w:hyperlink>
      <w:r w:rsidR="002F5877">
        <w:rPr>
          <w:rStyle w:val="Hyperlink"/>
          <w:rFonts w:eastAsia="MS Gothic"/>
          <w:bCs/>
          <w:sz w:val="24"/>
          <w:szCs w:val="24"/>
        </w:rPr>
        <w:t xml:space="preserve">  </w:t>
      </w:r>
    </w:p>
    <w:p w14:paraId="5D546FCD" w14:textId="77777777" w:rsidR="00DA51E7" w:rsidRDefault="00DA51E7" w:rsidP="009962DB">
      <w:pPr>
        <w:autoSpaceDE w:val="0"/>
        <w:autoSpaceDN w:val="0"/>
        <w:adjustRightInd w:val="0"/>
        <w:spacing w:after="0" w:line="240" w:lineRule="auto"/>
        <w:rPr>
          <w:rStyle w:val="Hyperlink"/>
          <w:rFonts w:eastAsia="MS Gothic"/>
          <w:bCs/>
          <w:sz w:val="24"/>
          <w:szCs w:val="24"/>
        </w:rPr>
      </w:pPr>
    </w:p>
    <w:p w14:paraId="11F4FE1C" w14:textId="77777777" w:rsidR="009962DB" w:rsidRPr="004E5EBE" w:rsidRDefault="009962DB" w:rsidP="009962DB">
      <w:pPr>
        <w:autoSpaceDE w:val="0"/>
        <w:autoSpaceDN w:val="0"/>
        <w:adjustRightInd w:val="0"/>
        <w:spacing w:after="0" w:line="240" w:lineRule="auto"/>
        <w:rPr>
          <w:rFonts w:eastAsia="Myriad Pro Cond"/>
          <w:color w:val="000000"/>
          <w:sz w:val="24"/>
          <w:szCs w:val="24"/>
          <w:lang w:val="en" w:eastAsia="en-GB"/>
        </w:rPr>
      </w:pPr>
      <w:r w:rsidRPr="004E5EBE">
        <w:rPr>
          <w:rFonts w:eastAsia="Myriad Pro Cond"/>
          <w:color w:val="000000"/>
          <w:sz w:val="24"/>
          <w:szCs w:val="24"/>
          <w:lang w:val="en" w:eastAsia="en-GB"/>
        </w:rPr>
        <w:t>Sunscreen - As children are outdoors for learning and for play, parents should apply this prior to sending children to school or nursery. School staff do not supply, nor do they apply, sunscreen creams.</w:t>
      </w:r>
    </w:p>
    <w:p w14:paraId="7EC52640" w14:textId="77777777" w:rsidR="009962DB" w:rsidRPr="004E5EBE" w:rsidRDefault="009962DB" w:rsidP="009962DB">
      <w:pPr>
        <w:autoSpaceDE w:val="0"/>
        <w:autoSpaceDN w:val="0"/>
        <w:adjustRightInd w:val="0"/>
        <w:spacing w:after="0" w:line="240" w:lineRule="auto"/>
        <w:rPr>
          <w:rFonts w:eastAsia="Myriad Pro Cond"/>
          <w:color w:val="000000"/>
          <w:sz w:val="24"/>
          <w:szCs w:val="24"/>
          <w:lang w:val="en" w:eastAsia="en-GB"/>
        </w:rPr>
      </w:pPr>
    </w:p>
    <w:p w14:paraId="6C595A49" w14:textId="4D824BB2" w:rsidR="009962DB" w:rsidRDefault="009962DB" w:rsidP="009962DB">
      <w:pPr>
        <w:autoSpaceDE w:val="0"/>
        <w:autoSpaceDN w:val="0"/>
        <w:adjustRightInd w:val="0"/>
        <w:spacing w:after="0" w:line="240" w:lineRule="auto"/>
        <w:rPr>
          <w:rFonts w:eastAsia="Myriad Pro Cond"/>
          <w:color w:val="000000"/>
          <w:sz w:val="24"/>
          <w:szCs w:val="24"/>
          <w:lang w:val="en" w:eastAsia="en-GB"/>
        </w:rPr>
      </w:pPr>
      <w:r w:rsidRPr="004E5EBE">
        <w:rPr>
          <w:rFonts w:eastAsia="Myriad Pro Cond"/>
          <w:color w:val="000000"/>
          <w:sz w:val="24"/>
          <w:szCs w:val="24"/>
          <w:lang w:val="en" w:eastAsia="en-GB"/>
        </w:rPr>
        <w:t>If your child has long term medical conditions such as asthma or diabetes, which may require on-going support, this should be fully discussed with the school.  In certain cases specific training of staff about a child’s treatment may need to be given. In addition, some children have conditions which may require occasional staff intervention e.g. severe allergic co</w:t>
      </w:r>
      <w:r>
        <w:rPr>
          <w:rFonts w:eastAsia="Myriad Pro Cond"/>
          <w:color w:val="000000"/>
          <w:sz w:val="24"/>
          <w:szCs w:val="24"/>
          <w:lang w:val="en" w:eastAsia="en-GB"/>
        </w:rPr>
        <w:t xml:space="preserve">nditions such as anaphylaxis.  </w:t>
      </w:r>
    </w:p>
    <w:p w14:paraId="1A9ECFD9" w14:textId="5F9DDCF1" w:rsidR="00327C71" w:rsidRDefault="00327C71" w:rsidP="009962DB">
      <w:pPr>
        <w:autoSpaceDE w:val="0"/>
        <w:autoSpaceDN w:val="0"/>
        <w:adjustRightInd w:val="0"/>
        <w:spacing w:after="0" w:line="240" w:lineRule="auto"/>
        <w:rPr>
          <w:rFonts w:eastAsia="Myriad Pro Cond"/>
          <w:color w:val="000000"/>
          <w:sz w:val="24"/>
          <w:szCs w:val="24"/>
          <w:lang w:val="en" w:eastAsia="en-GB"/>
        </w:rPr>
      </w:pPr>
    </w:p>
    <w:p w14:paraId="790DDE0D" w14:textId="2A3EEC16" w:rsidR="00327C71" w:rsidRDefault="0014689B" w:rsidP="0014689B">
      <w:pPr>
        <w:pStyle w:val="Heading1"/>
      </w:pPr>
      <w:bookmarkStart w:id="116" w:name="_Toc53047798"/>
      <w:bookmarkStart w:id="117" w:name="_Toc11853246"/>
      <w:r w:rsidRPr="00094E1C">
        <w:t>Schools and Childcare – Coronavirus</w:t>
      </w:r>
      <w:bookmarkEnd w:id="116"/>
    </w:p>
    <w:p w14:paraId="208CFA49" w14:textId="77777777" w:rsidR="00DD5C74" w:rsidRPr="009D140D" w:rsidRDefault="00DD5C74" w:rsidP="00DD5C74">
      <w:pPr>
        <w:rPr>
          <w:sz w:val="24"/>
          <w:szCs w:val="24"/>
        </w:rPr>
      </w:pPr>
      <w:r w:rsidRPr="009D140D">
        <w:rPr>
          <w:sz w:val="24"/>
          <w:szCs w:val="24"/>
        </w:rPr>
        <w:t xml:space="preserve">Information for parents, carers and young people on return to school arrangements in Aberdeenshire schools and early learning facilities. </w:t>
      </w:r>
    </w:p>
    <w:p w14:paraId="5B6A7B3D" w14:textId="77777777" w:rsidR="00DD5C74" w:rsidRPr="009D140D" w:rsidRDefault="00A96A53" w:rsidP="00DD5C74">
      <w:pPr>
        <w:numPr>
          <w:ilvl w:val="0"/>
          <w:numId w:val="28"/>
        </w:numPr>
        <w:rPr>
          <w:sz w:val="24"/>
          <w:szCs w:val="24"/>
          <w:lang w:val="en"/>
        </w:rPr>
      </w:pPr>
      <w:hyperlink r:id="rId78" w:anchor="newterm" w:history="1">
        <w:r w:rsidR="00DD5C74" w:rsidRPr="009D140D">
          <w:rPr>
            <w:rStyle w:val="Hyperlink"/>
            <w:sz w:val="24"/>
            <w:szCs w:val="24"/>
            <w:lang w:val="en"/>
          </w:rPr>
          <w:t>New term arrangements</w:t>
        </w:r>
      </w:hyperlink>
    </w:p>
    <w:p w14:paraId="1F06C042" w14:textId="77777777" w:rsidR="00DD5C74" w:rsidRPr="009D140D" w:rsidRDefault="00A96A53" w:rsidP="00DD5C74">
      <w:pPr>
        <w:numPr>
          <w:ilvl w:val="0"/>
          <w:numId w:val="28"/>
        </w:numPr>
        <w:rPr>
          <w:sz w:val="24"/>
          <w:szCs w:val="24"/>
          <w:lang w:val="en"/>
        </w:rPr>
      </w:pPr>
      <w:hyperlink r:id="rId79" w:anchor="contingency" w:history="1">
        <w:r w:rsidR="00DD5C74" w:rsidRPr="009D140D">
          <w:rPr>
            <w:rStyle w:val="Hyperlink"/>
            <w:sz w:val="24"/>
            <w:szCs w:val="24"/>
            <w:lang w:val="en"/>
          </w:rPr>
          <w:t>Contingency planning</w:t>
        </w:r>
      </w:hyperlink>
      <w:r w:rsidR="00DD5C74" w:rsidRPr="009D140D">
        <w:rPr>
          <w:sz w:val="24"/>
          <w:szCs w:val="24"/>
          <w:lang w:val="en"/>
        </w:rPr>
        <w:t> </w:t>
      </w:r>
    </w:p>
    <w:p w14:paraId="610A696F" w14:textId="77777777" w:rsidR="00DD5C74" w:rsidRPr="009D140D" w:rsidRDefault="00A96A53" w:rsidP="00DD5C74">
      <w:pPr>
        <w:numPr>
          <w:ilvl w:val="0"/>
          <w:numId w:val="28"/>
        </w:numPr>
        <w:rPr>
          <w:sz w:val="24"/>
          <w:szCs w:val="24"/>
          <w:lang w:val="en"/>
        </w:rPr>
      </w:pPr>
      <w:hyperlink r:id="rId80" w:anchor="meals" w:history="1">
        <w:r w:rsidR="00DD5C74" w:rsidRPr="009D140D">
          <w:rPr>
            <w:rStyle w:val="Hyperlink"/>
            <w:sz w:val="24"/>
            <w:szCs w:val="24"/>
            <w:lang w:val="en"/>
          </w:rPr>
          <w:t>School meals</w:t>
        </w:r>
      </w:hyperlink>
    </w:p>
    <w:p w14:paraId="677BAFC6" w14:textId="77777777" w:rsidR="00DD5C74" w:rsidRPr="009D140D" w:rsidRDefault="00A96A53" w:rsidP="00DD5C74">
      <w:pPr>
        <w:numPr>
          <w:ilvl w:val="0"/>
          <w:numId w:val="28"/>
        </w:numPr>
        <w:rPr>
          <w:sz w:val="24"/>
          <w:szCs w:val="24"/>
          <w:lang w:val="en"/>
        </w:rPr>
      </w:pPr>
      <w:hyperlink r:id="rId81" w:anchor="schooltransport" w:history="1">
        <w:r w:rsidR="00DD5C74" w:rsidRPr="009D140D">
          <w:rPr>
            <w:rStyle w:val="Hyperlink"/>
            <w:sz w:val="24"/>
            <w:szCs w:val="24"/>
            <w:lang w:val="en"/>
          </w:rPr>
          <w:t>School transport</w:t>
        </w:r>
      </w:hyperlink>
    </w:p>
    <w:p w14:paraId="0F1320B7" w14:textId="77777777" w:rsidR="00DD5C74" w:rsidRPr="009D140D" w:rsidRDefault="00A96A53" w:rsidP="00DD5C74">
      <w:pPr>
        <w:numPr>
          <w:ilvl w:val="0"/>
          <w:numId w:val="28"/>
        </w:numPr>
        <w:rPr>
          <w:sz w:val="24"/>
          <w:szCs w:val="24"/>
          <w:lang w:val="en"/>
        </w:rPr>
      </w:pPr>
      <w:hyperlink r:id="rId82" w:anchor="providers" w:history="1">
        <w:r w:rsidR="00DD5C74" w:rsidRPr="009D140D">
          <w:rPr>
            <w:rStyle w:val="Hyperlink"/>
            <w:sz w:val="24"/>
            <w:szCs w:val="24"/>
            <w:lang w:val="en"/>
          </w:rPr>
          <w:t>Family Information Service</w:t>
        </w:r>
      </w:hyperlink>
    </w:p>
    <w:p w14:paraId="6BDAC187" w14:textId="77777777" w:rsidR="00DD5C74" w:rsidRPr="009D140D" w:rsidRDefault="00A96A53" w:rsidP="00DD5C74">
      <w:pPr>
        <w:numPr>
          <w:ilvl w:val="0"/>
          <w:numId w:val="28"/>
        </w:numPr>
        <w:rPr>
          <w:sz w:val="24"/>
          <w:szCs w:val="24"/>
          <w:lang w:val="en"/>
        </w:rPr>
      </w:pPr>
      <w:hyperlink r:id="rId83" w:anchor="shinealight" w:history="1">
        <w:r w:rsidR="00DD5C74" w:rsidRPr="009D140D">
          <w:rPr>
            <w:rStyle w:val="Hyperlink"/>
            <w:sz w:val="24"/>
            <w:szCs w:val="24"/>
            <w:lang w:val="en"/>
          </w:rPr>
          <w:t>Shine a Light on Lockdown</w:t>
        </w:r>
      </w:hyperlink>
    </w:p>
    <w:p w14:paraId="423F48F6" w14:textId="77777777" w:rsidR="00DD5C74" w:rsidRPr="009D140D" w:rsidRDefault="00DD5C74" w:rsidP="00DD5C74">
      <w:pPr>
        <w:rPr>
          <w:sz w:val="24"/>
          <w:szCs w:val="24"/>
          <w:lang w:val="en"/>
        </w:rPr>
      </w:pPr>
      <w:r w:rsidRPr="009D140D">
        <w:rPr>
          <w:sz w:val="24"/>
          <w:szCs w:val="24"/>
        </w:rPr>
        <w:t xml:space="preserve">If you are a British Sign Language (BSL) user, please watch our video explaining out schools and childcare arrangements.  You can also contact us via </w:t>
      </w:r>
      <w:hyperlink r:id="rId84" w:tgtFrame="_blank" w:history="1">
        <w:r w:rsidRPr="009D140D">
          <w:rPr>
            <w:rStyle w:val="Hyperlink"/>
            <w:sz w:val="24"/>
            <w:szCs w:val="24"/>
            <w:lang w:val="en"/>
          </w:rPr>
          <w:t>contactSCOTLAND-BSL</w:t>
        </w:r>
      </w:hyperlink>
      <w:r w:rsidRPr="009D140D">
        <w:rPr>
          <w:sz w:val="24"/>
          <w:szCs w:val="24"/>
        </w:rPr>
        <w:t>, an online British Sign Language interpreting service.</w:t>
      </w:r>
    </w:p>
    <w:p w14:paraId="1D2C4A50" w14:textId="7603562C" w:rsidR="004E5EBE" w:rsidRPr="004E5EBE" w:rsidRDefault="004E5EBE" w:rsidP="004E5EBE">
      <w:pPr>
        <w:pStyle w:val="Heading1"/>
      </w:pPr>
      <w:r w:rsidRPr="004E5EBE">
        <w:t>Exclusion</w:t>
      </w:r>
      <w:bookmarkEnd w:id="117"/>
      <w:r w:rsidR="00323793">
        <w:t xml:space="preserve"> </w:t>
      </w:r>
    </w:p>
    <w:p w14:paraId="47CFA564" w14:textId="77777777" w:rsidR="000C0C60" w:rsidRPr="00F677B1" w:rsidRDefault="000C0C60" w:rsidP="000C0C60">
      <w:pPr>
        <w:autoSpaceDE w:val="0"/>
        <w:autoSpaceDN w:val="0"/>
        <w:jc w:val="both"/>
        <w:rPr>
          <w:rFonts w:ascii="Calibri" w:hAnsi="Calibri"/>
          <w:sz w:val="24"/>
          <w:szCs w:val="24"/>
        </w:rPr>
      </w:pPr>
      <w:r w:rsidRPr="00F677B1">
        <w:rPr>
          <w:sz w:val="24"/>
          <w:szCs w:val="24"/>
          <w:lang w:eastAsia="en-GB"/>
        </w:rPr>
        <w:t xml:space="preserve">The foundation for schools, learning establishments and education authorities is a whole school ethos of prevention, early intervention and support against a background which promotes positive relationships, learning and behaviour. </w:t>
      </w:r>
      <w:r w:rsidRPr="00F677B1">
        <w:rPr>
          <w:sz w:val="24"/>
          <w:szCs w:val="24"/>
        </w:rPr>
        <w:t>Where pupils who display behaviour, where</w:t>
      </w:r>
      <w:r w:rsidRPr="00F677B1">
        <w:rPr>
          <w:sz w:val="24"/>
          <w:szCs w:val="24"/>
          <w:lang w:eastAsia="en-GB"/>
        </w:rPr>
        <w:t xml:space="preserve">by attendance at the school would be likely to be seriously detrimental to order and discipline in the school or the educational well-being of the pupils there, </w:t>
      </w:r>
      <w:r w:rsidRPr="00F677B1">
        <w:rPr>
          <w:sz w:val="24"/>
          <w:szCs w:val="24"/>
        </w:rPr>
        <w:t xml:space="preserve">and where other forms of support have proved unsuccessful, the Authority exclusion policy may apply. For further information on exclusions contact the school or go to: </w:t>
      </w:r>
    </w:p>
    <w:bookmarkStart w:id="118" w:name="_Hlk10111493"/>
    <w:p w14:paraId="5F3AF4E3" w14:textId="77777777" w:rsidR="000C0C60" w:rsidRPr="00F677B1" w:rsidRDefault="000C0C60" w:rsidP="000C0C60">
      <w:pPr>
        <w:spacing w:after="120"/>
        <w:jc w:val="both"/>
        <w:rPr>
          <w:rFonts w:ascii="Calibri" w:hAnsi="Calibri" w:cs="Times New Roman"/>
          <w:sz w:val="24"/>
          <w:szCs w:val="24"/>
          <w:u w:val="single"/>
          <w:lang w:val="en"/>
        </w:rPr>
      </w:pPr>
      <w:r w:rsidRPr="00753B0A">
        <w:fldChar w:fldCharType="begin"/>
      </w:r>
      <w:r w:rsidRPr="00634250">
        <w:instrText xml:space="preserve"> HYPERLINK "http://www.aberdeenshire.gov.uk/media/3901/policy_disc_exclusion.pdf" </w:instrText>
      </w:r>
      <w:r w:rsidRPr="00753B0A">
        <w:fldChar w:fldCharType="separate"/>
      </w:r>
      <w:r w:rsidRPr="00F677B1">
        <w:rPr>
          <w:rStyle w:val="Hyperlink"/>
          <w:color w:val="auto"/>
          <w:sz w:val="24"/>
          <w:szCs w:val="24"/>
          <w:lang w:val="en"/>
        </w:rPr>
        <w:t>http://www.aberdeenshire.gov.uk/media/3901/policy_disc_exclusion.pdf</w:t>
      </w:r>
      <w:r w:rsidRPr="00753B0A">
        <w:fldChar w:fldCharType="end"/>
      </w:r>
      <w:bookmarkEnd w:id="118"/>
    </w:p>
    <w:p w14:paraId="4DCA56E0" w14:textId="4D2BCE13" w:rsidR="003B7077" w:rsidRPr="00782A47" w:rsidRDefault="003B7077" w:rsidP="003B7077">
      <w:pPr>
        <w:spacing w:after="120" w:line="240" w:lineRule="auto"/>
        <w:rPr>
          <w:rFonts w:eastAsia="Times New Roman"/>
          <w:sz w:val="24"/>
          <w:szCs w:val="24"/>
          <w:u w:val="single"/>
          <w:lang w:val="en"/>
        </w:rPr>
      </w:pPr>
    </w:p>
    <w:p w14:paraId="06344E9D" w14:textId="248D855F" w:rsidR="004E5EBE" w:rsidRPr="004E5EBE" w:rsidRDefault="004E5EBE" w:rsidP="004E5EBE">
      <w:pPr>
        <w:pStyle w:val="Heading1"/>
      </w:pPr>
      <w:bookmarkStart w:id="119" w:name="_Toc11853247"/>
      <w:r w:rsidRPr="004E5EBE">
        <w:t>Educational Visits</w:t>
      </w:r>
      <w:bookmarkEnd w:id="119"/>
      <w:r w:rsidR="00323793">
        <w:t xml:space="preserve"> </w:t>
      </w:r>
    </w:p>
    <w:p w14:paraId="090AE68E" w14:textId="5CE98015" w:rsidR="004E5EBE" w:rsidRPr="004E5EBE" w:rsidRDefault="004E5EBE" w:rsidP="004E5EBE">
      <w:pPr>
        <w:spacing w:line="240" w:lineRule="auto"/>
        <w:rPr>
          <w:sz w:val="24"/>
          <w:szCs w:val="24"/>
        </w:rPr>
      </w:pPr>
      <w:r w:rsidRPr="004E5EBE">
        <w:rPr>
          <w:sz w:val="24"/>
          <w:szCs w:val="24"/>
        </w:rPr>
        <w:t>We offer various educational visits during the course of the school year. We believe that ‘hands on’ experiences greatly enhance a child’s education, while also helping to make the necessary links between lear</w:t>
      </w:r>
      <w:r w:rsidR="00831093">
        <w:rPr>
          <w:sz w:val="24"/>
          <w:szCs w:val="24"/>
        </w:rPr>
        <w:t xml:space="preserve">ning in school and life outwith </w:t>
      </w:r>
      <w:r w:rsidRPr="004E5EBE">
        <w:rPr>
          <w:sz w:val="24"/>
          <w:szCs w:val="24"/>
        </w:rPr>
        <w:t>school. Staff members and parent volunteers provide supervision to standards laid down by Aberdeenshire Education &amp; Children’s Services. We give parents as much notification as possible with regard to visits their children will</w:t>
      </w:r>
      <w:r w:rsidR="00782A47">
        <w:rPr>
          <w:sz w:val="24"/>
          <w:szCs w:val="24"/>
        </w:rPr>
        <w:t xml:space="preserve"> participate in. </w:t>
      </w:r>
    </w:p>
    <w:p w14:paraId="023B8E76" w14:textId="64425883" w:rsidR="004E5EBE" w:rsidRPr="004E5EBE" w:rsidRDefault="004E5EBE" w:rsidP="004E5EBE">
      <w:pPr>
        <w:pStyle w:val="Heading1"/>
      </w:pPr>
      <w:bookmarkStart w:id="120" w:name="_Toc11853248"/>
      <w:r w:rsidRPr="004E5EBE">
        <w:t>Instrumental Tuition</w:t>
      </w:r>
      <w:bookmarkEnd w:id="120"/>
      <w:r w:rsidR="00B95F10">
        <w:t xml:space="preserve"> </w:t>
      </w:r>
    </w:p>
    <w:p w14:paraId="41D4F32C" w14:textId="065F8837" w:rsidR="004E5EBE" w:rsidRPr="0014383F" w:rsidRDefault="004E5EBE" w:rsidP="004E5EBE">
      <w:pPr>
        <w:spacing w:after="120" w:line="240" w:lineRule="auto"/>
        <w:rPr>
          <w:rFonts w:eastAsia="Times New Roman"/>
          <w:color w:val="008000"/>
          <w:sz w:val="24"/>
          <w:szCs w:val="24"/>
        </w:rPr>
      </w:pPr>
      <w:r w:rsidRPr="005E4327">
        <w:rPr>
          <w:rFonts w:eastAsia="Times New Roman"/>
          <w:color w:val="0D0D0D"/>
          <w:sz w:val="24"/>
          <w:szCs w:val="24"/>
        </w:rPr>
        <w:t xml:space="preserve">From Primary 4 onwards, tuition is available for a range of musical instruments. All disciplines are taught in the secondary schools however not all disciplines are available in primary schools due to limited resources. Orchestral string instruments are not normally available to beginners at secondary level. Tuition is subject to availability. </w:t>
      </w:r>
    </w:p>
    <w:p w14:paraId="7BB0E677" w14:textId="77777777" w:rsidR="004E2EE4" w:rsidRPr="005E4327" w:rsidRDefault="004E5EBE" w:rsidP="004E5EBE">
      <w:pPr>
        <w:spacing w:after="120" w:line="240" w:lineRule="auto"/>
        <w:rPr>
          <w:rFonts w:eastAsia="Times New Roman"/>
          <w:color w:val="0D0D0D"/>
          <w:sz w:val="24"/>
          <w:szCs w:val="24"/>
        </w:rPr>
      </w:pPr>
      <w:r w:rsidRPr="005E4327">
        <w:rPr>
          <w:rFonts w:eastAsia="Times New Roman"/>
          <w:color w:val="0D0D0D"/>
          <w:sz w:val="24"/>
          <w:szCs w:val="24"/>
        </w:rPr>
        <w:t xml:space="preserve">For further information </w:t>
      </w:r>
      <w:r w:rsidR="004E2EE4" w:rsidRPr="005E4327">
        <w:rPr>
          <w:rFonts w:eastAsia="Times New Roman"/>
          <w:color w:val="0D0D0D"/>
          <w:sz w:val="24"/>
          <w:szCs w:val="24"/>
        </w:rPr>
        <w:t xml:space="preserve">go to: </w:t>
      </w:r>
    </w:p>
    <w:p w14:paraId="71C3AF9F" w14:textId="4C866215" w:rsidR="004E5EBE" w:rsidRPr="005E4327" w:rsidRDefault="00A96A53" w:rsidP="004E5EBE">
      <w:pPr>
        <w:spacing w:after="120" w:line="240" w:lineRule="auto"/>
        <w:rPr>
          <w:rFonts w:eastAsia="Times New Roman"/>
          <w:color w:val="0D0D0D"/>
          <w:sz w:val="24"/>
          <w:szCs w:val="24"/>
        </w:rPr>
      </w:pPr>
      <w:hyperlink r:id="rId85" w:history="1">
        <w:r w:rsidR="004E5EBE" w:rsidRPr="005E4327">
          <w:rPr>
            <w:rFonts w:eastAsia="Times New Roman"/>
            <w:color w:val="10123A"/>
            <w:sz w:val="24"/>
            <w:szCs w:val="24"/>
            <w:u w:val="single"/>
          </w:rPr>
          <w:t>http://aberdeenshire.gov.uk/schools/ims/</w:t>
        </w:r>
      </w:hyperlink>
      <w:r w:rsidR="00782A47" w:rsidRPr="005E4327">
        <w:rPr>
          <w:rFonts w:eastAsia="Times New Roman"/>
          <w:color w:val="0D0D0D"/>
          <w:sz w:val="24"/>
          <w:szCs w:val="24"/>
        </w:rPr>
        <w:t xml:space="preserve"> </w:t>
      </w:r>
    </w:p>
    <w:p w14:paraId="7B356683" w14:textId="693108A9" w:rsidR="004E5EBE" w:rsidRPr="009E554E" w:rsidRDefault="004E5EBE" w:rsidP="004E5EBE">
      <w:pPr>
        <w:pStyle w:val="Heading1"/>
        <w:rPr>
          <w:color w:val="auto"/>
        </w:rPr>
      </w:pPr>
      <w:bookmarkStart w:id="121" w:name="_Toc11853249"/>
      <w:r w:rsidRPr="009E554E">
        <w:rPr>
          <w:color w:val="auto"/>
        </w:rPr>
        <w:t>Education Maintenance Allowance</w:t>
      </w:r>
      <w:bookmarkEnd w:id="121"/>
      <w:r w:rsidR="00323793" w:rsidRPr="009E554E">
        <w:rPr>
          <w:color w:val="auto"/>
        </w:rPr>
        <w:t xml:space="preserve"> </w:t>
      </w:r>
    </w:p>
    <w:p w14:paraId="5A6DAD66" w14:textId="286D882D" w:rsidR="004E2EE4" w:rsidRPr="00AA0111" w:rsidRDefault="004E5EBE" w:rsidP="004E5EBE">
      <w:pPr>
        <w:spacing w:after="120" w:line="240" w:lineRule="auto"/>
        <w:rPr>
          <w:rFonts w:eastAsia="Times New Roman"/>
          <w:sz w:val="24"/>
          <w:szCs w:val="24"/>
        </w:rPr>
      </w:pPr>
      <w:r w:rsidRPr="00AA0111">
        <w:rPr>
          <w:rFonts w:eastAsia="Times New Roman"/>
          <w:sz w:val="24"/>
          <w:szCs w:val="24"/>
        </w:rPr>
        <w:t>An Educational Main</w:t>
      </w:r>
      <w:r w:rsidR="00DA3AD1" w:rsidRPr="00AA0111">
        <w:rPr>
          <w:rFonts w:eastAsia="Times New Roman"/>
          <w:sz w:val="24"/>
          <w:szCs w:val="24"/>
        </w:rPr>
        <w:t>tenance Allowance (EMA) is a wee</w:t>
      </w:r>
      <w:r w:rsidRPr="00AA0111">
        <w:rPr>
          <w:rFonts w:eastAsia="Times New Roman"/>
          <w:sz w:val="24"/>
          <w:szCs w:val="24"/>
        </w:rPr>
        <w:t xml:space="preserve">kly payment paid directly to young people from low income families to enable them to stay on in further education at school or college after they reach statutory school leaving age. This is funded by </w:t>
      </w:r>
      <w:r w:rsidRPr="00AA0111">
        <w:rPr>
          <w:rFonts w:eastAsia="Times New Roman"/>
          <w:sz w:val="24"/>
          <w:szCs w:val="24"/>
        </w:rPr>
        <w:lastRenderedPageBreak/>
        <w:t xml:space="preserve">the Scottish Executive. Further information on EMA’s and how to apply can be found here:  </w:t>
      </w:r>
    </w:p>
    <w:p w14:paraId="3F0250AD" w14:textId="3CA1FFDE" w:rsidR="004E5EBE" w:rsidRDefault="00A96A53" w:rsidP="004E5EBE">
      <w:pPr>
        <w:spacing w:after="120" w:line="240" w:lineRule="auto"/>
        <w:rPr>
          <w:rFonts w:eastAsia="Times New Roman"/>
          <w:sz w:val="24"/>
          <w:szCs w:val="24"/>
          <w:u w:val="single"/>
        </w:rPr>
      </w:pPr>
      <w:hyperlink r:id="rId86" w:history="1">
        <w:r w:rsidR="004E5EBE" w:rsidRPr="00AA0111">
          <w:rPr>
            <w:rFonts w:eastAsia="Times New Roman"/>
            <w:sz w:val="24"/>
            <w:szCs w:val="24"/>
            <w:u w:val="single"/>
          </w:rPr>
          <w:t>http://aberdeenshire.gov.uk/schools/parents-carers/assistance/ema/</w:t>
        </w:r>
      </w:hyperlink>
    </w:p>
    <w:p w14:paraId="7CFDDA8A" w14:textId="77777777" w:rsidR="005E1918" w:rsidRDefault="005E1918" w:rsidP="004E5EBE">
      <w:pPr>
        <w:spacing w:after="120" w:line="240" w:lineRule="auto"/>
        <w:rPr>
          <w:rFonts w:eastAsia="Times New Roman"/>
          <w:sz w:val="24"/>
          <w:szCs w:val="24"/>
          <w:u w:val="single"/>
        </w:rPr>
      </w:pPr>
    </w:p>
    <w:p w14:paraId="12C6A3BD" w14:textId="77777777" w:rsidR="005E1918" w:rsidRPr="00AA0111" w:rsidRDefault="005E1918" w:rsidP="004E5EBE">
      <w:pPr>
        <w:spacing w:after="120" w:line="240" w:lineRule="auto"/>
        <w:rPr>
          <w:rFonts w:eastAsia="Times New Roman"/>
          <w:sz w:val="24"/>
          <w:szCs w:val="24"/>
        </w:rPr>
      </w:pPr>
    </w:p>
    <w:p w14:paraId="0776681B" w14:textId="57C6B50E" w:rsidR="004E5EBE" w:rsidRPr="004E5EBE" w:rsidRDefault="00733827" w:rsidP="00814ADF">
      <w:pPr>
        <w:pStyle w:val="Heading1"/>
      </w:pPr>
      <w:bookmarkStart w:id="122" w:name="_Toc11401880"/>
      <w:bookmarkStart w:id="123" w:name="_Toc11401881"/>
      <w:bookmarkStart w:id="124" w:name="_Toc11401882"/>
      <w:bookmarkStart w:id="125" w:name="_Toc11401883"/>
      <w:bookmarkStart w:id="126" w:name="_Toc11401884"/>
      <w:bookmarkStart w:id="127" w:name="_Toc11401885"/>
      <w:bookmarkStart w:id="128" w:name="_Toc11401886"/>
      <w:bookmarkStart w:id="129" w:name="_Toc11401887"/>
      <w:bookmarkStart w:id="130" w:name="_Toc11401888"/>
      <w:bookmarkStart w:id="131" w:name="_Toc11401889"/>
      <w:bookmarkStart w:id="132" w:name="_Toc11401890"/>
      <w:bookmarkStart w:id="133" w:name="_Toc11401891"/>
      <w:bookmarkStart w:id="134" w:name="_Toc11401892"/>
      <w:bookmarkStart w:id="135" w:name="_Toc11401893"/>
      <w:bookmarkStart w:id="136" w:name="_Toc11401894"/>
      <w:bookmarkStart w:id="137" w:name="_Toc11401895"/>
      <w:bookmarkStart w:id="138" w:name="_Toc11401896"/>
      <w:bookmarkStart w:id="139" w:name="_Toc11401897"/>
      <w:bookmarkStart w:id="140" w:name="_Toc11401898"/>
      <w:bookmarkStart w:id="141" w:name="_Toc11401899"/>
      <w:bookmarkStart w:id="142" w:name="_Toc11401900"/>
      <w:bookmarkStart w:id="143" w:name="_Toc11401901"/>
      <w:bookmarkStart w:id="144" w:name="_Toc11401902"/>
      <w:bookmarkStart w:id="145" w:name="_Toc11401903"/>
      <w:bookmarkStart w:id="146" w:name="_Toc11401904"/>
      <w:bookmarkStart w:id="147" w:name="_Toc11401905"/>
      <w:bookmarkStart w:id="148" w:name="_Toc11401906"/>
      <w:bookmarkStart w:id="149" w:name="_Toc11401907"/>
      <w:bookmarkStart w:id="150" w:name="_Toc480896919"/>
      <w:bookmarkStart w:id="151" w:name="_Toc11853250"/>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t>Public Liability Insurance</w:t>
      </w:r>
      <w:bookmarkEnd w:id="150"/>
      <w:bookmarkEnd w:id="151"/>
      <w:r w:rsidR="004E5EBE" w:rsidRPr="246E2A40">
        <w:t xml:space="preserve"> </w:t>
      </w:r>
    </w:p>
    <w:p w14:paraId="5AEB115D" w14:textId="77777777" w:rsidR="00733827" w:rsidRDefault="00733827" w:rsidP="00733827">
      <w:pPr>
        <w:rPr>
          <w:sz w:val="24"/>
          <w:szCs w:val="24"/>
        </w:rPr>
      </w:pPr>
      <w:r w:rsidRPr="009B2CDC">
        <w:rPr>
          <w:sz w:val="24"/>
          <w:szCs w:val="24"/>
        </w:rPr>
        <w:t>Aberdeenshire Council holds third party liability insurance, which indemnifies the Council against claims from third parties, e.g. parents on behalf of pupils who have suffered injury, illness, loss or damage arising from the negligence of the Council or its employees. In these circumstances all claims are handled on behalf of the Council by external Insurers and Claims Handling Agents and compensation is dealt with on a strict legal liability basis.  This means that there is no automatic compensation, the Council has to be found negligent in order for any compensation to be offered by our Insurers and / or Claims Handling Agents.</w:t>
      </w:r>
    </w:p>
    <w:p w14:paraId="1BB21CB8" w14:textId="2716FE09" w:rsidR="00E111AD" w:rsidRDefault="00E111AD" w:rsidP="00733827">
      <w:pPr>
        <w:rPr>
          <w:sz w:val="24"/>
          <w:szCs w:val="24"/>
        </w:rPr>
      </w:pPr>
    </w:p>
    <w:p w14:paraId="1635C017" w14:textId="1919E4FD" w:rsidR="00E111AD" w:rsidRPr="009B2CDC" w:rsidRDefault="00E111AD" w:rsidP="00733827">
      <w:pPr>
        <w:rPr>
          <w:sz w:val="24"/>
          <w:szCs w:val="24"/>
        </w:rPr>
      </w:pPr>
      <w:r w:rsidRPr="00E111AD">
        <w:rPr>
          <w:sz w:val="24"/>
          <w:szCs w:val="24"/>
        </w:rPr>
        <w:t xml:space="preserve">Whilst the school will exercise reasonable care for pupils’ property, it is inevitable that property will be lost or damaged from time to time.  Pupils’ property which is worn or brought to school or left in bags/cloakrooms is at their own risk. This includes but is not restricted to </w:t>
      </w:r>
      <w:r w:rsidR="00191308">
        <w:rPr>
          <w:sz w:val="24"/>
          <w:szCs w:val="24"/>
        </w:rPr>
        <w:t xml:space="preserve">personal items such as jewellery, </w:t>
      </w:r>
      <w:r w:rsidRPr="00E111AD">
        <w:rPr>
          <w:sz w:val="24"/>
          <w:szCs w:val="24"/>
        </w:rPr>
        <w:t>phones</w:t>
      </w:r>
      <w:r w:rsidR="00191308">
        <w:rPr>
          <w:sz w:val="24"/>
          <w:szCs w:val="24"/>
        </w:rPr>
        <w:t>/</w:t>
      </w:r>
      <w:r w:rsidRPr="00E111AD">
        <w:rPr>
          <w:sz w:val="24"/>
          <w:szCs w:val="24"/>
        </w:rPr>
        <w:t>tablets</w:t>
      </w:r>
      <w:r w:rsidR="00191308">
        <w:rPr>
          <w:sz w:val="24"/>
          <w:szCs w:val="24"/>
        </w:rPr>
        <w:t xml:space="preserve"> watches</w:t>
      </w:r>
      <w:r w:rsidRPr="00E111AD">
        <w:rPr>
          <w:sz w:val="24"/>
          <w:szCs w:val="24"/>
        </w:rPr>
        <w:t xml:space="preserve"> and bicycles. Aberdeenshire Council cannot accept responsibility for loss or damage unless caused by negligence of the school or staff.</w:t>
      </w:r>
    </w:p>
    <w:p w14:paraId="48FA2CE0" w14:textId="545CD82B" w:rsidR="004E5EBE" w:rsidRPr="004E5EBE" w:rsidRDefault="004E5EBE" w:rsidP="003B7077">
      <w:pPr>
        <w:pStyle w:val="Heading1"/>
        <w:rPr>
          <w:lang w:eastAsia="en-GB"/>
        </w:rPr>
      </w:pPr>
      <w:bookmarkStart w:id="152" w:name="_Toc525289216"/>
      <w:bookmarkStart w:id="153" w:name="_Toc525898269"/>
      <w:bookmarkStart w:id="154" w:name="_Toc525901874"/>
      <w:bookmarkStart w:id="155" w:name="_Toc525901966"/>
      <w:bookmarkStart w:id="156" w:name="_Toc525912904"/>
      <w:bookmarkStart w:id="157" w:name="_Toc525289217"/>
      <w:bookmarkStart w:id="158" w:name="_Toc525898270"/>
      <w:bookmarkStart w:id="159" w:name="_Toc525901875"/>
      <w:bookmarkStart w:id="160" w:name="_Toc525901967"/>
      <w:bookmarkStart w:id="161" w:name="_Toc525912905"/>
      <w:bookmarkStart w:id="162" w:name="_Toc525289218"/>
      <w:bookmarkStart w:id="163" w:name="_Toc525898271"/>
      <w:bookmarkStart w:id="164" w:name="_Toc525901876"/>
      <w:bookmarkStart w:id="165" w:name="_Toc525901968"/>
      <w:bookmarkStart w:id="166" w:name="_Toc525912906"/>
      <w:bookmarkStart w:id="167" w:name="_Toc525289219"/>
      <w:bookmarkStart w:id="168" w:name="_Toc525898272"/>
      <w:bookmarkStart w:id="169" w:name="_Toc525901877"/>
      <w:bookmarkStart w:id="170" w:name="_Toc525901969"/>
      <w:bookmarkStart w:id="171" w:name="_Toc525912907"/>
      <w:bookmarkStart w:id="172" w:name="_Toc525289220"/>
      <w:bookmarkStart w:id="173" w:name="_Toc525898273"/>
      <w:bookmarkStart w:id="174" w:name="_Toc525901878"/>
      <w:bookmarkStart w:id="175" w:name="_Toc525901970"/>
      <w:bookmarkStart w:id="176" w:name="_Toc525912908"/>
      <w:bookmarkStart w:id="177" w:name="_Toc118532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4E5EBE">
        <w:rPr>
          <w:lang w:eastAsia="en-GB"/>
        </w:rPr>
        <w:t>School Off Site Excursion Insurance</w:t>
      </w:r>
      <w:bookmarkEnd w:id="177"/>
    </w:p>
    <w:p w14:paraId="408AAC74" w14:textId="6C8AE73A" w:rsidR="00733827" w:rsidRPr="009B2CDC" w:rsidRDefault="0E82FD10" w:rsidP="0E82FD10">
      <w:pPr>
        <w:rPr>
          <w:sz w:val="24"/>
          <w:szCs w:val="24"/>
        </w:rPr>
      </w:pPr>
      <w:bookmarkStart w:id="178" w:name="_Toc480896922"/>
      <w:r w:rsidRPr="0E82FD10">
        <w:rPr>
          <w:sz w:val="24"/>
          <w:szCs w:val="24"/>
        </w:rPr>
        <w:t>Aberdeenshire Council has in place a School Excursion Insurance policy, whereby both pupils and teachers are covered for offsite activities / trips both within the UK and abroad (offsite meaning off the school premises). The policy covers medical expenses, loss of baggage, cancellation (as specified in the policy) , curtailment and change of itinerary (along with other sundry benefits) etc. for worldwide trips and adventurous activities (including winter sports), subject to policy terms and conditions being met.</w:t>
      </w:r>
    </w:p>
    <w:p w14:paraId="2306B0A4" w14:textId="4204707C" w:rsidR="00733827" w:rsidRPr="009B2CDC" w:rsidRDefault="00733827" w:rsidP="00733827">
      <w:pPr>
        <w:rPr>
          <w:sz w:val="24"/>
          <w:szCs w:val="24"/>
        </w:rPr>
      </w:pPr>
      <w:r w:rsidRPr="009B2CDC">
        <w:rPr>
          <w:sz w:val="24"/>
          <w:szCs w:val="24"/>
        </w:rPr>
        <w:t xml:space="preserve">If personal items such as jewellery, phones/tablets, watches etc. are taken on a school trip then these are taken at an individual’s own risk and are not covered under the policy, unless damage or loss is caused by an Aberdeenshire Council employee. </w:t>
      </w:r>
    </w:p>
    <w:p w14:paraId="52B33687" w14:textId="3F5C0D81" w:rsidR="00733827" w:rsidRPr="009B2CDC" w:rsidRDefault="00733827" w:rsidP="00733827">
      <w:pPr>
        <w:rPr>
          <w:sz w:val="24"/>
          <w:szCs w:val="24"/>
        </w:rPr>
      </w:pPr>
      <w:r w:rsidRPr="009B2CDC">
        <w:rPr>
          <w:sz w:val="24"/>
          <w:szCs w:val="24"/>
        </w:rPr>
        <w:t>Personal / individual cover is seen as a parental responsibility and it is your decision as to whether you feel it is appropriate to obtain this.</w:t>
      </w:r>
    </w:p>
    <w:p w14:paraId="403FC6AA" w14:textId="77777777" w:rsidR="00733827" w:rsidRPr="009B2CDC" w:rsidRDefault="00733827" w:rsidP="00733827">
      <w:pPr>
        <w:rPr>
          <w:sz w:val="24"/>
          <w:szCs w:val="24"/>
        </w:rPr>
      </w:pPr>
    </w:p>
    <w:p w14:paraId="69B537A1" w14:textId="77777777" w:rsidR="00733827" w:rsidRPr="009B2CDC" w:rsidRDefault="00733827" w:rsidP="00733827">
      <w:pPr>
        <w:rPr>
          <w:sz w:val="24"/>
          <w:szCs w:val="24"/>
          <w:u w:val="single"/>
        </w:rPr>
      </w:pPr>
      <w:r w:rsidRPr="009B2CDC">
        <w:rPr>
          <w:sz w:val="24"/>
          <w:szCs w:val="24"/>
          <w:u w:val="single"/>
        </w:rPr>
        <w:t>Please be advised, however, that the Duty of Care aspect below is not insurance related:</w:t>
      </w:r>
    </w:p>
    <w:p w14:paraId="68240D74" w14:textId="566D4968" w:rsidR="00733827" w:rsidRDefault="00733827" w:rsidP="00733827">
      <w:pPr>
        <w:rPr>
          <w:sz w:val="24"/>
          <w:szCs w:val="24"/>
        </w:rPr>
      </w:pPr>
    </w:p>
    <w:p w14:paraId="39A5ECD4" w14:textId="00DFBB2B" w:rsidR="008E15CB" w:rsidRDefault="008E15CB" w:rsidP="00733827">
      <w:pPr>
        <w:rPr>
          <w:sz w:val="24"/>
          <w:szCs w:val="24"/>
        </w:rPr>
      </w:pPr>
    </w:p>
    <w:p w14:paraId="221C1B98" w14:textId="77777777" w:rsidR="008E15CB" w:rsidRPr="009B2CDC" w:rsidRDefault="008E15CB" w:rsidP="00733827">
      <w:pPr>
        <w:rPr>
          <w:sz w:val="24"/>
          <w:szCs w:val="24"/>
        </w:rPr>
      </w:pPr>
    </w:p>
    <w:p w14:paraId="4A24FF8B" w14:textId="77777777" w:rsidR="00733827" w:rsidRPr="009B2CDC" w:rsidRDefault="00733827" w:rsidP="00733827">
      <w:pPr>
        <w:rPr>
          <w:b/>
          <w:bCs/>
          <w:color w:val="0D0D0D"/>
          <w:sz w:val="24"/>
          <w:szCs w:val="24"/>
        </w:rPr>
      </w:pPr>
      <w:r w:rsidRPr="009B2CDC">
        <w:rPr>
          <w:b/>
          <w:bCs/>
          <w:color w:val="0D0D0D"/>
          <w:sz w:val="24"/>
          <w:szCs w:val="24"/>
        </w:rPr>
        <w:t>Duty of Care</w:t>
      </w:r>
    </w:p>
    <w:p w14:paraId="28334918" w14:textId="7F13AD69" w:rsidR="00733827" w:rsidRPr="009B2CDC" w:rsidRDefault="00733827" w:rsidP="00696AD1">
      <w:pPr>
        <w:rPr>
          <w:color w:val="0D0D0D"/>
          <w:sz w:val="24"/>
          <w:szCs w:val="24"/>
        </w:rPr>
      </w:pPr>
      <w:r w:rsidRPr="009B2CDC">
        <w:rPr>
          <w:color w:val="0D0D0D"/>
          <w:sz w:val="24"/>
          <w:szCs w:val="24"/>
        </w:rPr>
        <w:lastRenderedPageBreak/>
        <w:t xml:space="preserve">The Authority has a duty of care in respect of pupils in its charge during school hours and as such has to take reasonable steps to ensure the safety of all primary and secondary pupils. </w:t>
      </w:r>
      <w:r w:rsidR="001A69E8">
        <w:rPr>
          <w:color w:val="0D0D0D"/>
          <w:sz w:val="24"/>
          <w:szCs w:val="24"/>
        </w:rPr>
        <w:t>T</w:t>
      </w:r>
      <w:r w:rsidRPr="009B2CDC">
        <w:rPr>
          <w:color w:val="0D0D0D"/>
          <w:sz w:val="24"/>
          <w:szCs w:val="24"/>
        </w:rPr>
        <w:t>his general duty of care continues if the children go home by way of school transport and ends when the child gets off the bus, at which point the parents then become responsible.</w:t>
      </w:r>
    </w:p>
    <w:p w14:paraId="5CCE9AB4" w14:textId="30F09EDD" w:rsidR="004D30C4" w:rsidRPr="00E3695E" w:rsidRDefault="004D30C4" w:rsidP="004D30C4">
      <w:pPr>
        <w:pStyle w:val="Heading1"/>
        <w:rPr>
          <w:sz w:val="24"/>
          <w:szCs w:val="24"/>
        </w:rPr>
      </w:pPr>
      <w:bookmarkStart w:id="179" w:name="_Toc525289222"/>
      <w:bookmarkStart w:id="180" w:name="_Toc525898275"/>
      <w:bookmarkStart w:id="181" w:name="_Toc525901880"/>
      <w:bookmarkStart w:id="182" w:name="_Toc525901972"/>
      <w:bookmarkStart w:id="183" w:name="_Toc525912910"/>
      <w:bookmarkStart w:id="184" w:name="_Toc525289223"/>
      <w:bookmarkStart w:id="185" w:name="_Toc525898276"/>
      <w:bookmarkStart w:id="186" w:name="_Toc525901881"/>
      <w:bookmarkStart w:id="187" w:name="_Toc525901973"/>
      <w:bookmarkStart w:id="188" w:name="_Toc525912911"/>
      <w:bookmarkStart w:id="189" w:name="_Toc492549259"/>
      <w:bookmarkStart w:id="190" w:name="_Toc11853252"/>
      <w:bookmarkEnd w:id="179"/>
      <w:bookmarkEnd w:id="180"/>
      <w:bookmarkEnd w:id="181"/>
      <w:bookmarkEnd w:id="182"/>
      <w:bookmarkEnd w:id="183"/>
      <w:bookmarkEnd w:id="184"/>
      <w:bookmarkEnd w:id="185"/>
      <w:bookmarkEnd w:id="186"/>
      <w:bookmarkEnd w:id="187"/>
      <w:bookmarkEnd w:id="188"/>
      <w:r w:rsidRPr="00E3695E">
        <w:rPr>
          <w:sz w:val="24"/>
          <w:szCs w:val="24"/>
        </w:rPr>
        <w:t>Data we hold and what we do with it.</w:t>
      </w:r>
      <w:bookmarkEnd w:id="189"/>
      <w:bookmarkEnd w:id="190"/>
      <w:r w:rsidR="00814ADF">
        <w:rPr>
          <w:sz w:val="24"/>
          <w:szCs w:val="24"/>
        </w:rPr>
        <w:t xml:space="preserve"> </w:t>
      </w:r>
    </w:p>
    <w:p w14:paraId="7D11D543" w14:textId="77777777" w:rsidR="004D30C4" w:rsidRPr="00E3695E" w:rsidRDefault="004D30C4" w:rsidP="004D30C4">
      <w:pPr>
        <w:ind w:left="-5"/>
        <w:contextualSpacing/>
        <w:rPr>
          <w:sz w:val="24"/>
          <w:szCs w:val="24"/>
        </w:rPr>
      </w:pPr>
      <w:r w:rsidRPr="00E3695E">
        <w:rPr>
          <w:sz w:val="24"/>
          <w:szCs w:val="24"/>
        </w:rPr>
        <w:t>As you are aware the new General Data Protection Regulations (GDPR (EU) 2016/769 came into force on Friday 25</w:t>
      </w:r>
      <w:r w:rsidRPr="00E3695E">
        <w:rPr>
          <w:sz w:val="24"/>
          <w:szCs w:val="24"/>
          <w:vertAlign w:val="superscript"/>
        </w:rPr>
        <w:t>th</w:t>
      </w:r>
      <w:r w:rsidRPr="00E3695E">
        <w:rPr>
          <w:sz w:val="24"/>
          <w:szCs w:val="24"/>
        </w:rPr>
        <w:t xml:space="preserve"> May, 2018.  This change to the law gives parents/carers and young people greater control regarding how their personal data is used.  </w:t>
      </w:r>
    </w:p>
    <w:p w14:paraId="302F5E6E" w14:textId="77777777" w:rsidR="004D30C4" w:rsidRDefault="004D30C4" w:rsidP="004D30C4">
      <w:pPr>
        <w:ind w:left="-5"/>
        <w:contextualSpacing/>
        <w:rPr>
          <w:sz w:val="24"/>
          <w:szCs w:val="24"/>
        </w:rPr>
      </w:pPr>
    </w:p>
    <w:p w14:paraId="0AB8AA70" w14:textId="21ECE8E8" w:rsidR="00012B86" w:rsidRDefault="00012B86" w:rsidP="004D30C4">
      <w:pPr>
        <w:ind w:left="-5"/>
        <w:contextualSpacing/>
        <w:rPr>
          <w:sz w:val="24"/>
          <w:szCs w:val="24"/>
        </w:rPr>
      </w:pPr>
      <w:r w:rsidRPr="00012B86">
        <w:rPr>
          <w:sz w:val="24"/>
          <w:szCs w:val="24"/>
        </w:rPr>
        <w:t>Digital technology has advanced greatly over the years and the Data Protection Act was also updated last year to take this into account and make it fit for purpose (Data Protection Action 2018).</w:t>
      </w:r>
    </w:p>
    <w:p w14:paraId="047E4B49" w14:textId="77777777" w:rsidR="00012B86" w:rsidRPr="00E3695E" w:rsidRDefault="00012B86" w:rsidP="004D30C4">
      <w:pPr>
        <w:ind w:left="-5"/>
        <w:contextualSpacing/>
        <w:rPr>
          <w:sz w:val="24"/>
          <w:szCs w:val="24"/>
        </w:rPr>
      </w:pPr>
    </w:p>
    <w:p w14:paraId="24467BCD" w14:textId="77777777" w:rsidR="004D30C4" w:rsidRPr="00E3695E" w:rsidRDefault="004D30C4" w:rsidP="004D30C4">
      <w:pPr>
        <w:ind w:left="-5"/>
        <w:contextualSpacing/>
        <w:rPr>
          <w:sz w:val="24"/>
          <w:szCs w:val="24"/>
        </w:rPr>
      </w:pPr>
      <w:r w:rsidRPr="00E3695E">
        <w:rPr>
          <w:sz w:val="24"/>
          <w:szCs w:val="24"/>
        </w:rPr>
        <w:t>Aberdeenshire Council is committed to full compliance with these regulations.  When you are asked for information by Education &amp; Children’s Services, we will tell you why we are collecting the information, how long we will hold it and the legal basis for gathering this information.  A Privacy Notice has been issued to all schools relating to the information we hold on yourself and your child/ward.</w:t>
      </w:r>
    </w:p>
    <w:p w14:paraId="3F083925" w14:textId="1A0B58BB" w:rsidR="004D30C4" w:rsidRPr="00E3695E" w:rsidRDefault="004D30C4" w:rsidP="004D30C4">
      <w:pPr>
        <w:pStyle w:val="Heading1"/>
        <w:spacing w:line="240" w:lineRule="auto"/>
        <w:ind w:left="-5"/>
        <w:contextualSpacing/>
        <w:rPr>
          <w:sz w:val="24"/>
          <w:szCs w:val="24"/>
        </w:rPr>
      </w:pPr>
      <w:bookmarkStart w:id="191" w:name="_Toc11853253"/>
      <w:r w:rsidRPr="00E3695E">
        <w:rPr>
          <w:sz w:val="24"/>
          <w:szCs w:val="24"/>
        </w:rPr>
        <w:t>The information we collect from you</w:t>
      </w:r>
      <w:bookmarkEnd w:id="191"/>
      <w:r w:rsidR="00814ADF" w:rsidRPr="00814ADF">
        <w:rPr>
          <w:rFonts w:eastAsia="Times New Roman"/>
          <w:bCs w:val="0"/>
          <w:sz w:val="24"/>
          <w:szCs w:val="24"/>
        </w:rPr>
        <w:t xml:space="preserve"> </w:t>
      </w:r>
    </w:p>
    <w:p w14:paraId="398519D5" w14:textId="77777777" w:rsidR="004D30C4" w:rsidRPr="00E3695E" w:rsidRDefault="004D30C4" w:rsidP="004D30C4">
      <w:pPr>
        <w:ind w:left="-5"/>
        <w:contextualSpacing/>
        <w:rPr>
          <w:rFonts w:eastAsia="Times New Roman"/>
          <w:sz w:val="24"/>
          <w:szCs w:val="24"/>
        </w:rPr>
      </w:pPr>
      <w:r w:rsidRPr="00E3695E">
        <w:rPr>
          <w:sz w:val="24"/>
          <w:szCs w:val="24"/>
        </w:rPr>
        <w:t xml:space="preserve">Aberdeenshire Council collects personal data and information about your child in order to provide your child with a school education. </w:t>
      </w:r>
      <w:r w:rsidRPr="00E3695E">
        <w:rPr>
          <w:rFonts w:eastAsia="Times New Roman"/>
          <w:sz w:val="24"/>
          <w:szCs w:val="24"/>
        </w:rPr>
        <w:t xml:space="preserve"> </w:t>
      </w:r>
    </w:p>
    <w:p w14:paraId="423CCE9B" w14:textId="77777777" w:rsidR="004D30C4" w:rsidRPr="00E3695E" w:rsidRDefault="004D30C4" w:rsidP="004D30C4">
      <w:pPr>
        <w:ind w:left="-5"/>
        <w:contextualSpacing/>
        <w:rPr>
          <w:sz w:val="24"/>
          <w:szCs w:val="24"/>
        </w:rPr>
      </w:pPr>
    </w:p>
    <w:p w14:paraId="31CEDC10" w14:textId="77777777" w:rsidR="004D30C4" w:rsidRPr="00E3695E" w:rsidRDefault="004D30C4" w:rsidP="004D30C4">
      <w:pPr>
        <w:ind w:left="-5"/>
        <w:contextualSpacing/>
        <w:rPr>
          <w:rFonts w:eastAsia="Times New Roman"/>
          <w:sz w:val="24"/>
          <w:szCs w:val="24"/>
        </w:rPr>
      </w:pPr>
      <w:r w:rsidRPr="00E3695E">
        <w:rPr>
          <w:sz w:val="24"/>
          <w:szCs w:val="24"/>
        </w:rPr>
        <w:t xml:space="preserve">We will normally only share information (other than in child protection situations) in order to provide services for your child as part of his/her school education. We collect special category data about your child and process this because it is in the substantial public interest. </w:t>
      </w:r>
      <w:r w:rsidRPr="00E3695E">
        <w:rPr>
          <w:rFonts w:eastAsia="Times New Roman"/>
          <w:sz w:val="24"/>
          <w:szCs w:val="24"/>
        </w:rPr>
        <w:t xml:space="preserve"> </w:t>
      </w:r>
    </w:p>
    <w:p w14:paraId="67DD1DCA" w14:textId="444F60BF" w:rsidR="004D30C4" w:rsidRPr="00E3695E" w:rsidRDefault="00703E53" w:rsidP="00F677B1">
      <w:pPr>
        <w:tabs>
          <w:tab w:val="left" w:pos="975"/>
        </w:tabs>
        <w:ind w:left="-5"/>
        <w:contextualSpacing/>
        <w:rPr>
          <w:sz w:val="24"/>
          <w:szCs w:val="24"/>
        </w:rPr>
      </w:pPr>
      <w:r>
        <w:rPr>
          <w:sz w:val="24"/>
          <w:szCs w:val="24"/>
        </w:rPr>
        <w:tab/>
      </w:r>
    </w:p>
    <w:p w14:paraId="28CCAF44" w14:textId="77777777" w:rsidR="004D30C4" w:rsidRPr="00E3695E" w:rsidRDefault="004D30C4" w:rsidP="004D30C4">
      <w:pPr>
        <w:ind w:left="-5"/>
        <w:contextualSpacing/>
        <w:rPr>
          <w:rFonts w:eastAsia="Times New Roman"/>
          <w:sz w:val="24"/>
          <w:szCs w:val="24"/>
        </w:rPr>
      </w:pPr>
      <w:r w:rsidRPr="00E3695E">
        <w:rPr>
          <w:sz w:val="24"/>
          <w:szCs w:val="24"/>
        </w:rPr>
        <w:t xml:space="preserve">The information held by Aberdeenshire Council is used to assess, plan, coordinate, deliver and quality assure the education services to your child. The Council does not use an automated process for making decisions about your child or the services required; decisions are made with you. </w:t>
      </w:r>
      <w:r w:rsidRPr="00E3695E">
        <w:rPr>
          <w:rFonts w:eastAsia="Times New Roman"/>
          <w:sz w:val="24"/>
          <w:szCs w:val="24"/>
        </w:rPr>
        <w:t xml:space="preserve"> </w:t>
      </w:r>
      <w:r w:rsidRPr="00E3695E">
        <w:rPr>
          <w:sz w:val="24"/>
          <w:szCs w:val="24"/>
        </w:rPr>
        <w:t xml:space="preserve">We will keep this information for a period of 5 years from the maximum school leaving age of your child, as required to by The Pupils’ Educational Records (Scotland) Regulations 2003, unless we have a legal responsibility to keep the information for a longer period of time. </w:t>
      </w:r>
      <w:r w:rsidRPr="00E3695E">
        <w:rPr>
          <w:rFonts w:eastAsia="Times New Roman"/>
          <w:sz w:val="24"/>
          <w:szCs w:val="24"/>
        </w:rPr>
        <w:t xml:space="preserve"> </w:t>
      </w:r>
    </w:p>
    <w:p w14:paraId="4F6C9839" w14:textId="4057CC9C" w:rsidR="004D30C4" w:rsidRPr="00E3695E" w:rsidRDefault="004D30C4" w:rsidP="004D30C4">
      <w:pPr>
        <w:pStyle w:val="Heading1"/>
        <w:spacing w:line="240" w:lineRule="auto"/>
        <w:contextualSpacing/>
        <w:rPr>
          <w:rFonts w:eastAsia="Times New Roman"/>
          <w:sz w:val="24"/>
          <w:szCs w:val="24"/>
        </w:rPr>
      </w:pPr>
      <w:bookmarkStart w:id="192" w:name="_Toc11853254"/>
      <w:r w:rsidRPr="00E3695E">
        <w:rPr>
          <w:rFonts w:eastAsia="Times New Roman"/>
          <w:sz w:val="24"/>
          <w:szCs w:val="24"/>
        </w:rPr>
        <w:t>Your Data, Your Rights</w:t>
      </w:r>
      <w:bookmarkEnd w:id="192"/>
      <w:r w:rsidRPr="00E3695E">
        <w:rPr>
          <w:rFonts w:eastAsia="Times New Roman"/>
          <w:sz w:val="24"/>
          <w:szCs w:val="24"/>
        </w:rPr>
        <w:t xml:space="preserve"> </w:t>
      </w:r>
      <w:r w:rsidRPr="00E3695E">
        <w:rPr>
          <w:rFonts w:eastAsia="Times New Roman"/>
          <w:b w:val="0"/>
          <w:bCs w:val="0"/>
          <w:sz w:val="24"/>
          <w:szCs w:val="24"/>
        </w:rPr>
        <w:t> </w:t>
      </w:r>
    </w:p>
    <w:p w14:paraId="1418985A" w14:textId="22CDB38A" w:rsidR="004D30C4" w:rsidRPr="00E3695E" w:rsidRDefault="0E82FD10" w:rsidP="0E82FD10">
      <w:pPr>
        <w:spacing w:before="120"/>
        <w:ind w:left="10"/>
        <w:contextualSpacing/>
        <w:rPr>
          <w:sz w:val="24"/>
          <w:szCs w:val="24"/>
        </w:rPr>
      </w:pPr>
      <w:r w:rsidRPr="0E82FD10">
        <w:rPr>
          <w:sz w:val="24"/>
          <w:szCs w:val="24"/>
        </w:rPr>
        <w:t xml:space="preserve">You have legal rights about the way the Council handles and uses your data.    More information about all of the rights you have is available on our website at: </w:t>
      </w:r>
      <w:hyperlink r:id="rId87">
        <w:r w:rsidRPr="0E82FD10">
          <w:rPr>
            <w:rStyle w:val="Hyperlink"/>
            <w:sz w:val="24"/>
            <w:szCs w:val="24"/>
          </w:rPr>
          <w:t>https://www.aberdeenshire.gov.uk/online/legal-notices/data-protection</w:t>
        </w:r>
        <w:r w:rsidRPr="0E82FD10">
          <w:rPr>
            <w:rStyle w:val="Hyperlink"/>
            <w:sz w:val="24"/>
            <w:szCs w:val="24"/>
            <w:u w:val="none"/>
          </w:rPr>
          <w:t>/</w:t>
        </w:r>
      </w:hyperlink>
      <w:r w:rsidRPr="0E82FD10">
        <w:rPr>
          <w:rStyle w:val="Hyperlink"/>
          <w:sz w:val="24"/>
          <w:szCs w:val="24"/>
          <w:u w:val="none"/>
        </w:rPr>
        <w:t>.</w:t>
      </w:r>
      <w:r w:rsidRPr="0E82FD10">
        <w:rPr>
          <w:color w:val="1F497D"/>
          <w:sz w:val="24"/>
          <w:szCs w:val="24"/>
        </w:rPr>
        <w:t xml:space="preserve">  </w:t>
      </w:r>
      <w:r w:rsidRPr="0E82FD10">
        <w:rPr>
          <w:sz w:val="24"/>
          <w:szCs w:val="24"/>
        </w:rPr>
        <w:t xml:space="preserve">Alternatively you can contact the Council’s Data Protection Officer by emailing </w:t>
      </w:r>
      <w:hyperlink r:id="rId88">
        <w:r w:rsidRPr="0E82FD10">
          <w:rPr>
            <w:rStyle w:val="Hyperlink"/>
            <w:sz w:val="24"/>
            <w:szCs w:val="24"/>
          </w:rPr>
          <w:t>DataProtection@aberdeenshire.gov.uk</w:t>
        </w:r>
      </w:hyperlink>
      <w:r w:rsidRPr="0E82FD10">
        <w:rPr>
          <w:sz w:val="24"/>
          <w:szCs w:val="24"/>
        </w:rPr>
        <w:t xml:space="preserve"> or in writing at: The Data Protection Officer, Town House, 34 Low Street, Banff, AB45 1AY.</w:t>
      </w:r>
    </w:p>
    <w:p w14:paraId="0E997FC7" w14:textId="77777777" w:rsidR="004D30C4" w:rsidRPr="00E3695E" w:rsidRDefault="004D30C4" w:rsidP="004D30C4">
      <w:pPr>
        <w:spacing w:before="120"/>
        <w:ind w:left="10"/>
        <w:contextualSpacing/>
        <w:rPr>
          <w:rFonts w:eastAsiaTheme="minorHAnsi"/>
          <w:sz w:val="24"/>
          <w:szCs w:val="24"/>
        </w:rPr>
      </w:pPr>
    </w:p>
    <w:p w14:paraId="31C7A8EB" w14:textId="77777777" w:rsidR="004D30C4" w:rsidRDefault="0E82FD10" w:rsidP="0E82FD10">
      <w:pPr>
        <w:spacing w:after="248"/>
        <w:ind w:right="628"/>
        <w:contextualSpacing/>
        <w:rPr>
          <w:rFonts w:eastAsia="Times New Roman"/>
          <w:sz w:val="24"/>
          <w:szCs w:val="24"/>
        </w:rPr>
      </w:pPr>
      <w:r w:rsidRPr="0E82FD10">
        <w:rPr>
          <w:sz w:val="24"/>
          <w:szCs w:val="24"/>
        </w:rPr>
        <w:t>You also have the right to make a complaint to the Information Commissioner’s Office, (</w:t>
      </w:r>
      <w:hyperlink r:id="rId89">
        <w:r w:rsidRPr="0E82FD10">
          <w:rPr>
            <w:rStyle w:val="Hyperlink"/>
            <w:sz w:val="24"/>
            <w:szCs w:val="24"/>
          </w:rPr>
          <w:t>www.ico.org.uk</w:t>
        </w:r>
      </w:hyperlink>
      <w:r w:rsidRPr="0E82FD10">
        <w:rPr>
          <w:sz w:val="24"/>
          <w:szCs w:val="24"/>
        </w:rPr>
        <w:t xml:space="preserve">). They are the body responsible for making sure organisations like the Council handle your data lawfully. </w:t>
      </w:r>
      <w:r w:rsidRPr="0E82FD10">
        <w:rPr>
          <w:rFonts w:eastAsia="Times New Roman"/>
          <w:sz w:val="24"/>
          <w:szCs w:val="24"/>
        </w:rPr>
        <w:t xml:space="preserve"> </w:t>
      </w:r>
    </w:p>
    <w:p w14:paraId="074DAB00" w14:textId="28E3A9B8" w:rsidR="004A611E" w:rsidRDefault="004A611E" w:rsidP="004D30C4">
      <w:pPr>
        <w:spacing w:after="248"/>
        <w:ind w:right="628"/>
        <w:contextualSpacing/>
        <w:rPr>
          <w:sz w:val="24"/>
          <w:szCs w:val="24"/>
        </w:rPr>
      </w:pPr>
    </w:p>
    <w:p w14:paraId="42C01090" w14:textId="77777777" w:rsidR="004A611E" w:rsidRPr="004A611E" w:rsidRDefault="004A611E" w:rsidP="004A611E">
      <w:pPr>
        <w:spacing w:after="248"/>
        <w:ind w:right="628"/>
        <w:contextualSpacing/>
        <w:rPr>
          <w:sz w:val="24"/>
          <w:szCs w:val="24"/>
        </w:rPr>
      </w:pPr>
      <w:r w:rsidRPr="004A611E">
        <w:rPr>
          <w:sz w:val="24"/>
          <w:szCs w:val="24"/>
        </w:rPr>
        <w:t xml:space="preserve">The Council is required where it is data controller under the GDPR to act in a transparent manner by providing information to individuals about how it will collect and use their personal data. Privacy Notices are an essential part of complying with this requirement. The Privacy Notice must provide information to individuals in a concise, transparent, intelligible and easily accessible way and must be written in clear and plain language.  There are a number of examples available on </w:t>
      </w:r>
    </w:p>
    <w:p w14:paraId="02198A84" w14:textId="5D484EDC" w:rsidR="004A611E" w:rsidRPr="00E3695E" w:rsidRDefault="004A611E" w:rsidP="004A611E">
      <w:pPr>
        <w:spacing w:after="248"/>
        <w:ind w:right="628"/>
        <w:contextualSpacing/>
        <w:rPr>
          <w:sz w:val="24"/>
          <w:szCs w:val="24"/>
        </w:rPr>
      </w:pPr>
      <w:r w:rsidRPr="004A611E">
        <w:rPr>
          <w:sz w:val="24"/>
          <w:szCs w:val="24"/>
        </w:rPr>
        <w:t>http://publications.aberdeenshire.gov.uk/dataset/education-privacy-notices.</w:t>
      </w:r>
    </w:p>
    <w:p w14:paraId="199E096C" w14:textId="314BE03E" w:rsidR="004D30C4" w:rsidRPr="00E3695E" w:rsidRDefault="004D30C4" w:rsidP="004D30C4">
      <w:pPr>
        <w:pStyle w:val="Heading1"/>
        <w:rPr>
          <w:sz w:val="24"/>
          <w:szCs w:val="24"/>
        </w:rPr>
      </w:pPr>
      <w:bookmarkStart w:id="193" w:name="_Toc11401913"/>
      <w:bookmarkStart w:id="194" w:name="_Toc11401914"/>
      <w:bookmarkStart w:id="195" w:name="_Toc11401915"/>
      <w:bookmarkStart w:id="196" w:name="_Toc492549261"/>
      <w:bookmarkStart w:id="197" w:name="_Toc11853255"/>
      <w:bookmarkEnd w:id="193"/>
      <w:bookmarkEnd w:id="194"/>
      <w:bookmarkEnd w:id="195"/>
      <w:r w:rsidRPr="00E3695E">
        <w:rPr>
          <w:sz w:val="24"/>
          <w:szCs w:val="24"/>
        </w:rPr>
        <w:t>Parental Access to Records</w:t>
      </w:r>
      <w:bookmarkEnd w:id="196"/>
      <w:bookmarkEnd w:id="197"/>
      <w:r w:rsidR="00814ADF">
        <w:rPr>
          <w:sz w:val="24"/>
          <w:szCs w:val="24"/>
        </w:rPr>
        <w:t xml:space="preserve"> </w:t>
      </w:r>
    </w:p>
    <w:p w14:paraId="3E81E793" w14:textId="081B6E53" w:rsidR="004D30C4" w:rsidRPr="00E3695E" w:rsidRDefault="004D30C4" w:rsidP="004D30C4">
      <w:pPr>
        <w:spacing w:line="240" w:lineRule="auto"/>
        <w:rPr>
          <w:sz w:val="24"/>
          <w:szCs w:val="24"/>
        </w:rPr>
      </w:pPr>
      <w:r w:rsidRPr="00E3695E">
        <w:rPr>
          <w:sz w:val="24"/>
          <w:szCs w:val="24"/>
        </w:rPr>
        <w:t>Access Requests are the formal process by which individuals can seek information held about them (or their children) by the council. The requests can be broad, in terms of everything that is held, or quite specific - everything held by a specific department, establishment, team or individual. We have a legal requirement to provide the information under the Data Protection Act 2018. An A</w:t>
      </w:r>
      <w:r w:rsidR="00255A5C">
        <w:rPr>
          <w:sz w:val="24"/>
          <w:szCs w:val="24"/>
        </w:rPr>
        <w:t xml:space="preserve">ccess </w:t>
      </w:r>
      <w:r w:rsidRPr="00E3695E">
        <w:rPr>
          <w:sz w:val="24"/>
          <w:szCs w:val="24"/>
        </w:rPr>
        <w:t>R</w:t>
      </w:r>
      <w:r w:rsidR="00255A5C">
        <w:rPr>
          <w:sz w:val="24"/>
          <w:szCs w:val="24"/>
        </w:rPr>
        <w:t>equest</w:t>
      </w:r>
      <w:r w:rsidRPr="00E3695E">
        <w:rPr>
          <w:sz w:val="24"/>
          <w:szCs w:val="24"/>
        </w:rPr>
        <w:t xml:space="preserve"> is wider than an Educational Record in that it will include all personal data held about a child not just their educational record.  Further information can be found at: </w:t>
      </w:r>
    </w:p>
    <w:p w14:paraId="7F47F32C" w14:textId="38D1A804" w:rsidR="00C503EB" w:rsidRDefault="00A96A53" w:rsidP="004D30C4">
      <w:pPr>
        <w:spacing w:after="120" w:line="240" w:lineRule="auto"/>
        <w:rPr>
          <w:color w:val="10123A"/>
          <w:sz w:val="24"/>
          <w:szCs w:val="24"/>
          <w:u w:val="single"/>
        </w:rPr>
      </w:pPr>
      <w:hyperlink r:id="rId90" w:history="1">
        <w:r w:rsidR="00C503EB" w:rsidRPr="00C503EB">
          <w:rPr>
            <w:rStyle w:val="Hyperlink"/>
            <w:sz w:val="24"/>
            <w:szCs w:val="24"/>
          </w:rPr>
          <w:t xml:space="preserve">https://ico.org.uk/your-data-matters/ </w:t>
        </w:r>
      </w:hyperlink>
    </w:p>
    <w:p w14:paraId="70FE9E16" w14:textId="77777777" w:rsidR="00C503EB" w:rsidRDefault="00C503EB" w:rsidP="004D30C4">
      <w:pPr>
        <w:spacing w:after="120" w:line="240" w:lineRule="auto"/>
        <w:rPr>
          <w:color w:val="10123A"/>
          <w:sz w:val="24"/>
          <w:szCs w:val="24"/>
          <w:u w:val="single"/>
        </w:rPr>
      </w:pPr>
    </w:p>
    <w:p w14:paraId="787A9AA6" w14:textId="0648DEBE" w:rsidR="004D30C4" w:rsidRPr="00E3695E" w:rsidRDefault="004D30C4" w:rsidP="004D30C4">
      <w:pPr>
        <w:spacing w:after="120" w:line="240" w:lineRule="auto"/>
        <w:rPr>
          <w:rFonts w:eastAsia="Times New Roman"/>
          <w:color w:val="0D0D0D"/>
          <w:sz w:val="24"/>
          <w:szCs w:val="24"/>
        </w:rPr>
      </w:pPr>
      <w:r w:rsidRPr="00E3695E">
        <w:rPr>
          <w:rFonts w:eastAsia="Times New Roman"/>
          <w:color w:val="0D0D0D"/>
          <w:sz w:val="24"/>
          <w:szCs w:val="24"/>
        </w:rPr>
        <w:t>The Pupils’ Educational Records (Scotland) Regulations 2003 means that you can get access to your child’s records.  Details of the regulations and process for obtaining information specific to pupils are available by contacting the school directly or can be found at:</w:t>
      </w:r>
    </w:p>
    <w:p w14:paraId="128BD3A2" w14:textId="77777777" w:rsidR="004D30C4" w:rsidRPr="00E3695E" w:rsidRDefault="00A96A53" w:rsidP="004D30C4">
      <w:pPr>
        <w:spacing w:after="120" w:line="240" w:lineRule="auto"/>
        <w:rPr>
          <w:rFonts w:eastAsia="Times New Roman"/>
          <w:color w:val="0D0D0D"/>
          <w:sz w:val="24"/>
          <w:szCs w:val="24"/>
        </w:rPr>
      </w:pPr>
      <w:hyperlink r:id="rId91" w:history="1">
        <w:r w:rsidR="004D30C4" w:rsidRPr="00E3695E">
          <w:rPr>
            <w:rStyle w:val="Hyperlink"/>
            <w:rFonts w:eastAsia="Times New Roman"/>
            <w:sz w:val="24"/>
            <w:szCs w:val="24"/>
          </w:rPr>
          <w:t>https://education.gov.scot/parentzone/my-school/general-school-information/My%20child's%20record</w:t>
        </w:r>
      </w:hyperlink>
      <w:r w:rsidR="004D30C4" w:rsidRPr="00E3695E">
        <w:rPr>
          <w:rFonts w:eastAsia="Times New Roman"/>
          <w:color w:val="0D0D0D"/>
          <w:sz w:val="24"/>
          <w:szCs w:val="24"/>
        </w:rPr>
        <w:t xml:space="preserve"> </w:t>
      </w:r>
    </w:p>
    <w:p w14:paraId="16896EF7" w14:textId="46E68317" w:rsidR="004D30C4" w:rsidRPr="00E3695E" w:rsidRDefault="004D30C4" w:rsidP="004D30C4">
      <w:pPr>
        <w:pStyle w:val="Heading1"/>
        <w:rPr>
          <w:sz w:val="24"/>
          <w:szCs w:val="24"/>
        </w:rPr>
      </w:pPr>
      <w:bookmarkStart w:id="198" w:name="_Toc492549263"/>
      <w:bookmarkStart w:id="199" w:name="_Toc11853256"/>
      <w:r w:rsidRPr="00E3695E">
        <w:rPr>
          <w:sz w:val="24"/>
          <w:szCs w:val="24"/>
        </w:rPr>
        <w:t>Information Sharing</w:t>
      </w:r>
      <w:bookmarkEnd w:id="198"/>
      <w:bookmarkEnd w:id="199"/>
      <w:r w:rsidR="00601DBE">
        <w:rPr>
          <w:sz w:val="24"/>
          <w:szCs w:val="24"/>
        </w:rPr>
        <w:t xml:space="preserve"> </w:t>
      </w:r>
    </w:p>
    <w:p w14:paraId="3172B7C6" w14:textId="77777777" w:rsidR="004D30C4" w:rsidRPr="00E3695E" w:rsidRDefault="004D30C4" w:rsidP="004D30C4">
      <w:pPr>
        <w:spacing w:after="120" w:line="240" w:lineRule="auto"/>
        <w:rPr>
          <w:rFonts w:eastAsia="Times New Roman"/>
          <w:color w:val="0D0D0D"/>
          <w:sz w:val="24"/>
          <w:szCs w:val="24"/>
        </w:rPr>
      </w:pPr>
      <w:r w:rsidRPr="00E3695E">
        <w:rPr>
          <w:rFonts w:eastAsia="Times New Roman"/>
          <w:color w:val="0D0D0D"/>
          <w:sz w:val="24"/>
          <w:szCs w:val="24"/>
        </w:rPr>
        <w:t xml:space="preserve">In terms of effective communication, including sharing relevant and proportionate information, where appropriate, Aberdeenshire Council in accordance with the Data Protection Act 2018 and Human Rights Act 1998 adheres to this as part of our current routine practice. </w:t>
      </w:r>
    </w:p>
    <w:p w14:paraId="58331AA3" w14:textId="143FD7A9" w:rsidR="00601DBE" w:rsidRPr="00E3695E" w:rsidRDefault="0E82FD10" w:rsidP="00601DBE">
      <w:pPr>
        <w:pStyle w:val="Heading1"/>
        <w:rPr>
          <w:sz w:val="24"/>
          <w:szCs w:val="24"/>
        </w:rPr>
      </w:pPr>
      <w:bookmarkStart w:id="200" w:name="_Toc492549262"/>
      <w:bookmarkStart w:id="201" w:name="_Toc11853257"/>
      <w:r w:rsidRPr="0E82FD10">
        <w:rPr>
          <w:sz w:val="24"/>
          <w:szCs w:val="24"/>
        </w:rPr>
        <w:t xml:space="preserve">ScotXed </w:t>
      </w:r>
      <w:bookmarkEnd w:id="200"/>
      <w:bookmarkEnd w:id="201"/>
    </w:p>
    <w:p w14:paraId="4BB4C618" w14:textId="77777777" w:rsidR="00434E2E" w:rsidRPr="00434E2E" w:rsidRDefault="0E82FD10" w:rsidP="00434E2E">
      <w:pPr>
        <w:spacing w:after="120" w:line="240" w:lineRule="auto"/>
        <w:rPr>
          <w:rFonts w:eastAsia="Times New Roman"/>
          <w:color w:val="0D0D0D"/>
          <w:sz w:val="24"/>
          <w:szCs w:val="24"/>
        </w:rPr>
      </w:pPr>
      <w:r w:rsidRPr="0E82FD10">
        <w:rPr>
          <w:rFonts w:eastAsia="Times New Roman"/>
          <w:color w:val="0D0D0D" w:themeColor="text1" w:themeTint="F2"/>
          <w:sz w:val="24"/>
          <w:szCs w:val="24"/>
        </w:rPr>
        <w:t>ScotXed is a term used to represent the Scottish Government’s Education Analytical Services, which is part of the Scottish Government’s Learning Directorate.</w:t>
      </w:r>
    </w:p>
    <w:p w14:paraId="6AB09A9B" w14:textId="3455847F" w:rsidR="0E82FD10" w:rsidRDefault="0E82FD10" w:rsidP="0E82FD10">
      <w:pPr>
        <w:spacing w:after="120" w:line="240" w:lineRule="auto"/>
        <w:rPr>
          <w:rFonts w:eastAsia="Times New Roman"/>
          <w:color w:val="0D0D0D" w:themeColor="text1" w:themeTint="F2"/>
          <w:sz w:val="24"/>
          <w:szCs w:val="24"/>
        </w:rPr>
      </w:pPr>
    </w:p>
    <w:p w14:paraId="0472651D" w14:textId="77777777" w:rsidR="00434E2E" w:rsidRPr="00434E2E" w:rsidRDefault="00434E2E" w:rsidP="00434E2E">
      <w:pPr>
        <w:spacing w:after="120" w:line="240" w:lineRule="auto"/>
        <w:rPr>
          <w:rFonts w:eastAsia="Times New Roman"/>
          <w:color w:val="0D0D0D"/>
          <w:sz w:val="24"/>
          <w:szCs w:val="24"/>
        </w:rPr>
      </w:pPr>
      <w:r w:rsidRPr="00434E2E">
        <w:rPr>
          <w:rFonts w:eastAsia="Times New Roman"/>
          <w:color w:val="0D0D0D"/>
          <w:sz w:val="24"/>
          <w:szCs w:val="24"/>
        </w:rPr>
        <w:t xml:space="preserve">ScotXed have legal powers to request data with regards all children and young people being educated in Scotland’s schools, with the information collected about pupils and staff in schools used to help to improve education across Scotland.  They do not collect the names of your child/children and they do not receive any contact details the school may have for you (e.g. telephone number, email address), and no information is published or made publicly available that would allow your child/children to be identified.  More information on what and why they need data about your child/children, along with how they collect and store it is available in their Education Statistics Privacy Notices for parents and carers:  </w:t>
      </w:r>
    </w:p>
    <w:p w14:paraId="3AFA5D3F" w14:textId="2C86ECF2" w:rsidR="00434E2E" w:rsidRDefault="00A96A53" w:rsidP="00434E2E">
      <w:pPr>
        <w:spacing w:after="120" w:line="240" w:lineRule="auto"/>
        <w:rPr>
          <w:rFonts w:eastAsia="Times New Roman"/>
          <w:color w:val="0D0D0D"/>
          <w:sz w:val="24"/>
          <w:szCs w:val="24"/>
        </w:rPr>
      </w:pPr>
      <w:hyperlink r:id="rId92" w:history="1">
        <w:r w:rsidR="00434E2E" w:rsidRPr="002168C5">
          <w:rPr>
            <w:rStyle w:val="Hyperlink"/>
            <w:rFonts w:eastAsia="Times New Roman"/>
            <w:sz w:val="24"/>
            <w:szCs w:val="24"/>
          </w:rPr>
          <w:t>https://www2.gov.scot/Topics/Statistics/ScotXed/SchoolEducation/ESPrivacyNotices</w:t>
        </w:r>
      </w:hyperlink>
    </w:p>
    <w:p w14:paraId="580E029C" w14:textId="77777777" w:rsidR="00261858" w:rsidRDefault="00261858" w:rsidP="00434E2E">
      <w:pPr>
        <w:spacing w:after="120" w:line="240" w:lineRule="auto"/>
        <w:rPr>
          <w:rFonts w:eastAsia="Times New Roman"/>
          <w:color w:val="0D0D0D"/>
          <w:sz w:val="24"/>
          <w:szCs w:val="24"/>
        </w:rPr>
      </w:pPr>
    </w:p>
    <w:p w14:paraId="32C4321A" w14:textId="0CAC25F9" w:rsidR="00434E2E" w:rsidRDefault="00601DBE" w:rsidP="00601DBE">
      <w:pPr>
        <w:spacing w:after="120" w:line="240" w:lineRule="auto"/>
        <w:rPr>
          <w:rFonts w:eastAsia="Times New Roman"/>
          <w:color w:val="0D0D0D"/>
          <w:sz w:val="24"/>
          <w:szCs w:val="24"/>
        </w:rPr>
      </w:pPr>
      <w:r w:rsidRPr="00E3695E">
        <w:rPr>
          <w:rFonts w:eastAsia="Times New Roman"/>
          <w:color w:val="0D0D0D"/>
          <w:sz w:val="24"/>
          <w:szCs w:val="24"/>
        </w:rPr>
        <w:t xml:space="preserve">If you have any concerns </w:t>
      </w:r>
      <w:r w:rsidR="00434E2E">
        <w:rPr>
          <w:rFonts w:eastAsia="Times New Roman"/>
          <w:color w:val="0D0D0D"/>
          <w:sz w:val="24"/>
          <w:szCs w:val="24"/>
        </w:rPr>
        <w:t>around</w:t>
      </w:r>
      <w:r w:rsidRPr="00E3695E">
        <w:rPr>
          <w:rFonts w:eastAsia="Times New Roman"/>
          <w:color w:val="0D0D0D"/>
          <w:sz w:val="24"/>
          <w:szCs w:val="24"/>
        </w:rPr>
        <w:t xml:space="preserve"> the national ScotXed data collections</w:t>
      </w:r>
      <w:r w:rsidR="00434E2E">
        <w:rPr>
          <w:rFonts w:eastAsia="Times New Roman"/>
          <w:color w:val="0D0D0D"/>
          <w:sz w:val="24"/>
          <w:szCs w:val="24"/>
        </w:rPr>
        <w:t>,</w:t>
      </w:r>
      <w:r w:rsidRPr="00E3695E">
        <w:rPr>
          <w:rFonts w:eastAsia="Times New Roman"/>
          <w:color w:val="0D0D0D"/>
          <w:sz w:val="24"/>
          <w:szCs w:val="24"/>
        </w:rPr>
        <w:t xml:space="preserve"> you can</w:t>
      </w:r>
      <w:r w:rsidR="00261858">
        <w:rPr>
          <w:rFonts w:eastAsia="Times New Roman"/>
          <w:color w:val="0D0D0D"/>
          <w:sz w:val="24"/>
          <w:szCs w:val="24"/>
        </w:rPr>
        <w:t>:</w:t>
      </w:r>
    </w:p>
    <w:p w14:paraId="434DAA61" w14:textId="77777777" w:rsidR="00261858" w:rsidRDefault="00261858" w:rsidP="00601DBE">
      <w:pPr>
        <w:spacing w:after="120" w:line="240" w:lineRule="auto"/>
        <w:rPr>
          <w:rFonts w:eastAsia="Times New Roman"/>
          <w:color w:val="0D0D0D"/>
          <w:sz w:val="24"/>
          <w:szCs w:val="24"/>
        </w:rPr>
      </w:pPr>
    </w:p>
    <w:p w14:paraId="0C15AD30" w14:textId="0C4EA7A0" w:rsidR="00434E2E" w:rsidRPr="00F677B1" w:rsidRDefault="00434E2E" w:rsidP="00F677B1">
      <w:pPr>
        <w:pStyle w:val="ListParagraph"/>
        <w:numPr>
          <w:ilvl w:val="0"/>
          <w:numId w:val="20"/>
        </w:numPr>
        <w:spacing w:after="120" w:line="240" w:lineRule="auto"/>
        <w:rPr>
          <w:rFonts w:eastAsia="Times New Roman"/>
          <w:color w:val="0D0D0D"/>
          <w:sz w:val="24"/>
          <w:szCs w:val="24"/>
        </w:rPr>
      </w:pPr>
      <w:r w:rsidRPr="00F677B1">
        <w:rPr>
          <w:rFonts w:eastAsia="Times New Roman"/>
          <w:color w:val="0D0D0D"/>
          <w:sz w:val="24"/>
          <w:szCs w:val="24"/>
        </w:rPr>
        <w:t xml:space="preserve">Contact the Data Protection &amp; Information Assets team at the Scottish Government on </w:t>
      </w:r>
      <w:hyperlink r:id="rId93" w:history="1">
        <w:r w:rsidR="007D7F39" w:rsidRPr="00261858">
          <w:rPr>
            <w:rStyle w:val="Hyperlink"/>
            <w:rFonts w:eastAsia="Times New Roman"/>
            <w:sz w:val="24"/>
            <w:szCs w:val="24"/>
          </w:rPr>
          <w:t>dpa@gov.scot</w:t>
        </w:r>
      </w:hyperlink>
      <w:r w:rsidRPr="00F677B1">
        <w:rPr>
          <w:rFonts w:eastAsia="Times New Roman"/>
          <w:color w:val="0D0D0D"/>
          <w:sz w:val="24"/>
          <w:szCs w:val="24"/>
        </w:rPr>
        <w:t xml:space="preserve">, or </w:t>
      </w:r>
    </w:p>
    <w:p w14:paraId="36A1CB1A" w14:textId="58B2458B" w:rsidR="00434E2E" w:rsidRPr="00F677B1" w:rsidRDefault="00064E1D" w:rsidP="00F677B1">
      <w:pPr>
        <w:pStyle w:val="ListParagraph"/>
        <w:numPr>
          <w:ilvl w:val="0"/>
          <w:numId w:val="20"/>
        </w:numPr>
        <w:spacing w:after="120" w:line="240" w:lineRule="auto"/>
        <w:rPr>
          <w:rFonts w:eastAsia="Times New Roman"/>
          <w:color w:val="0D0D0D"/>
          <w:sz w:val="24"/>
          <w:szCs w:val="24"/>
        </w:rPr>
      </w:pPr>
      <w:r w:rsidRPr="00F677B1">
        <w:rPr>
          <w:rFonts w:eastAsia="Times New Roman"/>
          <w:color w:val="0D0D0D"/>
          <w:sz w:val="24"/>
          <w:szCs w:val="24"/>
        </w:rPr>
        <w:t>T</w:t>
      </w:r>
      <w:r w:rsidR="00434E2E" w:rsidRPr="00F677B1">
        <w:rPr>
          <w:rFonts w:eastAsia="Times New Roman"/>
          <w:color w:val="0D0D0D"/>
          <w:sz w:val="24"/>
          <w:szCs w:val="24"/>
        </w:rPr>
        <w:t xml:space="preserve">he Head of Education Analytical Services, Mick Wilson, on at </w:t>
      </w:r>
      <w:hyperlink r:id="rId94" w:history="1">
        <w:r w:rsidR="00434E2E" w:rsidRPr="00261858">
          <w:rPr>
            <w:rStyle w:val="Hyperlink"/>
            <w:rFonts w:eastAsia="Times New Roman"/>
            <w:sz w:val="24"/>
            <w:szCs w:val="24"/>
          </w:rPr>
          <w:t>mick.wilson@gov.scot</w:t>
        </w:r>
      </w:hyperlink>
      <w:r w:rsidR="00434E2E" w:rsidRPr="00F677B1">
        <w:rPr>
          <w:rFonts w:eastAsia="Times New Roman"/>
          <w:color w:val="0D0D0D"/>
          <w:sz w:val="24"/>
          <w:szCs w:val="24"/>
        </w:rPr>
        <w:t xml:space="preserve">, </w:t>
      </w:r>
    </w:p>
    <w:p w14:paraId="77F974EA" w14:textId="12D0A838" w:rsidR="00434E2E" w:rsidRPr="00F677B1" w:rsidRDefault="00064E1D" w:rsidP="00F677B1">
      <w:pPr>
        <w:pStyle w:val="ListParagraph"/>
        <w:numPr>
          <w:ilvl w:val="0"/>
          <w:numId w:val="20"/>
        </w:numPr>
        <w:spacing w:after="120" w:line="240" w:lineRule="auto"/>
        <w:rPr>
          <w:rFonts w:eastAsia="Times New Roman"/>
          <w:color w:val="0D0D0D"/>
          <w:sz w:val="24"/>
          <w:szCs w:val="24"/>
        </w:rPr>
      </w:pPr>
      <w:r w:rsidRPr="00F677B1">
        <w:rPr>
          <w:rFonts w:eastAsia="Times New Roman"/>
          <w:color w:val="0D0D0D"/>
          <w:sz w:val="24"/>
          <w:szCs w:val="24"/>
        </w:rPr>
        <w:t>You can w</w:t>
      </w:r>
      <w:r w:rsidR="00434E2E" w:rsidRPr="00F677B1">
        <w:rPr>
          <w:rFonts w:eastAsia="Times New Roman"/>
          <w:color w:val="0D0D0D"/>
          <w:sz w:val="24"/>
          <w:szCs w:val="24"/>
        </w:rPr>
        <w:t xml:space="preserve">rite to them at Education Analytical Services, Area 2A-North, Victoria Quay, Leith, EH6 6QQ.  </w:t>
      </w:r>
    </w:p>
    <w:p w14:paraId="3B91C0B2" w14:textId="347D0FB8" w:rsidR="00601DBE" w:rsidRPr="00F677B1" w:rsidRDefault="00434E2E" w:rsidP="00F677B1">
      <w:pPr>
        <w:pStyle w:val="ListParagraph"/>
        <w:numPr>
          <w:ilvl w:val="0"/>
          <w:numId w:val="20"/>
        </w:numPr>
        <w:spacing w:after="120" w:line="240" w:lineRule="auto"/>
        <w:rPr>
          <w:rFonts w:eastAsia="Times New Roman"/>
          <w:color w:val="0D0D0D"/>
          <w:sz w:val="24"/>
          <w:szCs w:val="24"/>
        </w:rPr>
      </w:pPr>
      <w:r w:rsidRPr="00F677B1">
        <w:rPr>
          <w:rFonts w:eastAsia="Times New Roman"/>
          <w:color w:val="0D0D0D"/>
          <w:sz w:val="24"/>
          <w:szCs w:val="24"/>
        </w:rPr>
        <w:t xml:space="preserve">Alternatively, complaints may be raised with the Information Commissioners Office at </w:t>
      </w:r>
      <w:hyperlink r:id="rId95" w:history="1">
        <w:r w:rsidRPr="00261858">
          <w:rPr>
            <w:rStyle w:val="Hyperlink"/>
            <w:rFonts w:eastAsia="Times New Roman"/>
            <w:sz w:val="24"/>
            <w:szCs w:val="24"/>
          </w:rPr>
          <w:t>casework@ico.org.uk</w:t>
        </w:r>
      </w:hyperlink>
      <w:r w:rsidRPr="00F677B1">
        <w:rPr>
          <w:rFonts w:eastAsia="Times New Roman"/>
          <w:color w:val="0D0D0D"/>
          <w:sz w:val="24"/>
          <w:szCs w:val="24"/>
        </w:rPr>
        <w:t xml:space="preserve">. </w:t>
      </w:r>
    </w:p>
    <w:p w14:paraId="1204090F" w14:textId="77777777" w:rsidR="00C0693D" w:rsidRDefault="00C0693D">
      <w:pPr>
        <w:spacing w:after="0" w:line="240" w:lineRule="auto"/>
        <w:rPr>
          <w:b/>
          <w:bCs/>
          <w:color w:val="0B2F65"/>
          <w:sz w:val="56"/>
          <w:szCs w:val="56"/>
        </w:rPr>
      </w:pPr>
      <w:r>
        <w:br w:type="page"/>
      </w:r>
    </w:p>
    <w:p w14:paraId="06ECE30B" w14:textId="0B3C7BCC" w:rsidR="00B9661D" w:rsidRDefault="0096495E">
      <w:pPr>
        <w:pStyle w:val="Documenttitle"/>
      </w:pPr>
      <w:bookmarkStart w:id="202" w:name="_Toc11853258"/>
      <w:bookmarkEnd w:id="178"/>
      <w:r>
        <w:lastRenderedPageBreak/>
        <w:t>Further Information</w:t>
      </w:r>
      <w:bookmarkEnd w:id="202"/>
      <w:r>
        <w:t xml:space="preserve"> </w:t>
      </w:r>
    </w:p>
    <w:p w14:paraId="404B95E3" w14:textId="76BD5A1F" w:rsidR="00527C19" w:rsidRDefault="0096495E" w:rsidP="009B2CDC">
      <w:pPr>
        <w:rPr>
          <w:sz w:val="24"/>
          <w:szCs w:val="24"/>
        </w:rPr>
      </w:pPr>
      <w:r>
        <w:rPr>
          <w:sz w:val="24"/>
          <w:szCs w:val="24"/>
        </w:rPr>
        <w:t>The links below take you to the most update to date information on these topics.</w:t>
      </w:r>
    </w:p>
    <w:p w14:paraId="10B123F6" w14:textId="77777777" w:rsidR="0096495E" w:rsidRPr="009B2CDC" w:rsidRDefault="0096495E" w:rsidP="009B2CDC">
      <w:pPr>
        <w:rPr>
          <w:sz w:val="24"/>
          <w:szCs w:val="24"/>
        </w:rPr>
      </w:pPr>
    </w:p>
    <w:p w14:paraId="048D6F53" w14:textId="040E524D" w:rsidR="00B9661D" w:rsidRDefault="00B9661D" w:rsidP="00550008">
      <w:pPr>
        <w:rPr>
          <w:b/>
          <w:sz w:val="24"/>
        </w:rPr>
      </w:pPr>
      <w:r w:rsidRPr="00550008">
        <w:rPr>
          <w:b/>
          <w:sz w:val="24"/>
        </w:rPr>
        <w:t>School Improvement Plan</w:t>
      </w:r>
    </w:p>
    <w:p w14:paraId="3477FE4F" w14:textId="6F411B38" w:rsidR="0045237A" w:rsidRPr="00550008" w:rsidRDefault="0045237A" w:rsidP="00550008">
      <w:pPr>
        <w:rPr>
          <w:b/>
          <w:sz w:val="24"/>
        </w:rPr>
      </w:pPr>
      <w:r w:rsidRPr="00AA0111">
        <w:rPr>
          <w:bCs/>
          <w:sz w:val="24"/>
          <w:szCs w:val="24"/>
        </w:rPr>
        <w:t>School Website: http://gordonschools.aberdeenshire.sch.uk/</w:t>
      </w:r>
    </w:p>
    <w:p w14:paraId="4CAF2280" w14:textId="77777777" w:rsidR="00EA7BB7" w:rsidRPr="00550008" w:rsidRDefault="00EA7BB7" w:rsidP="00550008">
      <w:pPr>
        <w:rPr>
          <w:sz w:val="24"/>
        </w:rPr>
      </w:pPr>
    </w:p>
    <w:p w14:paraId="40F47162" w14:textId="73A3AAE6" w:rsidR="00B9661D" w:rsidRDefault="00B9661D" w:rsidP="00550008">
      <w:pPr>
        <w:rPr>
          <w:b/>
          <w:sz w:val="24"/>
        </w:rPr>
      </w:pPr>
      <w:bookmarkStart w:id="203" w:name="_Toc480896928"/>
      <w:r w:rsidRPr="00550008">
        <w:rPr>
          <w:b/>
          <w:sz w:val="24"/>
        </w:rPr>
        <w:t>Members of Parental Groups</w:t>
      </w:r>
      <w:bookmarkEnd w:id="203"/>
    </w:p>
    <w:p w14:paraId="68E038DB" w14:textId="34C0BBA8" w:rsidR="0045237A" w:rsidRDefault="004C4E58" w:rsidP="00550008">
      <w:pPr>
        <w:rPr>
          <w:bCs/>
          <w:sz w:val="24"/>
          <w:szCs w:val="24"/>
        </w:rPr>
      </w:pPr>
      <w:r>
        <w:rPr>
          <w:bCs/>
          <w:sz w:val="24"/>
          <w:szCs w:val="24"/>
        </w:rPr>
        <w:t xml:space="preserve">The Gordon Schools Parents in Partnership on our </w:t>
      </w:r>
      <w:r w:rsidR="0045237A" w:rsidRPr="00AA0111">
        <w:rPr>
          <w:bCs/>
          <w:sz w:val="24"/>
          <w:szCs w:val="24"/>
        </w:rPr>
        <w:t xml:space="preserve">School </w:t>
      </w:r>
      <w:r>
        <w:rPr>
          <w:bCs/>
          <w:sz w:val="24"/>
          <w:szCs w:val="24"/>
        </w:rPr>
        <w:t>w</w:t>
      </w:r>
      <w:r w:rsidR="0045237A" w:rsidRPr="00AA0111">
        <w:rPr>
          <w:bCs/>
          <w:sz w:val="24"/>
          <w:szCs w:val="24"/>
        </w:rPr>
        <w:t xml:space="preserve">ebsite: </w:t>
      </w:r>
      <w:hyperlink r:id="rId96" w:history="1">
        <w:r w:rsidRPr="00786197">
          <w:rPr>
            <w:rStyle w:val="Hyperlink"/>
            <w:bCs/>
            <w:sz w:val="24"/>
            <w:szCs w:val="24"/>
          </w:rPr>
          <w:t>http://gordonschools.aberdeenshire.sch.uk/</w:t>
        </w:r>
      </w:hyperlink>
    </w:p>
    <w:p w14:paraId="28183E29" w14:textId="77777777" w:rsidR="00EA7BB7" w:rsidRPr="00550008" w:rsidRDefault="00EA7BB7" w:rsidP="00550008">
      <w:pPr>
        <w:rPr>
          <w:sz w:val="24"/>
        </w:rPr>
      </w:pPr>
    </w:p>
    <w:p w14:paraId="7CAE9936" w14:textId="5CC0261A" w:rsidR="00B9661D" w:rsidRDefault="00550008" w:rsidP="00550008">
      <w:pPr>
        <w:rPr>
          <w:b/>
          <w:sz w:val="24"/>
        </w:rPr>
      </w:pPr>
      <w:bookmarkStart w:id="204" w:name="_Toc480896929"/>
      <w:r>
        <w:rPr>
          <w:b/>
          <w:sz w:val="24"/>
        </w:rPr>
        <w:t>Stats for At</w:t>
      </w:r>
      <w:r w:rsidR="00B9661D" w:rsidRPr="00550008">
        <w:rPr>
          <w:b/>
          <w:sz w:val="24"/>
        </w:rPr>
        <w:t xml:space="preserve">tainment </w:t>
      </w:r>
      <w:bookmarkEnd w:id="204"/>
    </w:p>
    <w:p w14:paraId="7290F4AC" w14:textId="77777777" w:rsidR="00834FEB" w:rsidRPr="00AA0111" w:rsidRDefault="00834FEB" w:rsidP="00834FEB">
      <w:pPr>
        <w:rPr>
          <w:bCs/>
          <w:sz w:val="24"/>
        </w:rPr>
      </w:pPr>
      <w:r w:rsidRPr="00834FEB">
        <w:rPr>
          <w:sz w:val="24"/>
        </w:rPr>
        <w:t xml:space="preserve">The Scottish Government have developed a “School information dashboard” that provides a range of statistical information about each publicly funded school in Scotland. This includes school attainment information about Curriculum for Excellence Levels Achieved (for primary and secondary schools ) </w:t>
      </w:r>
      <w:r w:rsidRPr="00AA0111">
        <w:rPr>
          <w:bCs/>
          <w:sz w:val="24"/>
        </w:rPr>
        <w:t>and attainment in National Qualifications (for secondary schools).</w:t>
      </w:r>
    </w:p>
    <w:p w14:paraId="2106EFA6" w14:textId="20D149D6" w:rsidR="00834FEB" w:rsidRPr="00F677B1" w:rsidRDefault="00834FEB" w:rsidP="00834FEB">
      <w:pPr>
        <w:rPr>
          <w:sz w:val="24"/>
        </w:rPr>
      </w:pPr>
      <w:r w:rsidRPr="00834FEB">
        <w:rPr>
          <w:sz w:val="24"/>
        </w:rPr>
        <w:t xml:space="preserve">The dashboards can be consulted </w:t>
      </w:r>
      <w:hyperlink r:id="rId97" w:history="1">
        <w:r w:rsidRPr="00834FEB">
          <w:rPr>
            <w:rStyle w:val="Hyperlink"/>
            <w:sz w:val="24"/>
          </w:rPr>
          <w:t>here</w:t>
        </w:r>
      </w:hyperlink>
    </w:p>
    <w:p w14:paraId="46737DB4" w14:textId="77777777" w:rsidR="00EA7BB7" w:rsidRPr="00550008" w:rsidRDefault="00EA7BB7" w:rsidP="00550008">
      <w:pPr>
        <w:rPr>
          <w:sz w:val="24"/>
        </w:rPr>
      </w:pPr>
    </w:p>
    <w:p w14:paraId="513899F0" w14:textId="1A80ABE5" w:rsidR="00B9661D" w:rsidRDefault="00B9661D" w:rsidP="00550008">
      <w:pPr>
        <w:rPr>
          <w:b/>
          <w:sz w:val="24"/>
        </w:rPr>
      </w:pPr>
      <w:bookmarkStart w:id="205" w:name="_Toc480896930"/>
      <w:r w:rsidRPr="00550008">
        <w:rPr>
          <w:b/>
          <w:sz w:val="24"/>
        </w:rPr>
        <w:t>School Events Calendar &amp; holidays</w:t>
      </w:r>
      <w:bookmarkEnd w:id="205"/>
    </w:p>
    <w:p w14:paraId="554F3E44" w14:textId="281640A4" w:rsidR="0045237A" w:rsidRPr="00550008" w:rsidRDefault="0045237A" w:rsidP="00550008">
      <w:pPr>
        <w:rPr>
          <w:b/>
          <w:sz w:val="24"/>
        </w:rPr>
      </w:pPr>
      <w:r w:rsidRPr="00AA0111">
        <w:rPr>
          <w:bCs/>
          <w:sz w:val="24"/>
          <w:szCs w:val="24"/>
        </w:rPr>
        <w:t>School Website: http://gordonschools.aberdeenshire.sch.uk/</w:t>
      </w:r>
    </w:p>
    <w:p w14:paraId="3130B3DA" w14:textId="77777777" w:rsidR="00EA7BB7" w:rsidRPr="00550008" w:rsidRDefault="00EA7BB7" w:rsidP="00550008">
      <w:pPr>
        <w:rPr>
          <w:sz w:val="24"/>
        </w:rPr>
      </w:pPr>
    </w:p>
    <w:p w14:paraId="704BEB2D" w14:textId="651E4F17" w:rsidR="00B9661D" w:rsidRDefault="00B9661D" w:rsidP="00550008">
      <w:pPr>
        <w:rPr>
          <w:b/>
          <w:sz w:val="24"/>
        </w:rPr>
      </w:pPr>
      <w:r w:rsidRPr="00550008">
        <w:rPr>
          <w:b/>
          <w:sz w:val="24"/>
        </w:rPr>
        <w:t>Assessment Calendar</w:t>
      </w:r>
    </w:p>
    <w:p w14:paraId="56CD0616" w14:textId="5BA9A9FE" w:rsidR="0045237A" w:rsidRPr="00550008" w:rsidRDefault="0045237A" w:rsidP="00550008">
      <w:pPr>
        <w:rPr>
          <w:b/>
          <w:sz w:val="24"/>
        </w:rPr>
      </w:pPr>
      <w:r w:rsidRPr="00AA0111">
        <w:rPr>
          <w:bCs/>
          <w:sz w:val="24"/>
          <w:szCs w:val="24"/>
        </w:rPr>
        <w:t>School Website: http://gordonschools.aberdeenshire.sch.uk/</w:t>
      </w:r>
    </w:p>
    <w:p w14:paraId="2B8A227F" w14:textId="77777777" w:rsidR="00B9661D" w:rsidRPr="00550008" w:rsidRDefault="00B9661D" w:rsidP="00550008">
      <w:pPr>
        <w:rPr>
          <w:sz w:val="24"/>
        </w:rPr>
      </w:pPr>
    </w:p>
    <w:p w14:paraId="3874063C" w14:textId="45A8A411" w:rsidR="00B9661D" w:rsidRDefault="00550008" w:rsidP="00550008">
      <w:pPr>
        <w:rPr>
          <w:b/>
          <w:sz w:val="24"/>
        </w:rPr>
      </w:pPr>
      <w:r>
        <w:rPr>
          <w:b/>
          <w:sz w:val="24"/>
        </w:rPr>
        <w:t>Year/Termly Plan of L</w:t>
      </w:r>
      <w:r w:rsidR="00782A47" w:rsidRPr="00550008">
        <w:rPr>
          <w:b/>
          <w:sz w:val="24"/>
        </w:rPr>
        <w:t>earning</w:t>
      </w:r>
    </w:p>
    <w:p w14:paraId="71AAEB07" w14:textId="2FA7CB90" w:rsidR="004952DE" w:rsidRPr="004952DE" w:rsidRDefault="004952DE" w:rsidP="00550008">
      <w:pPr>
        <w:rPr>
          <w:bCs/>
          <w:sz w:val="24"/>
        </w:rPr>
      </w:pPr>
      <w:r w:rsidRPr="004952DE">
        <w:rPr>
          <w:bCs/>
          <w:sz w:val="24"/>
        </w:rPr>
        <w:t>School Website: http://gordonschools.aberdeenshire.sch.uk/</w:t>
      </w:r>
    </w:p>
    <w:p w14:paraId="164B18D7" w14:textId="77777777" w:rsidR="00550008" w:rsidRPr="00550008" w:rsidRDefault="00550008" w:rsidP="00550008">
      <w:pPr>
        <w:rPr>
          <w:b/>
          <w:sz w:val="24"/>
        </w:rPr>
      </w:pPr>
    </w:p>
    <w:p w14:paraId="2C560B0D" w14:textId="7E8A639E" w:rsidR="00835674" w:rsidRPr="00550008" w:rsidRDefault="0E82FD10" w:rsidP="0E82FD10">
      <w:pPr>
        <w:rPr>
          <w:b/>
          <w:bCs/>
          <w:sz w:val="24"/>
          <w:szCs w:val="24"/>
        </w:rPr>
      </w:pPr>
      <w:r w:rsidRPr="0E82FD10">
        <w:rPr>
          <w:b/>
          <w:bCs/>
          <w:sz w:val="24"/>
          <w:szCs w:val="24"/>
        </w:rPr>
        <w:t>Aberdeenshire Council School Holiday Calendar</w:t>
      </w:r>
    </w:p>
    <w:bookmarkStart w:id="206" w:name="_Toc480896931"/>
    <w:p w14:paraId="5A04B257" w14:textId="1984F88F" w:rsidR="00550008" w:rsidRPr="00183A9C" w:rsidRDefault="00183A9C" w:rsidP="0E82FD10">
      <w:r>
        <w:rPr>
          <w:rStyle w:val="Hyperlink"/>
          <w:rFonts w:eastAsia="Arial"/>
          <w:sz w:val="24"/>
          <w:szCs w:val="24"/>
        </w:rPr>
        <w:fldChar w:fldCharType="begin"/>
      </w:r>
      <w:r>
        <w:rPr>
          <w:rStyle w:val="Hyperlink"/>
          <w:rFonts w:eastAsia="Arial"/>
          <w:sz w:val="24"/>
          <w:szCs w:val="24"/>
        </w:rPr>
        <w:instrText xml:space="preserve"> HYPERLINK "https://www.aberdeenshire.gov.uk/schools/school-info/school-term-dates/" \h </w:instrText>
      </w:r>
      <w:r>
        <w:rPr>
          <w:rStyle w:val="Hyperlink"/>
          <w:rFonts w:eastAsia="Arial"/>
          <w:sz w:val="24"/>
          <w:szCs w:val="24"/>
        </w:rPr>
        <w:fldChar w:fldCharType="separate"/>
      </w:r>
      <w:r w:rsidR="0E82FD10" w:rsidRPr="0E82FD10">
        <w:rPr>
          <w:rStyle w:val="Hyperlink"/>
          <w:rFonts w:eastAsia="Arial"/>
          <w:sz w:val="24"/>
          <w:szCs w:val="24"/>
        </w:rPr>
        <w:t>https://www.aberdeenshire.gov.uk/schools/school-info/school-term-dates/</w:t>
      </w:r>
      <w:r>
        <w:rPr>
          <w:rStyle w:val="Hyperlink"/>
          <w:rFonts w:eastAsia="Arial"/>
          <w:sz w:val="24"/>
          <w:szCs w:val="24"/>
        </w:rPr>
        <w:fldChar w:fldCharType="end"/>
      </w:r>
      <w:r w:rsidR="0E82FD10" w:rsidRPr="0E82FD10">
        <w:rPr>
          <w:rFonts w:eastAsia="Arial"/>
          <w:sz w:val="24"/>
          <w:szCs w:val="24"/>
        </w:rPr>
        <w:t xml:space="preserve"> </w:t>
      </w:r>
    </w:p>
    <w:p w14:paraId="046202B6" w14:textId="77777777" w:rsidR="00550008" w:rsidRDefault="00550008" w:rsidP="00550008">
      <w:pPr>
        <w:rPr>
          <w:b/>
          <w:sz w:val="24"/>
        </w:rPr>
      </w:pPr>
    </w:p>
    <w:p w14:paraId="2DC0F3BC" w14:textId="539A7744" w:rsidR="00B9661D" w:rsidRPr="00550008" w:rsidRDefault="00B9661D" w:rsidP="00550008">
      <w:pPr>
        <w:rPr>
          <w:b/>
          <w:sz w:val="24"/>
        </w:rPr>
      </w:pPr>
      <w:r w:rsidRPr="00550008">
        <w:rPr>
          <w:b/>
          <w:sz w:val="24"/>
        </w:rPr>
        <w:t>Map of catchment area</w:t>
      </w:r>
      <w:bookmarkEnd w:id="206"/>
    </w:p>
    <w:p w14:paraId="5BFF9BC7" w14:textId="734AC0AF" w:rsidR="00DE5C9A" w:rsidRPr="00025685" w:rsidRDefault="00A96A53" w:rsidP="00025685">
      <w:pPr>
        <w:rPr>
          <w:sz w:val="24"/>
        </w:rPr>
      </w:pPr>
      <w:hyperlink r:id="rId98" w:history="1">
        <w:r w:rsidR="00F03F61" w:rsidRPr="00025685">
          <w:rPr>
            <w:rStyle w:val="Hyperlink"/>
            <w:sz w:val="24"/>
          </w:rPr>
          <w:t>https://gis.aberdeenshire.gov.uk/maps/map.aspx?geolocate=true&amp;resolution=2&amp;initialDialog=localKnowledgeDialog</w:t>
        </w:r>
      </w:hyperlink>
      <w:r w:rsidR="00F03F61" w:rsidRPr="00025685">
        <w:rPr>
          <w:sz w:val="24"/>
        </w:rPr>
        <w:t xml:space="preserve"> </w:t>
      </w:r>
    </w:p>
    <w:p w14:paraId="30BF239F" w14:textId="7D6A765E" w:rsidR="00834421" w:rsidRPr="00DE5C9A" w:rsidRDefault="00834421"/>
    <w:sectPr w:rsidR="00834421" w:rsidRPr="00DE5C9A" w:rsidSect="009B2CDC">
      <w:headerReference w:type="default" r:id="rId99"/>
      <w:footerReference w:type="default" r:id="rId100"/>
      <w:headerReference w:type="first" r:id="rId101"/>
      <w:footerReference w:type="first" r:id="rId102"/>
      <w:pgSz w:w="11907" w:h="16839" w:code="9"/>
      <w:pgMar w:top="1413" w:right="1418" w:bottom="993" w:left="1418" w:header="709" w:footer="851"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Colin Fleetham" w:date="2020-10-02T14:01:00Z" w:initials="CF">
    <w:p w14:paraId="7E8B1C01" w14:textId="14FA3D4C" w:rsidR="00663315" w:rsidRDefault="00663315">
      <w:pPr>
        <w:pStyle w:val="CommentText"/>
      </w:pPr>
      <w:r>
        <w:rPr>
          <w:rStyle w:val="CommentReference"/>
        </w:rPr>
        <w:annotationRef/>
      </w:r>
      <w:r>
        <w:t>Cluster Business Manager</w:t>
      </w:r>
    </w:p>
  </w:comment>
  <w:comment w:id="2" w:author="Colin Fleetham" w:date="2020-10-12T15:01:00Z" w:initials="CF">
    <w:p w14:paraId="031E5E0A" w14:textId="30BB8255" w:rsidR="00723373" w:rsidRDefault="00723373">
      <w:pPr>
        <w:pStyle w:val="CommentText"/>
      </w:pPr>
      <w:r>
        <w:rPr>
          <w:rStyle w:val="CommentReference"/>
        </w:rPr>
        <w:annotationRef/>
      </w:r>
      <w:r>
        <w:t>Vacancy</w:t>
      </w:r>
    </w:p>
  </w:comment>
  <w:comment w:id="3" w:author="Colin Fleetham" w:date="2020-10-02T14:03:00Z" w:initials="CF">
    <w:p w14:paraId="6DBF532D" w14:textId="11F42D6F" w:rsidR="00663315" w:rsidRDefault="00663315">
      <w:pPr>
        <w:pStyle w:val="CommentText"/>
      </w:pPr>
      <w:r>
        <w:rPr>
          <w:rStyle w:val="CommentReference"/>
        </w:rPr>
        <w:annotationRef/>
      </w:r>
      <w:r>
        <w:t>Part time</w:t>
      </w:r>
    </w:p>
  </w:comment>
  <w:comment w:id="4" w:author="Colin Fleetham" w:date="2020-10-02T14:26:00Z" w:initials="CF">
    <w:p w14:paraId="5FA7E363" w14:textId="30A6BD3E" w:rsidR="00E6660F" w:rsidRDefault="00E6660F">
      <w:pPr>
        <w:pStyle w:val="CommentText"/>
      </w:pPr>
      <w:r>
        <w:rPr>
          <w:rStyle w:val="CommentReference"/>
        </w:rPr>
        <w:annotationRef/>
      </w:r>
      <w:r>
        <w:t>Part time</w:t>
      </w:r>
    </w:p>
  </w:comment>
  <w:comment w:id="7" w:author="Colin Fleetham" w:date="2020-10-02T14:31:00Z" w:initials="CF">
    <w:p w14:paraId="3216E341" w14:textId="4F971E08" w:rsidR="00E6660F" w:rsidRDefault="00E6660F">
      <w:pPr>
        <w:pStyle w:val="CommentText"/>
      </w:pPr>
      <w:r>
        <w:rPr>
          <w:rStyle w:val="CommentReference"/>
        </w:rPr>
        <w:annotationRef/>
      </w:r>
      <w:r>
        <w:t>comma</w:t>
      </w:r>
    </w:p>
  </w:comment>
  <w:comment w:id="10" w:author="Colin Fleetham" w:date="2020-10-02T15:40:00Z" w:initials="CF">
    <w:p w14:paraId="5F687D06" w14:textId="2E8BC282" w:rsidR="00812194" w:rsidRDefault="00812194">
      <w:pPr>
        <w:pStyle w:val="CommentText"/>
      </w:pPr>
      <w:r>
        <w:rPr>
          <w:rStyle w:val="CommentReference"/>
        </w:rPr>
        <w:annotationRef/>
      </w:r>
      <w:r>
        <w:t>meet?</w:t>
      </w:r>
    </w:p>
  </w:comment>
  <w:comment w:id="12" w:author="Colin Fleetham" w:date="2020-10-02T15:41:00Z" w:initials="CF">
    <w:p w14:paraId="4EFE1CF5" w14:textId="3BCCEAC3" w:rsidR="00633ACA" w:rsidRDefault="00633ACA">
      <w:pPr>
        <w:pStyle w:val="CommentText"/>
      </w:pPr>
      <w:r>
        <w:rPr>
          <w:rStyle w:val="CommentReference"/>
        </w:rPr>
        <w:annotationRef/>
      </w:r>
      <w:r>
        <w:t>submit</w:t>
      </w:r>
    </w:p>
  </w:comment>
  <w:comment w:id="63" w:author="Colin Fleetham" w:date="2020-10-12T15:28:00Z" w:initials="CF">
    <w:p w14:paraId="73E0318B" w14:textId="5F0E40D9" w:rsidR="006A694C" w:rsidRDefault="006A694C">
      <w:pPr>
        <w:pStyle w:val="CommentText"/>
      </w:pPr>
      <w:r>
        <w:rPr>
          <w:rStyle w:val="CommentReference"/>
        </w:rPr>
        <w:annotationRef/>
      </w:r>
      <w:r>
        <w:t>Respected</w:t>
      </w:r>
    </w:p>
  </w:comment>
  <w:comment w:id="73" w:author="Colin Fleetham" w:date="2020-10-12T16:00:00Z" w:initials="CF">
    <w:p w14:paraId="4521F14D" w14:textId="6B4B3826" w:rsidR="004300BC" w:rsidRDefault="004300BC">
      <w:pPr>
        <w:pStyle w:val="CommentText"/>
      </w:pPr>
      <w:r>
        <w:rPr>
          <w:rStyle w:val="CommentReference"/>
        </w:rPr>
        <w:annotationRef/>
      </w:r>
      <w:r>
        <w:t>Homework policy revision – includes mention of p</w:t>
      </w:r>
      <w:r w:rsidR="00EB2950">
        <w:t>lanners</w:t>
      </w:r>
    </w:p>
  </w:comment>
  <w:comment w:id="77" w:author="Colin Fleetham" w:date="2020-10-12T16:04:00Z" w:initials="CF">
    <w:p w14:paraId="6E016FB5" w14:textId="7788D450" w:rsidR="00E6083E" w:rsidRDefault="00E6083E">
      <w:pPr>
        <w:pStyle w:val="CommentText"/>
      </w:pPr>
      <w:r>
        <w:rPr>
          <w:rStyle w:val="CommentReference"/>
        </w:rPr>
        <w:annotationRef/>
      </w:r>
      <w:r w:rsidR="003A1911">
        <w:t xml:space="preserve">Not on website yet? </w:t>
      </w:r>
    </w:p>
  </w:comment>
  <w:comment w:id="82" w:author="Colin Fleetham" w:date="2020-10-12T16:10:00Z" w:initials="CF">
    <w:p w14:paraId="7A85F27C" w14:textId="299E38C2" w:rsidR="00F226F2" w:rsidRDefault="00F226F2">
      <w:pPr>
        <w:pStyle w:val="CommentText"/>
      </w:pPr>
      <w:r>
        <w:rPr>
          <w:rStyle w:val="CommentReference"/>
        </w:rPr>
        <w:annotationRef/>
      </w:r>
      <w:r>
        <w:t>Changed from parents tab</w:t>
      </w:r>
    </w:p>
  </w:comment>
  <w:comment w:id="84" w:author="Colin Fleetham" w:date="2020-10-12T16:11:00Z" w:initials="CF">
    <w:p w14:paraId="4FC131D6" w14:textId="44C3A825" w:rsidR="00E85040" w:rsidRDefault="00E85040">
      <w:pPr>
        <w:pStyle w:val="CommentText"/>
      </w:pPr>
      <w:r>
        <w:rPr>
          <w:rStyle w:val="CommentReference"/>
        </w:rPr>
        <w:annotationRef/>
      </w:r>
      <w:r>
        <w:t>Changed from needs</w:t>
      </w:r>
    </w:p>
  </w:comment>
  <w:comment w:id="85" w:author="Colin Fleetham" w:date="2020-10-12T16:12:00Z" w:initials="CF">
    <w:p w14:paraId="12670148" w14:textId="3971DF2D" w:rsidR="00E85040" w:rsidRDefault="00E85040">
      <w:pPr>
        <w:pStyle w:val="CommentText"/>
      </w:pPr>
      <w:r>
        <w:rPr>
          <w:rStyle w:val="CommentReference"/>
        </w:rPr>
        <w:annotationRef/>
      </w:r>
      <w:r>
        <w:t>Changed from needs</w:t>
      </w:r>
    </w:p>
  </w:comment>
  <w:comment w:id="86" w:author="Colin Fleetham" w:date="2020-10-12T16:14:00Z" w:initials="CF">
    <w:p w14:paraId="36987221" w14:textId="5CFFBD0A" w:rsidR="007C7A7B" w:rsidRDefault="007C7A7B">
      <w:pPr>
        <w:pStyle w:val="CommentText"/>
      </w:pPr>
      <w:r>
        <w:rPr>
          <w:rStyle w:val="CommentReference"/>
        </w:rPr>
        <w:annotationRef/>
      </w:r>
      <w:r>
        <w:t>Should this be Guidance team?</w:t>
      </w:r>
    </w:p>
  </w:comment>
  <w:comment w:id="115" w:author="Colin Fleetham" w:date="2020-10-12T16:42:00Z" w:initials="CF">
    <w:p w14:paraId="21B1AB7C" w14:textId="43987BB0" w:rsidR="002E6E03" w:rsidRDefault="002E6E03">
      <w:pPr>
        <w:pStyle w:val="CommentText"/>
      </w:pPr>
      <w:r>
        <w:rPr>
          <w:rStyle w:val="CommentReference"/>
        </w:rPr>
        <w:annotationRef/>
      </w:r>
      <w:r w:rsidR="004570E0">
        <w:t>Changed from doctor to nurse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E8B1C01" w15:done="0"/>
  <w15:commentEx w15:paraId="031E5E0A" w15:done="0"/>
  <w15:commentEx w15:paraId="6DBF532D" w15:done="0"/>
  <w15:commentEx w15:paraId="5FA7E363" w15:done="0"/>
  <w15:commentEx w15:paraId="3216E341" w15:done="0"/>
  <w15:commentEx w15:paraId="5F687D06" w15:done="0"/>
  <w15:commentEx w15:paraId="4EFE1CF5" w15:done="0"/>
  <w15:commentEx w15:paraId="73E0318B" w15:done="0"/>
  <w15:commentEx w15:paraId="4521F14D" w15:done="0"/>
  <w15:commentEx w15:paraId="6E016FB5" w15:done="0"/>
  <w15:commentEx w15:paraId="7A85F27C" w15:done="0"/>
  <w15:commentEx w15:paraId="4FC131D6" w15:done="0"/>
  <w15:commentEx w15:paraId="12670148" w15:done="0"/>
  <w15:commentEx w15:paraId="36987221" w15:done="0"/>
  <w15:commentEx w15:paraId="21B1AB7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1B14E" w16cex:dateUtc="2020-10-02T13:01:00Z"/>
  <w16cex:commentExtensible w16cex:durableId="232EEE67" w16cex:dateUtc="2020-10-12T14:01:00Z"/>
  <w16cex:commentExtensible w16cex:durableId="2321B1AA" w16cex:dateUtc="2020-10-02T13:03:00Z"/>
  <w16cex:commentExtensible w16cex:durableId="2321B710" w16cex:dateUtc="2020-10-02T13:26:00Z"/>
  <w16cex:commentExtensible w16cex:durableId="2321B84D" w16cex:dateUtc="2020-10-02T13:31:00Z"/>
  <w16cex:commentExtensible w16cex:durableId="2321C86C" w16cex:dateUtc="2020-10-02T14:40:00Z"/>
  <w16cex:commentExtensible w16cex:durableId="2321C8C4" w16cex:dateUtc="2020-10-02T14:41:00Z"/>
  <w16cex:commentExtensible w16cex:durableId="232EF4A8" w16cex:dateUtc="2020-10-12T14:28:00Z"/>
  <w16cex:commentExtensible w16cex:durableId="232EFC23" w16cex:dateUtc="2020-10-12T15:00:00Z"/>
  <w16cex:commentExtensible w16cex:durableId="232EFD0C" w16cex:dateUtc="2020-10-12T15:04:00Z"/>
  <w16cex:commentExtensible w16cex:durableId="232EFE66" w16cex:dateUtc="2020-10-12T15:10:00Z"/>
  <w16cex:commentExtensible w16cex:durableId="232EFEB7" w16cex:dateUtc="2020-10-12T15:11:00Z"/>
  <w16cex:commentExtensible w16cex:durableId="232EFED8" w16cex:dateUtc="2020-10-12T15:12:00Z"/>
  <w16cex:commentExtensible w16cex:durableId="232EFF6B" w16cex:dateUtc="2020-10-12T15:14:00Z"/>
  <w16cex:commentExtensible w16cex:durableId="232F0607" w16cex:dateUtc="2020-10-12T15: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E8B1C01" w16cid:durableId="2321B14E"/>
  <w16cid:commentId w16cid:paraId="031E5E0A" w16cid:durableId="232EEE67"/>
  <w16cid:commentId w16cid:paraId="6DBF532D" w16cid:durableId="2321B1AA"/>
  <w16cid:commentId w16cid:paraId="5FA7E363" w16cid:durableId="2321B710"/>
  <w16cid:commentId w16cid:paraId="3216E341" w16cid:durableId="2321B84D"/>
  <w16cid:commentId w16cid:paraId="5F687D06" w16cid:durableId="2321C86C"/>
  <w16cid:commentId w16cid:paraId="4EFE1CF5" w16cid:durableId="2321C8C4"/>
  <w16cid:commentId w16cid:paraId="73E0318B" w16cid:durableId="232EF4A8"/>
  <w16cid:commentId w16cid:paraId="4521F14D" w16cid:durableId="232EFC23"/>
  <w16cid:commentId w16cid:paraId="6E016FB5" w16cid:durableId="232EFD0C"/>
  <w16cid:commentId w16cid:paraId="7A85F27C" w16cid:durableId="232EFE66"/>
  <w16cid:commentId w16cid:paraId="4FC131D6" w16cid:durableId="232EFEB7"/>
  <w16cid:commentId w16cid:paraId="12670148" w16cid:durableId="232EFED8"/>
  <w16cid:commentId w16cid:paraId="36987221" w16cid:durableId="232EFF6B"/>
  <w16cid:commentId w16cid:paraId="21B1AB7C" w16cid:durableId="232F060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336371" w14:textId="77777777" w:rsidR="00665939" w:rsidRDefault="00665939" w:rsidP="008B6A81">
      <w:pPr>
        <w:spacing w:after="0" w:line="240" w:lineRule="auto"/>
      </w:pPr>
      <w:r>
        <w:separator/>
      </w:r>
    </w:p>
  </w:endnote>
  <w:endnote w:type="continuationSeparator" w:id="0">
    <w:p w14:paraId="00D7D4D9" w14:textId="77777777" w:rsidR="00665939" w:rsidRDefault="00665939" w:rsidP="008B6A81">
      <w:pPr>
        <w:spacing w:after="0" w:line="240" w:lineRule="auto"/>
      </w:pPr>
      <w:r>
        <w:continuationSeparator/>
      </w:r>
    </w:p>
  </w:endnote>
  <w:endnote w:type="continuationNotice" w:id="1">
    <w:p w14:paraId="5CA1A1F3" w14:textId="77777777" w:rsidR="00665939" w:rsidRDefault="006659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yriad Pro Cond">
    <w:altName w:val="MS Gothic"/>
    <w:panose1 w:val="00000000000000000000"/>
    <w:charset w:val="80"/>
    <w:family w:val="swiss"/>
    <w:notTrueType/>
    <w:pitch w:val="default"/>
    <w:sig w:usb0="00000001" w:usb1="08070000" w:usb2="00000010" w:usb3="00000000" w:csb0="00020000" w:csb1="00000000"/>
  </w:font>
  <w:font w:name="Helvetica-Oblique">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02DE9" w14:textId="0FC33F26" w:rsidR="00663315" w:rsidRDefault="00663315">
    <w:pPr>
      <w:pStyle w:val="Footer"/>
    </w:pPr>
    <w:r>
      <w:rPr>
        <w:noProof/>
        <w:lang w:eastAsia="en-GB"/>
      </w:rPr>
      <mc:AlternateContent>
        <mc:Choice Requires="wps">
          <w:drawing>
            <wp:anchor distT="0" distB="0" distL="114300" distR="114300" simplePos="0" relativeHeight="251658241" behindDoc="0" locked="1" layoutInCell="1" allowOverlap="1" wp14:anchorId="035FEAB7" wp14:editId="0C03FB10">
              <wp:simplePos x="0" y="0"/>
              <wp:positionH relativeFrom="page">
                <wp:posOffset>900430</wp:posOffset>
              </wp:positionH>
              <wp:positionV relativeFrom="page">
                <wp:posOffset>10081260</wp:posOffset>
              </wp:positionV>
              <wp:extent cx="5742305" cy="0"/>
              <wp:effectExtent l="14605" t="13335" r="15240" b="15240"/>
              <wp:wrapNone/>
              <wp:docPr id="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2305" cy="0"/>
                      </a:xfrm>
                      <a:prstGeom prst="line">
                        <a:avLst/>
                      </a:prstGeom>
                      <a:noFill/>
                      <a:ln w="25400" cap="flat" cmpd="sng" algn="ctr">
                        <a:solidFill>
                          <a:srgbClr val="0835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91A0559" id="Straight Connector 3"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 from="70.9pt,793.8pt" to="523.05pt,7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" strokecolor="#08354f" strokeweight="2pt">
              <w10:wrap anchorx="page" anchory="page"/>
              <w10:anchorlock/>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572"/>
      <w:gridCol w:w="3572"/>
      <w:gridCol w:w="3572"/>
    </w:tblGrid>
    <w:tr w:rsidR="00663315" w14:paraId="015C1784" w14:textId="77777777" w:rsidTr="28AB34E1">
      <w:tc>
        <w:tcPr>
          <w:tcW w:w="3572" w:type="dxa"/>
        </w:tcPr>
        <w:p w14:paraId="72CDE071" w14:textId="4FC25B3E" w:rsidR="00663315" w:rsidRDefault="00663315" w:rsidP="009B2CDC">
          <w:pPr>
            <w:pStyle w:val="Header"/>
            <w:ind w:left="-115"/>
          </w:pPr>
        </w:p>
      </w:tc>
      <w:tc>
        <w:tcPr>
          <w:tcW w:w="3572" w:type="dxa"/>
        </w:tcPr>
        <w:p w14:paraId="3F541956" w14:textId="08BF67EC" w:rsidR="00663315" w:rsidRDefault="00663315" w:rsidP="009B2CDC">
          <w:pPr>
            <w:pStyle w:val="Header"/>
            <w:jc w:val="center"/>
          </w:pPr>
        </w:p>
      </w:tc>
      <w:tc>
        <w:tcPr>
          <w:tcW w:w="3572" w:type="dxa"/>
        </w:tcPr>
        <w:p w14:paraId="64280D01" w14:textId="0E48C34D" w:rsidR="00663315" w:rsidRDefault="00663315" w:rsidP="009B2CDC">
          <w:pPr>
            <w:pStyle w:val="Header"/>
            <w:ind w:right="-115"/>
            <w:jc w:val="right"/>
          </w:pPr>
        </w:p>
      </w:tc>
    </w:tr>
  </w:tbl>
  <w:p w14:paraId="373F415C" w14:textId="75876924" w:rsidR="00663315" w:rsidRDefault="00663315" w:rsidP="009B2C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023D9" w14:textId="5F47B7B1" w:rsidR="00663315" w:rsidRDefault="00663315">
    <w:pPr>
      <w:pStyle w:val="Footer"/>
    </w:pPr>
    <w:r>
      <w:rPr>
        <w:noProof/>
      </w:rPr>
      <w:drawing>
        <wp:inline distT="0" distB="0" distL="0" distR="0" wp14:anchorId="5D5EF4B0" wp14:editId="335B82B2">
          <wp:extent cx="6781304" cy="3669217"/>
          <wp:effectExtent l="0" t="0" r="635" b="7620"/>
          <wp:docPr id="12" name="Picture 12" descr="A picture containing train, grass, nature,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ain, grass, nature, mountain&#10;&#10;Description automatically generated"/>
                  <pic:cNvPicPr/>
                </pic:nvPicPr>
                <pic:blipFill rotWithShape="1">
                  <a:blip r:embed="rId1">
                    <a:extLst>
                      <a:ext uri="{28A0092B-C50C-407E-A947-70E740481C1C}">
                        <a14:useLocalDpi xmlns:a14="http://schemas.microsoft.com/office/drawing/2010/main" val="0"/>
                      </a:ext>
                    </a:extLst>
                  </a:blip>
                  <a:srcRect t="12238" r="7517" b="17714"/>
                  <a:stretch/>
                </pic:blipFill>
                <pic:spPr bwMode="auto">
                  <a:xfrm>
                    <a:off x="0" y="0"/>
                    <a:ext cx="6792817" cy="3675446"/>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7520F1" w14:textId="416ED166" w:rsidR="00663315" w:rsidRPr="00953BDB" w:rsidRDefault="00663315" w:rsidP="00953BDB">
    <w:pPr>
      <w:pStyle w:val="Footer"/>
      <w:rPr>
        <w:sz w:val="2"/>
        <w:szCs w:val="2"/>
      </w:rPr>
    </w:pPr>
    <w:r>
      <w:rPr>
        <w:noProof/>
        <w:lang w:eastAsia="en-GB"/>
      </w:rPr>
      <mc:AlternateContent>
        <mc:Choice Requires="wps">
          <w:drawing>
            <wp:anchor distT="0" distB="0" distL="114300" distR="114300" simplePos="0" relativeHeight="251658240" behindDoc="0" locked="1" layoutInCell="1" allowOverlap="1" wp14:anchorId="11FAB2C8" wp14:editId="0E9D3E61">
              <wp:simplePos x="0" y="0"/>
              <wp:positionH relativeFrom="page">
                <wp:posOffset>900430</wp:posOffset>
              </wp:positionH>
              <wp:positionV relativeFrom="page">
                <wp:posOffset>10081260</wp:posOffset>
              </wp:positionV>
              <wp:extent cx="5742305" cy="0"/>
              <wp:effectExtent l="14605" t="13335" r="15240" b="1524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2305" cy="0"/>
                      </a:xfrm>
                      <a:prstGeom prst="line">
                        <a:avLst/>
                      </a:prstGeom>
                      <a:noFill/>
                      <a:ln w="25400" cap="flat" cmpd="sng" algn="ctr">
                        <a:solidFill>
                          <a:srgbClr val="0835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6808BBC" id="Straight Connector 4"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 from="70.9pt,793.8pt" to="523.05pt,7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" strokecolor="#08354f" strokeweight="2pt">
              <w10:wrap anchorx="page" anchory="page"/>
              <w10:anchorlock/>
            </v:lin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BEF91B" w14:textId="77777777" w:rsidR="00663315" w:rsidRPr="0028317F" w:rsidRDefault="00663315" w:rsidP="00BF0B08">
    <w:pPr>
      <w:pStyle w:val="Spac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27900E" w14:textId="77777777" w:rsidR="00665939" w:rsidRDefault="00665939" w:rsidP="008B6A81">
      <w:pPr>
        <w:spacing w:after="0" w:line="240" w:lineRule="auto"/>
      </w:pPr>
      <w:r>
        <w:separator/>
      </w:r>
    </w:p>
  </w:footnote>
  <w:footnote w:type="continuationSeparator" w:id="0">
    <w:p w14:paraId="61A62C6C" w14:textId="77777777" w:rsidR="00665939" w:rsidRDefault="00665939" w:rsidP="008B6A81">
      <w:pPr>
        <w:spacing w:after="0" w:line="240" w:lineRule="auto"/>
      </w:pPr>
      <w:r>
        <w:continuationSeparator/>
      </w:r>
    </w:p>
  </w:footnote>
  <w:footnote w:type="continuationNotice" w:id="1">
    <w:p w14:paraId="7405C321" w14:textId="77777777" w:rsidR="00665939" w:rsidRDefault="0066593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41ED1" w14:textId="588B8DB1" w:rsidR="00663315" w:rsidRDefault="00663315" w:rsidP="00564513">
    <w:pPr>
      <w:pStyle w:val="Headereven"/>
    </w:pPr>
    <w:r w:rsidRPr="009B2CDC">
      <w:rPr>
        <w:noProof/>
      </w:rPr>
      <w:fldChar w:fldCharType="begin"/>
    </w:r>
    <w:r w:rsidRPr="00C5398B">
      <w:instrText xml:space="preserve"> PAGE   \* MERGEFORMAT </w:instrText>
    </w:r>
    <w:r w:rsidRPr="009B2CDC">
      <w:fldChar w:fldCharType="separate"/>
    </w:r>
    <w:r>
      <w:rPr>
        <w:noProof/>
      </w:rPr>
      <w:t>38</w:t>
    </w:r>
    <w:r w:rsidRPr="009B2CDC">
      <w:rPr>
        <w:noProof/>
      </w:rPr>
      <w:fldChar w:fldCharType="end"/>
    </w:r>
    <w:r>
      <w:t xml:space="preserve"> </w:t>
    </w:r>
    <w:r w:rsidRPr="00C5398B">
      <w:t>|</w:t>
    </w:r>
    <w:r>
      <w:rPr>
        <w:noProof/>
      </w:rPr>
      <w:fldChar w:fldCharType="begin"/>
    </w:r>
    <w:r>
      <w:rPr>
        <w:noProof/>
      </w:rPr>
      <w:instrText xml:space="preserve"> STYLEREF  "Document title"  \* MERGEFORMAT </w:instrText>
    </w:r>
    <w:r w:rsidR="00A96A53">
      <w:rPr>
        <w:noProof/>
      </w:rPr>
      <w:fldChar w:fldCharType="separate"/>
    </w:r>
    <w:r w:rsidR="00A96A53">
      <w:rPr>
        <w:noProof/>
      </w:rPr>
      <w:t>Introduction to The Gordon Schools</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572"/>
      <w:gridCol w:w="3572"/>
      <w:gridCol w:w="3572"/>
    </w:tblGrid>
    <w:tr w:rsidR="00663315" w14:paraId="31F19EB7" w14:textId="77777777" w:rsidTr="28AB34E1">
      <w:tc>
        <w:tcPr>
          <w:tcW w:w="3572" w:type="dxa"/>
        </w:tcPr>
        <w:p w14:paraId="4A3AA53B" w14:textId="19DB6BFF" w:rsidR="00663315" w:rsidRDefault="00663315" w:rsidP="009B2CDC">
          <w:pPr>
            <w:pStyle w:val="Header"/>
            <w:ind w:left="-115"/>
          </w:pPr>
        </w:p>
      </w:tc>
      <w:tc>
        <w:tcPr>
          <w:tcW w:w="3572" w:type="dxa"/>
        </w:tcPr>
        <w:p w14:paraId="3FF386B9" w14:textId="0EAC791F" w:rsidR="00663315" w:rsidRDefault="00663315" w:rsidP="009B2CDC">
          <w:pPr>
            <w:pStyle w:val="Header"/>
            <w:jc w:val="center"/>
          </w:pPr>
        </w:p>
      </w:tc>
      <w:tc>
        <w:tcPr>
          <w:tcW w:w="3572" w:type="dxa"/>
        </w:tcPr>
        <w:p w14:paraId="7931C57A" w14:textId="2B5360F4" w:rsidR="00663315" w:rsidRDefault="00663315" w:rsidP="009B2CDC">
          <w:pPr>
            <w:pStyle w:val="Header"/>
            <w:ind w:right="-115"/>
            <w:jc w:val="right"/>
          </w:pPr>
        </w:p>
      </w:tc>
    </w:tr>
  </w:tbl>
  <w:p w14:paraId="7B4F32E0" w14:textId="1C884678" w:rsidR="00663315" w:rsidRDefault="00663315" w:rsidP="009B2C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A350C" w14:textId="6DDCDC84" w:rsidR="00663315" w:rsidRPr="00C5398B" w:rsidRDefault="00663315" w:rsidP="00C5398B">
    <w:pPr>
      <w:pStyle w:val="Headerodd"/>
    </w:pPr>
    <w:r>
      <w:rPr>
        <w:noProof/>
      </w:rPr>
      <w:fldChar w:fldCharType="begin"/>
    </w:r>
    <w:r>
      <w:rPr>
        <w:noProof/>
      </w:rPr>
      <w:instrText xml:space="preserve"> STYLEREF  "Document title"  \* MERGEFORMAT </w:instrText>
    </w:r>
    <w:r w:rsidR="00A96A53">
      <w:rPr>
        <w:noProof/>
      </w:rPr>
      <w:fldChar w:fldCharType="separate"/>
    </w:r>
    <w:r w:rsidR="00A96A53">
      <w:rPr>
        <w:noProof/>
      </w:rPr>
      <w:t>Introduction to The Gordon Schools</w:t>
    </w:r>
    <w:r>
      <w:rPr>
        <w:noProof/>
      </w:rPr>
      <w:fldChar w:fldCharType="end"/>
    </w:r>
    <w:r>
      <w:t xml:space="preserve"> </w:t>
    </w:r>
    <w:r w:rsidRPr="00C5398B">
      <w:t xml:space="preserve">| </w:t>
    </w:r>
    <w:r w:rsidRPr="009B2CDC">
      <w:rPr>
        <w:noProof/>
      </w:rPr>
      <w:fldChar w:fldCharType="begin"/>
    </w:r>
    <w:r w:rsidRPr="00C5398B">
      <w:instrText xml:space="preserve"> PAGE   \* MERGEFORMAT </w:instrText>
    </w:r>
    <w:r w:rsidRPr="009B2CDC">
      <w:fldChar w:fldCharType="separate"/>
    </w:r>
    <w:r>
      <w:rPr>
        <w:noProof/>
      </w:rPr>
      <w:t>37</w:t>
    </w:r>
    <w:r w:rsidRPr="009B2CDC">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83800" w14:textId="1DC5817E" w:rsidR="00663315" w:rsidRPr="00C5398B" w:rsidRDefault="00663315" w:rsidP="00C5398B">
    <w:pPr>
      <w:pStyle w:val="Header"/>
    </w:pPr>
    <w:r w:rsidRPr="009B2CDC">
      <w:rPr>
        <w:noProof/>
      </w:rPr>
      <w:fldChar w:fldCharType="begin"/>
    </w:r>
    <w:r w:rsidRPr="00C5398B">
      <w:instrText xml:space="preserve"> PAGE   \* MERGEFORMAT </w:instrText>
    </w:r>
    <w:r w:rsidRPr="009B2CDC">
      <w:fldChar w:fldCharType="separate"/>
    </w:r>
    <w:r>
      <w:rPr>
        <w:noProof/>
      </w:rPr>
      <w:t>2</w:t>
    </w:r>
    <w:r w:rsidRPr="009B2CDC">
      <w:rPr>
        <w:noProof/>
      </w:rPr>
      <w:fldChar w:fldCharType="end"/>
    </w:r>
    <w:r w:rsidRPr="00C5398B">
      <w:t xml:space="preserve"> | </w:t>
    </w:r>
    <w:r>
      <w:fldChar w:fldCharType="begin"/>
    </w:r>
    <w:r>
      <w:instrText xml:space="preserve"> STYLEREF  "Document title"  \* MERGEFORMAT </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2pt;height:192pt" o:bullet="t">
        <v:imagedata r:id="rId1" o:title="Apple_icon_1[1]"/>
      </v:shape>
    </w:pict>
  </w:numPicBullet>
  <w:abstractNum w:abstractNumId="0" w15:restartNumberingAfterBreak="0">
    <w:nsid w:val="FFFFFF89"/>
    <w:multiLevelType w:val="singleLevel"/>
    <w:tmpl w:val="61F6A13A"/>
    <w:lvl w:ilvl="0">
      <w:start w:val="1"/>
      <w:numFmt w:val="bullet"/>
      <w:pStyle w:val="ListBullet"/>
      <w:lvlText w:val=""/>
      <w:lvlJc w:val="left"/>
      <w:pPr>
        <w:ind w:left="360" w:hanging="360"/>
      </w:pPr>
      <w:rPr>
        <w:rFonts w:ascii="Symbol" w:hAnsi="Symbol" w:hint="default"/>
        <w:color w:val="auto"/>
      </w:rPr>
    </w:lvl>
  </w:abstractNum>
  <w:abstractNum w:abstractNumId="1" w15:restartNumberingAfterBreak="0">
    <w:nsid w:val="057F7B97"/>
    <w:multiLevelType w:val="multilevel"/>
    <w:tmpl w:val="97BEF422"/>
    <w:lvl w:ilvl="0">
      <w:start w:val="1"/>
      <w:numFmt w:val="decimal"/>
      <w:pStyle w:val="Heading1"/>
      <w:lvlText w:val="%1"/>
      <w:lvlJc w:val="right"/>
      <w:pPr>
        <w:tabs>
          <w:tab w:val="num" w:pos="284"/>
        </w:tabs>
        <w:ind w:left="0" w:hanging="170"/>
      </w:pPr>
      <w:rPr>
        <w:color w:val="auto"/>
      </w:rPr>
    </w:lvl>
    <w:lvl w:ilvl="1">
      <w:start w:val="1"/>
      <w:numFmt w:val="decimal"/>
      <w:pStyle w:val="Heading2"/>
      <w:lvlText w:val="%1.%2"/>
      <w:lvlJc w:val="right"/>
      <w:pPr>
        <w:tabs>
          <w:tab w:val="num" w:pos="284"/>
        </w:tabs>
        <w:ind w:left="0" w:hanging="170"/>
      </w:pPr>
      <w:rPr>
        <w:rFonts w:hint="default"/>
      </w:rPr>
    </w:lvl>
    <w:lvl w:ilvl="2">
      <w:start w:val="1"/>
      <w:numFmt w:val="decimal"/>
      <w:pStyle w:val="Heading3"/>
      <w:lvlText w:val="%1.%2.%3"/>
      <w:lvlJc w:val="right"/>
      <w:pPr>
        <w:tabs>
          <w:tab w:val="num" w:pos="284"/>
        </w:tabs>
        <w:ind w:left="0" w:hanging="170"/>
      </w:pPr>
      <w:rPr>
        <w:rFonts w:hint="default"/>
      </w:rPr>
    </w:lvl>
    <w:lvl w:ilvl="3">
      <w:start w:val="1"/>
      <w:numFmt w:val="decimal"/>
      <w:pStyle w:val="Heading4"/>
      <w:lvlText w:val="%1.%2.%3.%4"/>
      <w:lvlJc w:val="right"/>
      <w:pPr>
        <w:tabs>
          <w:tab w:val="num" w:pos="284"/>
        </w:tabs>
        <w:ind w:left="0" w:hanging="170"/>
      </w:pPr>
      <w:rPr>
        <w:rFonts w:hint="default"/>
      </w:rPr>
    </w:lvl>
    <w:lvl w:ilvl="4">
      <w:start w:val="1"/>
      <w:numFmt w:val="decimal"/>
      <w:pStyle w:val="Heading5"/>
      <w:lvlText w:val="%1.%2.%3.%4.%5"/>
      <w:lvlJc w:val="right"/>
      <w:pPr>
        <w:tabs>
          <w:tab w:val="num" w:pos="284"/>
        </w:tabs>
        <w:ind w:left="0" w:hanging="170"/>
      </w:pPr>
      <w:rPr>
        <w:rFonts w:hint="default"/>
      </w:rPr>
    </w:lvl>
    <w:lvl w:ilvl="5">
      <w:start w:val="1"/>
      <w:numFmt w:val="decimal"/>
      <w:pStyle w:val="Heading6"/>
      <w:lvlText w:val="%1.%2.%3.%4.%5.%6"/>
      <w:lvlJc w:val="left"/>
      <w:pPr>
        <w:ind w:left="0" w:hanging="510"/>
      </w:pPr>
      <w:rPr>
        <w:rFonts w:hint="default"/>
      </w:rPr>
    </w:lvl>
    <w:lvl w:ilvl="6">
      <w:start w:val="1"/>
      <w:numFmt w:val="decimal"/>
      <w:pStyle w:val="Heading7"/>
      <w:lvlText w:val="%1.%2.%3.%4.%5.%6.%7"/>
      <w:lvlJc w:val="left"/>
      <w:pPr>
        <w:ind w:left="0" w:hanging="510"/>
      </w:pPr>
      <w:rPr>
        <w:rFonts w:hint="default"/>
      </w:rPr>
    </w:lvl>
    <w:lvl w:ilvl="7">
      <w:start w:val="1"/>
      <w:numFmt w:val="decimal"/>
      <w:pStyle w:val="Heading8"/>
      <w:lvlText w:val="%1.%2.%3.%4.%5.%6.%7.%8"/>
      <w:lvlJc w:val="left"/>
      <w:pPr>
        <w:ind w:left="0" w:hanging="510"/>
      </w:pPr>
      <w:rPr>
        <w:rFonts w:hint="default"/>
      </w:rPr>
    </w:lvl>
    <w:lvl w:ilvl="8">
      <w:start w:val="1"/>
      <w:numFmt w:val="decimal"/>
      <w:pStyle w:val="Heading9"/>
      <w:lvlText w:val="%1.%2.%3.%4.%5.%6.%7.%8.%9"/>
      <w:lvlJc w:val="left"/>
      <w:pPr>
        <w:ind w:left="0" w:hanging="510"/>
      </w:pPr>
      <w:rPr>
        <w:rFonts w:hint="default"/>
      </w:rPr>
    </w:lvl>
  </w:abstractNum>
  <w:abstractNum w:abstractNumId="2" w15:restartNumberingAfterBreak="0">
    <w:nsid w:val="0A744393"/>
    <w:multiLevelType w:val="hybridMultilevel"/>
    <w:tmpl w:val="33CEB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896AF7"/>
    <w:multiLevelType w:val="multilevel"/>
    <w:tmpl w:val="AE5C9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F63905"/>
    <w:multiLevelType w:val="hybridMultilevel"/>
    <w:tmpl w:val="68E0D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EE44D6"/>
    <w:multiLevelType w:val="hybridMultilevel"/>
    <w:tmpl w:val="1386592C"/>
    <w:lvl w:ilvl="0" w:tplc="08090001">
      <w:start w:val="1"/>
      <w:numFmt w:val="bullet"/>
      <w:lvlText w:val=""/>
      <w:lvlJc w:val="left"/>
      <w:pPr>
        <w:ind w:left="720" w:hanging="360"/>
      </w:pPr>
      <w:rPr>
        <w:rFonts w:ascii="Symbol" w:hAnsi="Symbol" w:hint="default"/>
      </w:rPr>
    </w:lvl>
    <w:lvl w:ilvl="1" w:tplc="50AADC2C">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A92893"/>
    <w:multiLevelType w:val="hybridMultilevel"/>
    <w:tmpl w:val="907A0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242B44"/>
    <w:multiLevelType w:val="hybridMultilevel"/>
    <w:tmpl w:val="2D14D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DF038C"/>
    <w:multiLevelType w:val="hybridMultilevel"/>
    <w:tmpl w:val="94E6A1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5FC6822"/>
    <w:multiLevelType w:val="hybridMultilevel"/>
    <w:tmpl w:val="408EEF40"/>
    <w:lvl w:ilvl="0" w:tplc="34D8A660">
      <w:start w:val="1"/>
      <w:numFmt w:val="lowerRoman"/>
      <w:pStyle w:val="ListNumber"/>
      <w:lvlText w:val="%1"/>
      <w:lvlJc w:val="left"/>
      <w:pPr>
        <w:tabs>
          <w:tab w:val="num" w:pos="227"/>
        </w:tabs>
        <w:ind w:left="227" w:hanging="227"/>
      </w:pPr>
      <w:rPr>
        <w:rFonts w:hint="default"/>
      </w:rPr>
    </w:lvl>
    <w:lvl w:ilvl="1" w:tplc="3FE0D8B0">
      <w:start w:val="1"/>
      <w:numFmt w:val="lowerLetter"/>
      <w:pStyle w:val="ListNumber2"/>
      <w:lvlText w:val="%2"/>
      <w:lvlJc w:val="left"/>
      <w:pPr>
        <w:tabs>
          <w:tab w:val="num" w:pos="454"/>
        </w:tabs>
        <w:ind w:left="454" w:hanging="227"/>
      </w:pPr>
      <w:rPr>
        <w:rFonts w:hint="default"/>
      </w:rPr>
    </w:lvl>
    <w:lvl w:ilvl="2" w:tplc="8898A608">
      <w:start w:val="1"/>
      <w:numFmt w:val="decimal"/>
      <w:pStyle w:val="ListNumber3"/>
      <w:lvlText w:val="%3"/>
      <w:lvlJc w:val="left"/>
      <w:pPr>
        <w:ind w:left="227" w:hanging="227"/>
      </w:pPr>
      <w:rPr>
        <w:rFonts w:hint="default"/>
      </w:rPr>
    </w:lvl>
    <w:lvl w:ilvl="3" w:tplc="1E145E7E">
      <w:start w:val="1"/>
      <w:numFmt w:val="decimal"/>
      <w:lvlText w:val="(%4)"/>
      <w:lvlJc w:val="left"/>
      <w:pPr>
        <w:ind w:left="908" w:hanging="227"/>
      </w:pPr>
      <w:rPr>
        <w:rFonts w:hint="default"/>
      </w:rPr>
    </w:lvl>
    <w:lvl w:ilvl="4" w:tplc="7166AED4">
      <w:start w:val="1"/>
      <w:numFmt w:val="lowerLetter"/>
      <w:lvlText w:val="(%5)"/>
      <w:lvlJc w:val="left"/>
      <w:pPr>
        <w:ind w:left="1135" w:hanging="227"/>
      </w:pPr>
      <w:rPr>
        <w:rFonts w:hint="default"/>
      </w:rPr>
    </w:lvl>
    <w:lvl w:ilvl="5" w:tplc="92729EDE">
      <w:start w:val="1"/>
      <w:numFmt w:val="lowerRoman"/>
      <w:lvlText w:val="(%6)"/>
      <w:lvlJc w:val="left"/>
      <w:pPr>
        <w:ind w:left="1362" w:hanging="227"/>
      </w:pPr>
      <w:rPr>
        <w:rFonts w:hint="default"/>
      </w:rPr>
    </w:lvl>
    <w:lvl w:ilvl="6" w:tplc="11B47A88">
      <w:start w:val="1"/>
      <w:numFmt w:val="decimal"/>
      <w:lvlText w:val="%7."/>
      <w:lvlJc w:val="left"/>
      <w:pPr>
        <w:ind w:left="1589" w:hanging="227"/>
      </w:pPr>
      <w:rPr>
        <w:rFonts w:hint="default"/>
      </w:rPr>
    </w:lvl>
    <w:lvl w:ilvl="7" w:tplc="2128775C">
      <w:start w:val="1"/>
      <w:numFmt w:val="lowerLetter"/>
      <w:lvlText w:val="%8."/>
      <w:lvlJc w:val="left"/>
      <w:pPr>
        <w:ind w:left="1816" w:hanging="227"/>
      </w:pPr>
      <w:rPr>
        <w:rFonts w:hint="default"/>
      </w:rPr>
    </w:lvl>
    <w:lvl w:ilvl="8" w:tplc="A6466F4A">
      <w:start w:val="1"/>
      <w:numFmt w:val="lowerRoman"/>
      <w:lvlText w:val="%9."/>
      <w:lvlJc w:val="left"/>
      <w:pPr>
        <w:ind w:left="2043" w:hanging="227"/>
      </w:pPr>
      <w:rPr>
        <w:rFonts w:hint="default"/>
      </w:rPr>
    </w:lvl>
  </w:abstractNum>
  <w:abstractNum w:abstractNumId="10" w15:restartNumberingAfterBreak="0">
    <w:nsid w:val="290D05C7"/>
    <w:multiLevelType w:val="hybridMultilevel"/>
    <w:tmpl w:val="8182D44C"/>
    <w:lvl w:ilvl="0" w:tplc="CD58589A">
      <w:start w:val="1"/>
      <w:numFmt w:val="bullet"/>
      <w:lvlText w:val=""/>
      <w:lvlJc w:val="left"/>
      <w:pPr>
        <w:tabs>
          <w:tab w:val="num" w:pos="720"/>
        </w:tabs>
        <w:ind w:left="720" w:hanging="360"/>
      </w:pPr>
      <w:rPr>
        <w:rFonts w:ascii="Symbol" w:hAnsi="Symbol" w:hint="default"/>
        <w:sz w:val="20"/>
      </w:rPr>
    </w:lvl>
    <w:lvl w:ilvl="1" w:tplc="852EA6D8" w:tentative="1">
      <w:start w:val="1"/>
      <w:numFmt w:val="bullet"/>
      <w:lvlText w:val="o"/>
      <w:lvlJc w:val="left"/>
      <w:pPr>
        <w:tabs>
          <w:tab w:val="num" w:pos="1440"/>
        </w:tabs>
        <w:ind w:left="1440" w:hanging="360"/>
      </w:pPr>
      <w:rPr>
        <w:rFonts w:ascii="Courier New" w:hAnsi="Courier New" w:hint="default"/>
        <w:sz w:val="20"/>
      </w:rPr>
    </w:lvl>
    <w:lvl w:ilvl="2" w:tplc="16E6EA2E" w:tentative="1">
      <w:start w:val="1"/>
      <w:numFmt w:val="bullet"/>
      <w:lvlText w:val=""/>
      <w:lvlJc w:val="left"/>
      <w:pPr>
        <w:tabs>
          <w:tab w:val="num" w:pos="2160"/>
        </w:tabs>
        <w:ind w:left="2160" w:hanging="360"/>
      </w:pPr>
      <w:rPr>
        <w:rFonts w:ascii="Wingdings" w:hAnsi="Wingdings" w:hint="default"/>
        <w:sz w:val="20"/>
      </w:rPr>
    </w:lvl>
    <w:lvl w:ilvl="3" w:tplc="72524D86" w:tentative="1">
      <w:start w:val="1"/>
      <w:numFmt w:val="bullet"/>
      <w:lvlText w:val=""/>
      <w:lvlJc w:val="left"/>
      <w:pPr>
        <w:tabs>
          <w:tab w:val="num" w:pos="2880"/>
        </w:tabs>
        <w:ind w:left="2880" w:hanging="360"/>
      </w:pPr>
      <w:rPr>
        <w:rFonts w:ascii="Wingdings" w:hAnsi="Wingdings" w:hint="default"/>
        <w:sz w:val="20"/>
      </w:rPr>
    </w:lvl>
    <w:lvl w:ilvl="4" w:tplc="7B9CA4CA" w:tentative="1">
      <w:start w:val="1"/>
      <w:numFmt w:val="bullet"/>
      <w:lvlText w:val=""/>
      <w:lvlJc w:val="left"/>
      <w:pPr>
        <w:tabs>
          <w:tab w:val="num" w:pos="3600"/>
        </w:tabs>
        <w:ind w:left="3600" w:hanging="360"/>
      </w:pPr>
      <w:rPr>
        <w:rFonts w:ascii="Wingdings" w:hAnsi="Wingdings" w:hint="default"/>
        <w:sz w:val="20"/>
      </w:rPr>
    </w:lvl>
    <w:lvl w:ilvl="5" w:tplc="8D20AC5E" w:tentative="1">
      <w:start w:val="1"/>
      <w:numFmt w:val="bullet"/>
      <w:lvlText w:val=""/>
      <w:lvlJc w:val="left"/>
      <w:pPr>
        <w:tabs>
          <w:tab w:val="num" w:pos="4320"/>
        </w:tabs>
        <w:ind w:left="4320" w:hanging="360"/>
      </w:pPr>
      <w:rPr>
        <w:rFonts w:ascii="Wingdings" w:hAnsi="Wingdings" w:hint="default"/>
        <w:sz w:val="20"/>
      </w:rPr>
    </w:lvl>
    <w:lvl w:ilvl="6" w:tplc="3962D376" w:tentative="1">
      <w:start w:val="1"/>
      <w:numFmt w:val="bullet"/>
      <w:lvlText w:val=""/>
      <w:lvlJc w:val="left"/>
      <w:pPr>
        <w:tabs>
          <w:tab w:val="num" w:pos="5040"/>
        </w:tabs>
        <w:ind w:left="5040" w:hanging="360"/>
      </w:pPr>
      <w:rPr>
        <w:rFonts w:ascii="Wingdings" w:hAnsi="Wingdings" w:hint="default"/>
        <w:sz w:val="20"/>
      </w:rPr>
    </w:lvl>
    <w:lvl w:ilvl="7" w:tplc="17CEB200" w:tentative="1">
      <w:start w:val="1"/>
      <w:numFmt w:val="bullet"/>
      <w:lvlText w:val=""/>
      <w:lvlJc w:val="left"/>
      <w:pPr>
        <w:tabs>
          <w:tab w:val="num" w:pos="5760"/>
        </w:tabs>
        <w:ind w:left="5760" w:hanging="360"/>
      </w:pPr>
      <w:rPr>
        <w:rFonts w:ascii="Wingdings" w:hAnsi="Wingdings" w:hint="default"/>
        <w:sz w:val="20"/>
      </w:rPr>
    </w:lvl>
    <w:lvl w:ilvl="8" w:tplc="26085F2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F53D42"/>
    <w:multiLevelType w:val="hybridMultilevel"/>
    <w:tmpl w:val="8A2A0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392B66"/>
    <w:multiLevelType w:val="hybridMultilevel"/>
    <w:tmpl w:val="56E2B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4F14E0"/>
    <w:multiLevelType w:val="hybridMultilevel"/>
    <w:tmpl w:val="088899BE"/>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4" w15:restartNumberingAfterBreak="0">
    <w:nsid w:val="33690BEF"/>
    <w:multiLevelType w:val="hybridMultilevel"/>
    <w:tmpl w:val="1F24FD7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121A65"/>
    <w:multiLevelType w:val="hybridMultilevel"/>
    <w:tmpl w:val="98FEC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9761CE"/>
    <w:multiLevelType w:val="hybridMultilevel"/>
    <w:tmpl w:val="D51E6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297799"/>
    <w:multiLevelType w:val="hybridMultilevel"/>
    <w:tmpl w:val="09DEE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6266B8"/>
    <w:multiLevelType w:val="hybridMultilevel"/>
    <w:tmpl w:val="C6D457C2"/>
    <w:lvl w:ilvl="0" w:tplc="4604753A">
      <w:start w:val="1"/>
      <w:numFmt w:val="decimal"/>
      <w:pStyle w:val="Text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9C6BCA"/>
    <w:multiLevelType w:val="hybridMultilevel"/>
    <w:tmpl w:val="05B67C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0D92B05"/>
    <w:multiLevelType w:val="hybridMultilevel"/>
    <w:tmpl w:val="3F7E4A18"/>
    <w:lvl w:ilvl="0" w:tplc="F38E2FA2">
      <w:start w:val="1"/>
      <w:numFmt w:val="bullet"/>
      <w:pStyle w:val="Text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B43172"/>
    <w:multiLevelType w:val="hybridMultilevel"/>
    <w:tmpl w:val="BB460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3A461C"/>
    <w:multiLevelType w:val="hybridMultilevel"/>
    <w:tmpl w:val="B08ECD14"/>
    <w:lvl w:ilvl="0" w:tplc="3BC42C5C">
      <w:start w:val="1"/>
      <w:numFmt w:val="bullet"/>
      <w:lvlText w:val=""/>
      <w:lvlJc w:val="left"/>
      <w:pPr>
        <w:tabs>
          <w:tab w:val="num" w:pos="720"/>
        </w:tabs>
        <w:ind w:left="720" w:hanging="360"/>
      </w:pPr>
      <w:rPr>
        <w:rFonts w:ascii="Symbol" w:hAnsi="Symbol" w:hint="default"/>
        <w:sz w:val="20"/>
      </w:rPr>
    </w:lvl>
    <w:lvl w:ilvl="1" w:tplc="0A1C2F3A">
      <w:start w:val="1"/>
      <w:numFmt w:val="bullet"/>
      <w:lvlText w:val="o"/>
      <w:lvlJc w:val="left"/>
      <w:pPr>
        <w:tabs>
          <w:tab w:val="num" w:pos="1440"/>
        </w:tabs>
        <w:ind w:left="1440" w:hanging="360"/>
      </w:pPr>
      <w:rPr>
        <w:rFonts w:ascii="Courier New" w:hAnsi="Courier New" w:cs="Times New Roman" w:hint="default"/>
        <w:sz w:val="20"/>
      </w:rPr>
    </w:lvl>
    <w:lvl w:ilvl="2" w:tplc="3B405498">
      <w:start w:val="1"/>
      <w:numFmt w:val="bullet"/>
      <w:lvlText w:val=""/>
      <w:lvlJc w:val="left"/>
      <w:pPr>
        <w:tabs>
          <w:tab w:val="num" w:pos="2160"/>
        </w:tabs>
        <w:ind w:left="2160" w:hanging="360"/>
      </w:pPr>
      <w:rPr>
        <w:rFonts w:ascii="Wingdings" w:hAnsi="Wingdings" w:hint="default"/>
        <w:sz w:val="20"/>
      </w:rPr>
    </w:lvl>
    <w:lvl w:ilvl="3" w:tplc="BCE2CA68">
      <w:start w:val="1"/>
      <w:numFmt w:val="bullet"/>
      <w:lvlText w:val=""/>
      <w:lvlJc w:val="left"/>
      <w:pPr>
        <w:tabs>
          <w:tab w:val="num" w:pos="2880"/>
        </w:tabs>
        <w:ind w:left="2880" w:hanging="360"/>
      </w:pPr>
      <w:rPr>
        <w:rFonts w:ascii="Wingdings" w:hAnsi="Wingdings" w:hint="default"/>
        <w:sz w:val="20"/>
      </w:rPr>
    </w:lvl>
    <w:lvl w:ilvl="4" w:tplc="8CA88622">
      <w:start w:val="1"/>
      <w:numFmt w:val="bullet"/>
      <w:lvlText w:val=""/>
      <w:lvlJc w:val="left"/>
      <w:pPr>
        <w:tabs>
          <w:tab w:val="num" w:pos="3600"/>
        </w:tabs>
        <w:ind w:left="3600" w:hanging="360"/>
      </w:pPr>
      <w:rPr>
        <w:rFonts w:ascii="Wingdings" w:hAnsi="Wingdings" w:hint="default"/>
        <w:sz w:val="20"/>
      </w:rPr>
    </w:lvl>
    <w:lvl w:ilvl="5" w:tplc="336AE51C">
      <w:start w:val="1"/>
      <w:numFmt w:val="bullet"/>
      <w:lvlText w:val=""/>
      <w:lvlJc w:val="left"/>
      <w:pPr>
        <w:tabs>
          <w:tab w:val="num" w:pos="4320"/>
        </w:tabs>
        <w:ind w:left="4320" w:hanging="360"/>
      </w:pPr>
      <w:rPr>
        <w:rFonts w:ascii="Wingdings" w:hAnsi="Wingdings" w:hint="default"/>
        <w:sz w:val="20"/>
      </w:rPr>
    </w:lvl>
    <w:lvl w:ilvl="6" w:tplc="F334A8B0">
      <w:start w:val="1"/>
      <w:numFmt w:val="bullet"/>
      <w:lvlText w:val=""/>
      <w:lvlJc w:val="left"/>
      <w:pPr>
        <w:tabs>
          <w:tab w:val="num" w:pos="5040"/>
        </w:tabs>
        <w:ind w:left="5040" w:hanging="360"/>
      </w:pPr>
      <w:rPr>
        <w:rFonts w:ascii="Wingdings" w:hAnsi="Wingdings" w:hint="default"/>
        <w:sz w:val="20"/>
      </w:rPr>
    </w:lvl>
    <w:lvl w:ilvl="7" w:tplc="D804B418">
      <w:start w:val="1"/>
      <w:numFmt w:val="bullet"/>
      <w:lvlText w:val=""/>
      <w:lvlJc w:val="left"/>
      <w:pPr>
        <w:tabs>
          <w:tab w:val="num" w:pos="5760"/>
        </w:tabs>
        <w:ind w:left="5760" w:hanging="360"/>
      </w:pPr>
      <w:rPr>
        <w:rFonts w:ascii="Wingdings" w:hAnsi="Wingdings" w:hint="default"/>
        <w:sz w:val="20"/>
      </w:rPr>
    </w:lvl>
    <w:lvl w:ilvl="8" w:tplc="70F4B6F6">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675156"/>
    <w:multiLevelType w:val="hybridMultilevel"/>
    <w:tmpl w:val="4C1C4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3A3D58"/>
    <w:multiLevelType w:val="hybridMultilevel"/>
    <w:tmpl w:val="33A21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D03CB2"/>
    <w:multiLevelType w:val="hybridMultilevel"/>
    <w:tmpl w:val="6C50A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
  </w:num>
  <w:num w:numId="4">
    <w:abstractNumId w:val="20"/>
  </w:num>
  <w:num w:numId="5">
    <w:abstractNumId w:val="18"/>
  </w:num>
  <w:num w:numId="6">
    <w:abstractNumId w:val="2"/>
  </w:num>
  <w:num w:numId="7">
    <w:abstractNumId w:val="6"/>
  </w:num>
  <w:num w:numId="8">
    <w:abstractNumId w:val="15"/>
  </w:num>
  <w:num w:numId="9">
    <w:abstractNumId w:val="12"/>
  </w:num>
  <w:num w:numId="10">
    <w:abstractNumId w:val="7"/>
  </w:num>
  <w:num w:numId="11">
    <w:abstractNumId w:val="16"/>
  </w:num>
  <w:num w:numId="12">
    <w:abstractNumId w:val="23"/>
  </w:num>
  <w:num w:numId="13">
    <w:abstractNumId w:val="25"/>
  </w:num>
  <w:num w:numId="14">
    <w:abstractNumId w:val="5"/>
  </w:num>
  <w:num w:numId="15">
    <w:abstractNumId w:val="8"/>
  </w:num>
  <w:num w:numId="16">
    <w:abstractNumId w:val="14"/>
  </w:num>
  <w:num w:numId="17">
    <w:abstractNumId w:val="21"/>
  </w:num>
  <w:num w:numId="18">
    <w:abstractNumId w:val="19"/>
  </w:num>
  <w:num w:numId="19">
    <w:abstractNumId w:val="11"/>
  </w:num>
  <w:num w:numId="20">
    <w:abstractNumId w:val="4"/>
  </w:num>
  <w:num w:numId="21">
    <w:abstractNumId w:val="10"/>
  </w:num>
  <w:num w:numId="22">
    <w:abstractNumId w:val="17"/>
  </w:num>
  <w:num w:numId="23">
    <w:abstractNumId w:val="24"/>
  </w:num>
  <w:num w:numId="24">
    <w:abstractNumId w:val="13"/>
  </w:num>
  <w:num w:numId="25">
    <w:abstractNumId w:val="1"/>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1"/>
    <w:lvlOverride w:ilvl="0">
      <w:startOverride w:val="3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olin Fleetham">
    <w15:presenceInfo w15:providerId="AD" w15:userId="S::colin.fleetham@aberdeenshire.gov.uk::344b9ef2-e6ae-4b1f-bac6-fb2ba34df7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SortMethod w:val="000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9F6"/>
    <w:rsid w:val="0000112C"/>
    <w:rsid w:val="00001598"/>
    <w:rsid w:val="00004202"/>
    <w:rsid w:val="0000684B"/>
    <w:rsid w:val="00012B86"/>
    <w:rsid w:val="00012D75"/>
    <w:rsid w:val="00021A56"/>
    <w:rsid w:val="00025077"/>
    <w:rsid w:val="00025685"/>
    <w:rsid w:val="00026F94"/>
    <w:rsid w:val="0003036C"/>
    <w:rsid w:val="00030CB8"/>
    <w:rsid w:val="0003494E"/>
    <w:rsid w:val="00034E3C"/>
    <w:rsid w:val="000350BD"/>
    <w:rsid w:val="00045C7B"/>
    <w:rsid w:val="00051140"/>
    <w:rsid w:val="00051C68"/>
    <w:rsid w:val="000521C3"/>
    <w:rsid w:val="000539B0"/>
    <w:rsid w:val="00060145"/>
    <w:rsid w:val="00062002"/>
    <w:rsid w:val="00064E1D"/>
    <w:rsid w:val="000701AF"/>
    <w:rsid w:val="000708F7"/>
    <w:rsid w:val="000755CF"/>
    <w:rsid w:val="00076E04"/>
    <w:rsid w:val="0007755F"/>
    <w:rsid w:val="000800C5"/>
    <w:rsid w:val="00080238"/>
    <w:rsid w:val="0008341B"/>
    <w:rsid w:val="00085BE0"/>
    <w:rsid w:val="00086AD5"/>
    <w:rsid w:val="00087809"/>
    <w:rsid w:val="00087EB6"/>
    <w:rsid w:val="0009262C"/>
    <w:rsid w:val="00092923"/>
    <w:rsid w:val="00092A74"/>
    <w:rsid w:val="00093A12"/>
    <w:rsid w:val="000A1A0D"/>
    <w:rsid w:val="000A3FD5"/>
    <w:rsid w:val="000A4435"/>
    <w:rsid w:val="000A5278"/>
    <w:rsid w:val="000A5767"/>
    <w:rsid w:val="000A60F2"/>
    <w:rsid w:val="000B003A"/>
    <w:rsid w:val="000B175E"/>
    <w:rsid w:val="000B1B75"/>
    <w:rsid w:val="000C0C60"/>
    <w:rsid w:val="000C277B"/>
    <w:rsid w:val="000C551E"/>
    <w:rsid w:val="000D01E0"/>
    <w:rsid w:val="000E2BCD"/>
    <w:rsid w:val="000F2343"/>
    <w:rsid w:val="000F4F68"/>
    <w:rsid w:val="000F5369"/>
    <w:rsid w:val="000F7989"/>
    <w:rsid w:val="0010000F"/>
    <w:rsid w:val="00100309"/>
    <w:rsid w:val="00107D3D"/>
    <w:rsid w:val="00107EAE"/>
    <w:rsid w:val="001325D2"/>
    <w:rsid w:val="00133499"/>
    <w:rsid w:val="001343DF"/>
    <w:rsid w:val="00134474"/>
    <w:rsid w:val="0014383F"/>
    <w:rsid w:val="00144B50"/>
    <w:rsid w:val="0014545C"/>
    <w:rsid w:val="0014689B"/>
    <w:rsid w:val="00147D1C"/>
    <w:rsid w:val="001503BA"/>
    <w:rsid w:val="00150CCC"/>
    <w:rsid w:val="00154C9C"/>
    <w:rsid w:val="00155E98"/>
    <w:rsid w:val="00157586"/>
    <w:rsid w:val="00161F96"/>
    <w:rsid w:val="0017477D"/>
    <w:rsid w:val="001764CB"/>
    <w:rsid w:val="00183A9C"/>
    <w:rsid w:val="00184C0E"/>
    <w:rsid w:val="00191308"/>
    <w:rsid w:val="0019291C"/>
    <w:rsid w:val="00194EDF"/>
    <w:rsid w:val="00195CD5"/>
    <w:rsid w:val="00195E2A"/>
    <w:rsid w:val="001A2257"/>
    <w:rsid w:val="001A60C7"/>
    <w:rsid w:val="001A69E8"/>
    <w:rsid w:val="001A6B68"/>
    <w:rsid w:val="001B2629"/>
    <w:rsid w:val="001C2036"/>
    <w:rsid w:val="001C2C1C"/>
    <w:rsid w:val="001C47C7"/>
    <w:rsid w:val="001C6B71"/>
    <w:rsid w:val="001C7967"/>
    <w:rsid w:val="001D31CE"/>
    <w:rsid w:val="001D407E"/>
    <w:rsid w:val="001D54ED"/>
    <w:rsid w:val="001F1DCE"/>
    <w:rsid w:val="001F3957"/>
    <w:rsid w:val="002009CC"/>
    <w:rsid w:val="002113CF"/>
    <w:rsid w:val="002213CB"/>
    <w:rsid w:val="0022369D"/>
    <w:rsid w:val="00225695"/>
    <w:rsid w:val="002266B3"/>
    <w:rsid w:val="00243CBE"/>
    <w:rsid w:val="00244331"/>
    <w:rsid w:val="002444C3"/>
    <w:rsid w:val="00245493"/>
    <w:rsid w:val="00252D6B"/>
    <w:rsid w:val="002559B4"/>
    <w:rsid w:val="00255A5C"/>
    <w:rsid w:val="00261858"/>
    <w:rsid w:val="00267C10"/>
    <w:rsid w:val="002715BB"/>
    <w:rsid w:val="00271745"/>
    <w:rsid w:val="00273FB5"/>
    <w:rsid w:val="002745DC"/>
    <w:rsid w:val="00276C0D"/>
    <w:rsid w:val="00280427"/>
    <w:rsid w:val="00281841"/>
    <w:rsid w:val="002829B5"/>
    <w:rsid w:val="0028317F"/>
    <w:rsid w:val="00285262"/>
    <w:rsid w:val="002854C4"/>
    <w:rsid w:val="00287763"/>
    <w:rsid w:val="00293799"/>
    <w:rsid w:val="00296DFE"/>
    <w:rsid w:val="002A5247"/>
    <w:rsid w:val="002A5BA3"/>
    <w:rsid w:val="002A6A69"/>
    <w:rsid w:val="002B564B"/>
    <w:rsid w:val="002B593B"/>
    <w:rsid w:val="002B755E"/>
    <w:rsid w:val="002C0610"/>
    <w:rsid w:val="002C0D83"/>
    <w:rsid w:val="002C18B2"/>
    <w:rsid w:val="002C1F80"/>
    <w:rsid w:val="002C2ECF"/>
    <w:rsid w:val="002C47D7"/>
    <w:rsid w:val="002D2D1C"/>
    <w:rsid w:val="002D3187"/>
    <w:rsid w:val="002D4D2C"/>
    <w:rsid w:val="002D6734"/>
    <w:rsid w:val="002D7186"/>
    <w:rsid w:val="002E6909"/>
    <w:rsid w:val="002E6E03"/>
    <w:rsid w:val="002F02C3"/>
    <w:rsid w:val="002F5877"/>
    <w:rsid w:val="002F63CB"/>
    <w:rsid w:val="002F700D"/>
    <w:rsid w:val="0030036A"/>
    <w:rsid w:val="00312F7D"/>
    <w:rsid w:val="00315619"/>
    <w:rsid w:val="00317399"/>
    <w:rsid w:val="00317988"/>
    <w:rsid w:val="0032056C"/>
    <w:rsid w:val="00323793"/>
    <w:rsid w:val="00327C71"/>
    <w:rsid w:val="00345163"/>
    <w:rsid w:val="00351A25"/>
    <w:rsid w:val="00354016"/>
    <w:rsid w:val="00356E95"/>
    <w:rsid w:val="00360F5D"/>
    <w:rsid w:val="003624E5"/>
    <w:rsid w:val="00364051"/>
    <w:rsid w:val="00370E6D"/>
    <w:rsid w:val="00372681"/>
    <w:rsid w:val="00374685"/>
    <w:rsid w:val="00375C5D"/>
    <w:rsid w:val="00380BA6"/>
    <w:rsid w:val="0038183D"/>
    <w:rsid w:val="00381C9B"/>
    <w:rsid w:val="0038217D"/>
    <w:rsid w:val="00391DA0"/>
    <w:rsid w:val="003A1911"/>
    <w:rsid w:val="003A197C"/>
    <w:rsid w:val="003B1C54"/>
    <w:rsid w:val="003B7077"/>
    <w:rsid w:val="003C1D2F"/>
    <w:rsid w:val="003C7570"/>
    <w:rsid w:val="003C7FC5"/>
    <w:rsid w:val="003D492B"/>
    <w:rsid w:val="003D5A5F"/>
    <w:rsid w:val="003D5B8D"/>
    <w:rsid w:val="003E2E76"/>
    <w:rsid w:val="003E3C74"/>
    <w:rsid w:val="003E5330"/>
    <w:rsid w:val="003E5A66"/>
    <w:rsid w:val="003E5EB8"/>
    <w:rsid w:val="003E6377"/>
    <w:rsid w:val="003F6ECE"/>
    <w:rsid w:val="003F766B"/>
    <w:rsid w:val="004008F6"/>
    <w:rsid w:val="0040399D"/>
    <w:rsid w:val="00403F55"/>
    <w:rsid w:val="00421739"/>
    <w:rsid w:val="00423FF7"/>
    <w:rsid w:val="00424DD6"/>
    <w:rsid w:val="00426D29"/>
    <w:rsid w:val="00427745"/>
    <w:rsid w:val="004300BC"/>
    <w:rsid w:val="00434E2E"/>
    <w:rsid w:val="004363F9"/>
    <w:rsid w:val="00441F7E"/>
    <w:rsid w:val="00442F2A"/>
    <w:rsid w:val="00444979"/>
    <w:rsid w:val="0045237A"/>
    <w:rsid w:val="00454A11"/>
    <w:rsid w:val="00454FFE"/>
    <w:rsid w:val="004570E0"/>
    <w:rsid w:val="00457660"/>
    <w:rsid w:val="00465BC1"/>
    <w:rsid w:val="00465E6B"/>
    <w:rsid w:val="00470BD0"/>
    <w:rsid w:val="00470EF9"/>
    <w:rsid w:val="0047160B"/>
    <w:rsid w:val="004726AF"/>
    <w:rsid w:val="00483CF9"/>
    <w:rsid w:val="004952DE"/>
    <w:rsid w:val="00496F29"/>
    <w:rsid w:val="004A2E34"/>
    <w:rsid w:val="004A5B82"/>
    <w:rsid w:val="004A611E"/>
    <w:rsid w:val="004A6BEF"/>
    <w:rsid w:val="004B1AD4"/>
    <w:rsid w:val="004B218F"/>
    <w:rsid w:val="004C0085"/>
    <w:rsid w:val="004C452B"/>
    <w:rsid w:val="004C4E58"/>
    <w:rsid w:val="004C5FA4"/>
    <w:rsid w:val="004C6002"/>
    <w:rsid w:val="004D0EF1"/>
    <w:rsid w:val="004D30C4"/>
    <w:rsid w:val="004E0B76"/>
    <w:rsid w:val="004E1E8E"/>
    <w:rsid w:val="004E2EE4"/>
    <w:rsid w:val="004E5EBE"/>
    <w:rsid w:val="004F038D"/>
    <w:rsid w:val="004F0E1D"/>
    <w:rsid w:val="004F566B"/>
    <w:rsid w:val="0050569D"/>
    <w:rsid w:val="00511ECD"/>
    <w:rsid w:val="00514461"/>
    <w:rsid w:val="0051690E"/>
    <w:rsid w:val="00517703"/>
    <w:rsid w:val="00517DC9"/>
    <w:rsid w:val="00520761"/>
    <w:rsid w:val="00520E87"/>
    <w:rsid w:val="00522FC8"/>
    <w:rsid w:val="005234C0"/>
    <w:rsid w:val="005277D4"/>
    <w:rsid w:val="00527C19"/>
    <w:rsid w:val="00536CB2"/>
    <w:rsid w:val="005417DD"/>
    <w:rsid w:val="0054190F"/>
    <w:rsid w:val="0054594C"/>
    <w:rsid w:val="00550008"/>
    <w:rsid w:val="005549EA"/>
    <w:rsid w:val="00554F2B"/>
    <w:rsid w:val="00556952"/>
    <w:rsid w:val="00556FAF"/>
    <w:rsid w:val="00564513"/>
    <w:rsid w:val="00566327"/>
    <w:rsid w:val="0057279D"/>
    <w:rsid w:val="00580345"/>
    <w:rsid w:val="00580F61"/>
    <w:rsid w:val="0058405E"/>
    <w:rsid w:val="0058481D"/>
    <w:rsid w:val="005852F0"/>
    <w:rsid w:val="00596EA0"/>
    <w:rsid w:val="005A2A29"/>
    <w:rsid w:val="005A7562"/>
    <w:rsid w:val="005A7829"/>
    <w:rsid w:val="005A7C31"/>
    <w:rsid w:val="005B370E"/>
    <w:rsid w:val="005C0A3E"/>
    <w:rsid w:val="005C1B77"/>
    <w:rsid w:val="005C29BD"/>
    <w:rsid w:val="005D311B"/>
    <w:rsid w:val="005D5E43"/>
    <w:rsid w:val="005E1918"/>
    <w:rsid w:val="005E35E8"/>
    <w:rsid w:val="005E3BE9"/>
    <w:rsid w:val="005E4327"/>
    <w:rsid w:val="005E62B4"/>
    <w:rsid w:val="005F46DE"/>
    <w:rsid w:val="005F6403"/>
    <w:rsid w:val="005F74A8"/>
    <w:rsid w:val="00601DBE"/>
    <w:rsid w:val="006030D1"/>
    <w:rsid w:val="00604376"/>
    <w:rsid w:val="00606BB1"/>
    <w:rsid w:val="006127A1"/>
    <w:rsid w:val="00612E32"/>
    <w:rsid w:val="00617E1B"/>
    <w:rsid w:val="0062389D"/>
    <w:rsid w:val="00624B62"/>
    <w:rsid w:val="0062767B"/>
    <w:rsid w:val="0063117C"/>
    <w:rsid w:val="00631226"/>
    <w:rsid w:val="0063222A"/>
    <w:rsid w:val="00633ACA"/>
    <w:rsid w:val="00634250"/>
    <w:rsid w:val="00634588"/>
    <w:rsid w:val="00634C4F"/>
    <w:rsid w:val="0063634E"/>
    <w:rsid w:val="00642E48"/>
    <w:rsid w:val="00645C13"/>
    <w:rsid w:val="00645E9E"/>
    <w:rsid w:val="0065162D"/>
    <w:rsid w:val="00657B9D"/>
    <w:rsid w:val="00661260"/>
    <w:rsid w:val="0066314C"/>
    <w:rsid w:val="00663315"/>
    <w:rsid w:val="00665939"/>
    <w:rsid w:val="00666D00"/>
    <w:rsid w:val="00671911"/>
    <w:rsid w:val="006728E6"/>
    <w:rsid w:val="0067598E"/>
    <w:rsid w:val="00676337"/>
    <w:rsid w:val="00680B18"/>
    <w:rsid w:val="00681AB2"/>
    <w:rsid w:val="00681D02"/>
    <w:rsid w:val="006874CE"/>
    <w:rsid w:val="006944DB"/>
    <w:rsid w:val="006946F0"/>
    <w:rsid w:val="00694EBD"/>
    <w:rsid w:val="00696AD1"/>
    <w:rsid w:val="00697211"/>
    <w:rsid w:val="006A155D"/>
    <w:rsid w:val="006A26AE"/>
    <w:rsid w:val="006A694C"/>
    <w:rsid w:val="006B6549"/>
    <w:rsid w:val="006C5B4D"/>
    <w:rsid w:val="006C6A2B"/>
    <w:rsid w:val="006D23C9"/>
    <w:rsid w:val="006D5306"/>
    <w:rsid w:val="006D63BE"/>
    <w:rsid w:val="006D6CDB"/>
    <w:rsid w:val="006E2122"/>
    <w:rsid w:val="006E298B"/>
    <w:rsid w:val="006E3681"/>
    <w:rsid w:val="006E4057"/>
    <w:rsid w:val="006E4320"/>
    <w:rsid w:val="006E7F93"/>
    <w:rsid w:val="006F1019"/>
    <w:rsid w:val="006F29AC"/>
    <w:rsid w:val="006F575D"/>
    <w:rsid w:val="006F68E5"/>
    <w:rsid w:val="00701B37"/>
    <w:rsid w:val="00703E53"/>
    <w:rsid w:val="0070688D"/>
    <w:rsid w:val="00706AD1"/>
    <w:rsid w:val="00711DA1"/>
    <w:rsid w:val="00721900"/>
    <w:rsid w:val="00723373"/>
    <w:rsid w:val="007267F5"/>
    <w:rsid w:val="007272A1"/>
    <w:rsid w:val="007274A8"/>
    <w:rsid w:val="0073069F"/>
    <w:rsid w:val="00733827"/>
    <w:rsid w:val="00737BCA"/>
    <w:rsid w:val="00747329"/>
    <w:rsid w:val="0074748E"/>
    <w:rsid w:val="00747EC8"/>
    <w:rsid w:val="00753B0A"/>
    <w:rsid w:val="00757E4A"/>
    <w:rsid w:val="007608D6"/>
    <w:rsid w:val="00765396"/>
    <w:rsid w:val="00775D11"/>
    <w:rsid w:val="00782A47"/>
    <w:rsid w:val="0078373D"/>
    <w:rsid w:val="00785C19"/>
    <w:rsid w:val="0079578D"/>
    <w:rsid w:val="007A0C98"/>
    <w:rsid w:val="007A25B9"/>
    <w:rsid w:val="007A33A3"/>
    <w:rsid w:val="007A44D5"/>
    <w:rsid w:val="007A5BFA"/>
    <w:rsid w:val="007B6AF6"/>
    <w:rsid w:val="007B7D4F"/>
    <w:rsid w:val="007C24A7"/>
    <w:rsid w:val="007C7434"/>
    <w:rsid w:val="007C7A7B"/>
    <w:rsid w:val="007D406F"/>
    <w:rsid w:val="007D498D"/>
    <w:rsid w:val="007D6C17"/>
    <w:rsid w:val="007D7F39"/>
    <w:rsid w:val="007E49C3"/>
    <w:rsid w:val="007E662A"/>
    <w:rsid w:val="007E772D"/>
    <w:rsid w:val="007F063C"/>
    <w:rsid w:val="00804977"/>
    <w:rsid w:val="00805A7E"/>
    <w:rsid w:val="00812194"/>
    <w:rsid w:val="00814ADF"/>
    <w:rsid w:val="00816337"/>
    <w:rsid w:val="00817E44"/>
    <w:rsid w:val="00822347"/>
    <w:rsid w:val="008268F6"/>
    <w:rsid w:val="00826A83"/>
    <w:rsid w:val="00827440"/>
    <w:rsid w:val="00831093"/>
    <w:rsid w:val="00834421"/>
    <w:rsid w:val="00834FEB"/>
    <w:rsid w:val="00835674"/>
    <w:rsid w:val="00845FC5"/>
    <w:rsid w:val="00847A44"/>
    <w:rsid w:val="00851959"/>
    <w:rsid w:val="00852E27"/>
    <w:rsid w:val="00857024"/>
    <w:rsid w:val="008617BD"/>
    <w:rsid w:val="008722F0"/>
    <w:rsid w:val="00872ECD"/>
    <w:rsid w:val="00875EDC"/>
    <w:rsid w:val="008839F3"/>
    <w:rsid w:val="008B2CC5"/>
    <w:rsid w:val="008B6A81"/>
    <w:rsid w:val="008C135F"/>
    <w:rsid w:val="008C13ED"/>
    <w:rsid w:val="008C51AC"/>
    <w:rsid w:val="008D187D"/>
    <w:rsid w:val="008E15CB"/>
    <w:rsid w:val="008E1FC7"/>
    <w:rsid w:val="008E23E4"/>
    <w:rsid w:val="008E6617"/>
    <w:rsid w:val="008E675F"/>
    <w:rsid w:val="008E6DFC"/>
    <w:rsid w:val="008F2298"/>
    <w:rsid w:val="008F3F78"/>
    <w:rsid w:val="008F3FE5"/>
    <w:rsid w:val="008F49DC"/>
    <w:rsid w:val="009005E9"/>
    <w:rsid w:val="00901E46"/>
    <w:rsid w:val="00901ED0"/>
    <w:rsid w:val="00911CBC"/>
    <w:rsid w:val="00913DF7"/>
    <w:rsid w:val="009162E6"/>
    <w:rsid w:val="00925A27"/>
    <w:rsid w:val="00927881"/>
    <w:rsid w:val="0093394E"/>
    <w:rsid w:val="009418C1"/>
    <w:rsid w:val="00941DC5"/>
    <w:rsid w:val="0094416A"/>
    <w:rsid w:val="009443B6"/>
    <w:rsid w:val="00953BDB"/>
    <w:rsid w:val="0096202F"/>
    <w:rsid w:val="00964035"/>
    <w:rsid w:val="0096495E"/>
    <w:rsid w:val="00970AE2"/>
    <w:rsid w:val="0097365B"/>
    <w:rsid w:val="009745A3"/>
    <w:rsid w:val="00977F35"/>
    <w:rsid w:val="009927F9"/>
    <w:rsid w:val="009962DB"/>
    <w:rsid w:val="009A4845"/>
    <w:rsid w:val="009A5B44"/>
    <w:rsid w:val="009A672D"/>
    <w:rsid w:val="009A7D46"/>
    <w:rsid w:val="009B28F5"/>
    <w:rsid w:val="009B2CDC"/>
    <w:rsid w:val="009B47DD"/>
    <w:rsid w:val="009C0736"/>
    <w:rsid w:val="009C741A"/>
    <w:rsid w:val="009D1266"/>
    <w:rsid w:val="009D2FB0"/>
    <w:rsid w:val="009E0F9B"/>
    <w:rsid w:val="009E4FA8"/>
    <w:rsid w:val="009E554E"/>
    <w:rsid w:val="009F26D1"/>
    <w:rsid w:val="009F40DF"/>
    <w:rsid w:val="009F4138"/>
    <w:rsid w:val="009F5CD6"/>
    <w:rsid w:val="00A075AA"/>
    <w:rsid w:val="00A11A73"/>
    <w:rsid w:val="00A12743"/>
    <w:rsid w:val="00A1418E"/>
    <w:rsid w:val="00A14C10"/>
    <w:rsid w:val="00A15E04"/>
    <w:rsid w:val="00A21576"/>
    <w:rsid w:val="00A21E15"/>
    <w:rsid w:val="00A340D8"/>
    <w:rsid w:val="00A40305"/>
    <w:rsid w:val="00A40B06"/>
    <w:rsid w:val="00A4253E"/>
    <w:rsid w:val="00A43022"/>
    <w:rsid w:val="00A445FC"/>
    <w:rsid w:val="00A457E0"/>
    <w:rsid w:val="00A51219"/>
    <w:rsid w:val="00A6178B"/>
    <w:rsid w:val="00A6235B"/>
    <w:rsid w:val="00A62F8C"/>
    <w:rsid w:val="00A64D7F"/>
    <w:rsid w:val="00A66666"/>
    <w:rsid w:val="00A666BC"/>
    <w:rsid w:val="00A67A4A"/>
    <w:rsid w:val="00A804F7"/>
    <w:rsid w:val="00A90FFE"/>
    <w:rsid w:val="00A950DF"/>
    <w:rsid w:val="00A96A53"/>
    <w:rsid w:val="00AA0111"/>
    <w:rsid w:val="00AA24AD"/>
    <w:rsid w:val="00AA4763"/>
    <w:rsid w:val="00AA52B3"/>
    <w:rsid w:val="00AA769C"/>
    <w:rsid w:val="00AB203E"/>
    <w:rsid w:val="00AB6AA9"/>
    <w:rsid w:val="00AB7EF6"/>
    <w:rsid w:val="00AC1A40"/>
    <w:rsid w:val="00AC5915"/>
    <w:rsid w:val="00AD1776"/>
    <w:rsid w:val="00AD474C"/>
    <w:rsid w:val="00AD53BE"/>
    <w:rsid w:val="00AD6F81"/>
    <w:rsid w:val="00AE0FE6"/>
    <w:rsid w:val="00AE3DE5"/>
    <w:rsid w:val="00AE4074"/>
    <w:rsid w:val="00AE48AB"/>
    <w:rsid w:val="00AF608B"/>
    <w:rsid w:val="00B004CF"/>
    <w:rsid w:val="00B0140A"/>
    <w:rsid w:val="00B01BEA"/>
    <w:rsid w:val="00B067B9"/>
    <w:rsid w:val="00B072A0"/>
    <w:rsid w:val="00B11C0A"/>
    <w:rsid w:val="00B13772"/>
    <w:rsid w:val="00B16F38"/>
    <w:rsid w:val="00B208CF"/>
    <w:rsid w:val="00B240EB"/>
    <w:rsid w:val="00B26FFB"/>
    <w:rsid w:val="00B31001"/>
    <w:rsid w:val="00B32348"/>
    <w:rsid w:val="00B32958"/>
    <w:rsid w:val="00B33477"/>
    <w:rsid w:val="00B36218"/>
    <w:rsid w:val="00B40274"/>
    <w:rsid w:val="00B44303"/>
    <w:rsid w:val="00B4441B"/>
    <w:rsid w:val="00B45426"/>
    <w:rsid w:val="00B51D6D"/>
    <w:rsid w:val="00B574EA"/>
    <w:rsid w:val="00B657FE"/>
    <w:rsid w:val="00B673E3"/>
    <w:rsid w:val="00B71CF9"/>
    <w:rsid w:val="00B819F8"/>
    <w:rsid w:val="00B95F10"/>
    <w:rsid w:val="00B9661D"/>
    <w:rsid w:val="00BA07E8"/>
    <w:rsid w:val="00BA11D2"/>
    <w:rsid w:val="00BA1D68"/>
    <w:rsid w:val="00BA32E3"/>
    <w:rsid w:val="00BA71D8"/>
    <w:rsid w:val="00BB1B9A"/>
    <w:rsid w:val="00BB48E6"/>
    <w:rsid w:val="00BB6A20"/>
    <w:rsid w:val="00BC3324"/>
    <w:rsid w:val="00BC5521"/>
    <w:rsid w:val="00BC5747"/>
    <w:rsid w:val="00BD1756"/>
    <w:rsid w:val="00BD39BC"/>
    <w:rsid w:val="00BE191D"/>
    <w:rsid w:val="00BF0B08"/>
    <w:rsid w:val="00BF2A82"/>
    <w:rsid w:val="00BF7CAB"/>
    <w:rsid w:val="00BF7E3E"/>
    <w:rsid w:val="00C04C69"/>
    <w:rsid w:val="00C0693D"/>
    <w:rsid w:val="00C1173D"/>
    <w:rsid w:val="00C23693"/>
    <w:rsid w:val="00C2408C"/>
    <w:rsid w:val="00C26344"/>
    <w:rsid w:val="00C27788"/>
    <w:rsid w:val="00C31E88"/>
    <w:rsid w:val="00C33735"/>
    <w:rsid w:val="00C36768"/>
    <w:rsid w:val="00C37ED3"/>
    <w:rsid w:val="00C419AC"/>
    <w:rsid w:val="00C503EB"/>
    <w:rsid w:val="00C5398B"/>
    <w:rsid w:val="00C54642"/>
    <w:rsid w:val="00C55698"/>
    <w:rsid w:val="00C57143"/>
    <w:rsid w:val="00C639B3"/>
    <w:rsid w:val="00C65577"/>
    <w:rsid w:val="00C66FDC"/>
    <w:rsid w:val="00C67CE0"/>
    <w:rsid w:val="00C74E00"/>
    <w:rsid w:val="00C80D2E"/>
    <w:rsid w:val="00C811B0"/>
    <w:rsid w:val="00C8638C"/>
    <w:rsid w:val="00C91D7E"/>
    <w:rsid w:val="00CA0642"/>
    <w:rsid w:val="00CA4548"/>
    <w:rsid w:val="00CA4BF5"/>
    <w:rsid w:val="00CA5E6E"/>
    <w:rsid w:val="00CB1165"/>
    <w:rsid w:val="00CB2641"/>
    <w:rsid w:val="00CB37C1"/>
    <w:rsid w:val="00CB6D2A"/>
    <w:rsid w:val="00CC0886"/>
    <w:rsid w:val="00CC3620"/>
    <w:rsid w:val="00CC4165"/>
    <w:rsid w:val="00CD12B9"/>
    <w:rsid w:val="00CD2A61"/>
    <w:rsid w:val="00CD716E"/>
    <w:rsid w:val="00CE0A98"/>
    <w:rsid w:val="00CE1C6C"/>
    <w:rsid w:val="00CF1697"/>
    <w:rsid w:val="00CF2B07"/>
    <w:rsid w:val="00CF783F"/>
    <w:rsid w:val="00D024BF"/>
    <w:rsid w:val="00D03B8C"/>
    <w:rsid w:val="00D04DEF"/>
    <w:rsid w:val="00D0667E"/>
    <w:rsid w:val="00D0677E"/>
    <w:rsid w:val="00D07B81"/>
    <w:rsid w:val="00D10EA5"/>
    <w:rsid w:val="00D11C19"/>
    <w:rsid w:val="00D1467E"/>
    <w:rsid w:val="00D206D8"/>
    <w:rsid w:val="00D2080A"/>
    <w:rsid w:val="00D232D6"/>
    <w:rsid w:val="00D24D2F"/>
    <w:rsid w:val="00D33814"/>
    <w:rsid w:val="00D34E63"/>
    <w:rsid w:val="00D44486"/>
    <w:rsid w:val="00D44D15"/>
    <w:rsid w:val="00D5301A"/>
    <w:rsid w:val="00D5603C"/>
    <w:rsid w:val="00D5603D"/>
    <w:rsid w:val="00D60DDF"/>
    <w:rsid w:val="00D6415D"/>
    <w:rsid w:val="00D669F6"/>
    <w:rsid w:val="00D709C7"/>
    <w:rsid w:val="00D713D7"/>
    <w:rsid w:val="00D90F07"/>
    <w:rsid w:val="00D93A99"/>
    <w:rsid w:val="00D96005"/>
    <w:rsid w:val="00D972C1"/>
    <w:rsid w:val="00DA0557"/>
    <w:rsid w:val="00DA3AD1"/>
    <w:rsid w:val="00DA3D59"/>
    <w:rsid w:val="00DA51E7"/>
    <w:rsid w:val="00DB08B5"/>
    <w:rsid w:val="00DB74C9"/>
    <w:rsid w:val="00DB7802"/>
    <w:rsid w:val="00DC60A9"/>
    <w:rsid w:val="00DC6239"/>
    <w:rsid w:val="00DC73ED"/>
    <w:rsid w:val="00DD1C8F"/>
    <w:rsid w:val="00DD426D"/>
    <w:rsid w:val="00DD5805"/>
    <w:rsid w:val="00DD5C74"/>
    <w:rsid w:val="00DD6866"/>
    <w:rsid w:val="00DD7EF7"/>
    <w:rsid w:val="00DE5C9A"/>
    <w:rsid w:val="00DF2F95"/>
    <w:rsid w:val="00DF4449"/>
    <w:rsid w:val="00DF6CE1"/>
    <w:rsid w:val="00DF74D9"/>
    <w:rsid w:val="00DF78EA"/>
    <w:rsid w:val="00E0254B"/>
    <w:rsid w:val="00E03831"/>
    <w:rsid w:val="00E038D6"/>
    <w:rsid w:val="00E06609"/>
    <w:rsid w:val="00E10D9C"/>
    <w:rsid w:val="00E111AD"/>
    <w:rsid w:val="00E1579E"/>
    <w:rsid w:val="00E15B4A"/>
    <w:rsid w:val="00E26D3D"/>
    <w:rsid w:val="00E34BB8"/>
    <w:rsid w:val="00E35199"/>
    <w:rsid w:val="00E35E88"/>
    <w:rsid w:val="00E36105"/>
    <w:rsid w:val="00E36297"/>
    <w:rsid w:val="00E4698B"/>
    <w:rsid w:val="00E47294"/>
    <w:rsid w:val="00E513B9"/>
    <w:rsid w:val="00E533AC"/>
    <w:rsid w:val="00E53651"/>
    <w:rsid w:val="00E6083E"/>
    <w:rsid w:val="00E642EE"/>
    <w:rsid w:val="00E65672"/>
    <w:rsid w:val="00E6660F"/>
    <w:rsid w:val="00E70723"/>
    <w:rsid w:val="00E71464"/>
    <w:rsid w:val="00E73CA7"/>
    <w:rsid w:val="00E7761C"/>
    <w:rsid w:val="00E85040"/>
    <w:rsid w:val="00E913EC"/>
    <w:rsid w:val="00E91E1D"/>
    <w:rsid w:val="00E95676"/>
    <w:rsid w:val="00E95ACC"/>
    <w:rsid w:val="00E95F16"/>
    <w:rsid w:val="00E973CC"/>
    <w:rsid w:val="00E97D57"/>
    <w:rsid w:val="00EA3CB8"/>
    <w:rsid w:val="00EA4B68"/>
    <w:rsid w:val="00EA5AA5"/>
    <w:rsid w:val="00EA5F41"/>
    <w:rsid w:val="00EA7BB7"/>
    <w:rsid w:val="00EB0D54"/>
    <w:rsid w:val="00EB2119"/>
    <w:rsid w:val="00EB2950"/>
    <w:rsid w:val="00EB2966"/>
    <w:rsid w:val="00EB31CF"/>
    <w:rsid w:val="00EB4A7B"/>
    <w:rsid w:val="00EB7D0C"/>
    <w:rsid w:val="00EC1E68"/>
    <w:rsid w:val="00EC73F9"/>
    <w:rsid w:val="00ED2012"/>
    <w:rsid w:val="00ED2D3C"/>
    <w:rsid w:val="00ED7B0F"/>
    <w:rsid w:val="00EE2993"/>
    <w:rsid w:val="00EE3A8B"/>
    <w:rsid w:val="00EE4121"/>
    <w:rsid w:val="00EE5F3C"/>
    <w:rsid w:val="00EF6671"/>
    <w:rsid w:val="00F03F61"/>
    <w:rsid w:val="00F0639D"/>
    <w:rsid w:val="00F0718B"/>
    <w:rsid w:val="00F0793B"/>
    <w:rsid w:val="00F226F2"/>
    <w:rsid w:val="00F238E7"/>
    <w:rsid w:val="00F2755E"/>
    <w:rsid w:val="00F312C0"/>
    <w:rsid w:val="00F37C92"/>
    <w:rsid w:val="00F40132"/>
    <w:rsid w:val="00F4311D"/>
    <w:rsid w:val="00F46270"/>
    <w:rsid w:val="00F50343"/>
    <w:rsid w:val="00F545AA"/>
    <w:rsid w:val="00F56A9B"/>
    <w:rsid w:val="00F57C21"/>
    <w:rsid w:val="00F57E0B"/>
    <w:rsid w:val="00F677B1"/>
    <w:rsid w:val="00F71700"/>
    <w:rsid w:val="00F72756"/>
    <w:rsid w:val="00F74739"/>
    <w:rsid w:val="00F75A8E"/>
    <w:rsid w:val="00F816EB"/>
    <w:rsid w:val="00F90C08"/>
    <w:rsid w:val="00F93A4F"/>
    <w:rsid w:val="00F95DC3"/>
    <w:rsid w:val="00FA4576"/>
    <w:rsid w:val="00FA4E7D"/>
    <w:rsid w:val="00FA556A"/>
    <w:rsid w:val="00FB59D3"/>
    <w:rsid w:val="00FC1AFA"/>
    <w:rsid w:val="00FC2673"/>
    <w:rsid w:val="00FD2AC6"/>
    <w:rsid w:val="00FD39AC"/>
    <w:rsid w:val="00FD7674"/>
    <w:rsid w:val="00FE2161"/>
    <w:rsid w:val="00FE36A3"/>
    <w:rsid w:val="00FE4741"/>
    <w:rsid w:val="00FE6F2C"/>
    <w:rsid w:val="00FE7EB4"/>
    <w:rsid w:val="00FF06D6"/>
    <w:rsid w:val="00FF3184"/>
    <w:rsid w:val="00FF4451"/>
    <w:rsid w:val="00FF6A11"/>
    <w:rsid w:val="00FF6AA8"/>
    <w:rsid w:val="0E82FD10"/>
    <w:rsid w:val="246E2A40"/>
    <w:rsid w:val="28AB34E1"/>
    <w:rsid w:val="3178F491"/>
    <w:rsid w:val="31BD5D24"/>
    <w:rsid w:val="32610999"/>
    <w:rsid w:val="4B573C33"/>
    <w:rsid w:val="521F97DF"/>
    <w:rsid w:val="53EF50A9"/>
    <w:rsid w:val="5C87EEBC"/>
    <w:rsid w:val="653CD3F1"/>
    <w:rsid w:val="68759733"/>
    <w:rsid w:val="6C9DEC2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895446"/>
  <w15:docId w15:val="{477A59CF-2688-47C8-B9FF-81AD52047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unhideWhenUsed="1"/>
    <w:lsdException w:name="FollowedHyperlink" w:semiHidden="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CCC"/>
    <w:pPr>
      <w:spacing w:after="140" w:line="250" w:lineRule="atLeast"/>
    </w:pPr>
    <w:rPr>
      <w:rFonts w:ascii="Arial" w:hAnsi="Arial"/>
      <w:szCs w:val="22"/>
      <w:lang w:eastAsia="en-US"/>
    </w:rPr>
  </w:style>
  <w:style w:type="paragraph" w:styleId="Heading1">
    <w:name w:val="heading 1"/>
    <w:basedOn w:val="Normal"/>
    <w:next w:val="Normal"/>
    <w:link w:val="Heading1Char"/>
    <w:uiPriority w:val="9"/>
    <w:qFormat/>
    <w:rsid w:val="00E97D57"/>
    <w:pPr>
      <w:keepNext/>
      <w:keepLines/>
      <w:numPr>
        <w:numId w:val="3"/>
      </w:numPr>
      <w:spacing w:before="360" w:after="120" w:line="240" w:lineRule="atLeast"/>
      <w:outlineLvl w:val="0"/>
    </w:pPr>
    <w:rPr>
      <w:rFonts w:eastAsia="MS Gothic" w:cs="Times New Roman"/>
      <w:b/>
      <w:bCs/>
      <w:color w:val="000000"/>
      <w:sz w:val="28"/>
      <w:szCs w:val="28"/>
    </w:rPr>
  </w:style>
  <w:style w:type="paragraph" w:styleId="Heading2">
    <w:name w:val="heading 2"/>
    <w:basedOn w:val="Normal"/>
    <w:next w:val="Normal"/>
    <w:link w:val="Heading2Char"/>
    <w:uiPriority w:val="9"/>
    <w:qFormat/>
    <w:rsid w:val="00E53651"/>
    <w:pPr>
      <w:keepNext/>
      <w:keepLines/>
      <w:numPr>
        <w:ilvl w:val="1"/>
        <w:numId w:val="3"/>
      </w:numPr>
      <w:spacing w:before="360" w:after="120" w:line="240" w:lineRule="atLeast"/>
      <w:outlineLvl w:val="1"/>
    </w:pPr>
    <w:rPr>
      <w:rFonts w:eastAsia="MS Gothic" w:cs="Times New Roman"/>
      <w:bCs/>
      <w:color w:val="000000"/>
      <w:sz w:val="28"/>
      <w:szCs w:val="26"/>
    </w:rPr>
  </w:style>
  <w:style w:type="paragraph" w:styleId="Heading3">
    <w:name w:val="heading 3"/>
    <w:basedOn w:val="Normal"/>
    <w:next w:val="Normal"/>
    <w:link w:val="Heading3Char"/>
    <w:uiPriority w:val="9"/>
    <w:qFormat/>
    <w:rsid w:val="00925A27"/>
    <w:pPr>
      <w:keepNext/>
      <w:keepLines/>
      <w:numPr>
        <w:ilvl w:val="2"/>
        <w:numId w:val="3"/>
      </w:numPr>
      <w:spacing w:before="200" w:line="260" w:lineRule="atLeast"/>
      <w:outlineLvl w:val="2"/>
    </w:pPr>
    <w:rPr>
      <w:rFonts w:eastAsia="MS Gothic" w:cs="Times New Roman"/>
      <w:bCs/>
      <w:i/>
      <w:sz w:val="24"/>
    </w:rPr>
  </w:style>
  <w:style w:type="paragraph" w:styleId="Heading4">
    <w:name w:val="heading 4"/>
    <w:basedOn w:val="Normal"/>
    <w:next w:val="Normal"/>
    <w:link w:val="Heading4Char"/>
    <w:uiPriority w:val="9"/>
    <w:unhideWhenUsed/>
    <w:qFormat/>
    <w:rsid w:val="00E53651"/>
    <w:pPr>
      <w:keepNext/>
      <w:keepLines/>
      <w:numPr>
        <w:ilvl w:val="3"/>
        <w:numId w:val="3"/>
      </w:numPr>
      <w:spacing w:before="180" w:line="240" w:lineRule="atLeast"/>
      <w:outlineLvl w:val="3"/>
    </w:pPr>
    <w:rPr>
      <w:rFonts w:eastAsia="MS Gothic" w:cs="Times New Roman"/>
      <w:b/>
      <w:bCs/>
      <w:iCs/>
    </w:rPr>
  </w:style>
  <w:style w:type="paragraph" w:styleId="Heading5">
    <w:name w:val="heading 5"/>
    <w:basedOn w:val="Normal"/>
    <w:next w:val="Normal"/>
    <w:link w:val="Heading5Char"/>
    <w:uiPriority w:val="9"/>
    <w:unhideWhenUsed/>
    <w:qFormat/>
    <w:rsid w:val="00E53651"/>
    <w:pPr>
      <w:keepNext/>
      <w:keepLines/>
      <w:numPr>
        <w:ilvl w:val="4"/>
        <w:numId w:val="3"/>
      </w:numPr>
      <w:spacing w:before="160" w:line="240" w:lineRule="atLeast"/>
      <w:outlineLvl w:val="4"/>
    </w:pPr>
    <w:rPr>
      <w:rFonts w:eastAsia="MS Gothic" w:cs="Times New Roman"/>
      <w:b/>
    </w:rPr>
  </w:style>
  <w:style w:type="paragraph" w:styleId="Heading6">
    <w:name w:val="heading 6"/>
    <w:basedOn w:val="Normal"/>
    <w:next w:val="Normal"/>
    <w:link w:val="Heading6Char"/>
    <w:uiPriority w:val="9"/>
    <w:semiHidden/>
    <w:qFormat/>
    <w:rsid w:val="00CD12B9"/>
    <w:pPr>
      <w:keepNext/>
      <w:keepLines/>
      <w:numPr>
        <w:ilvl w:val="5"/>
        <w:numId w:val="3"/>
      </w:numPr>
      <w:spacing w:before="200" w:after="0"/>
      <w:outlineLvl w:val="5"/>
    </w:pPr>
    <w:rPr>
      <w:rFonts w:ascii="Cambria" w:eastAsia="MS Gothic" w:hAnsi="Cambria" w:cs="Times New Roman"/>
      <w:i/>
      <w:iCs/>
      <w:color w:val="2D495E"/>
    </w:rPr>
  </w:style>
  <w:style w:type="paragraph" w:styleId="Heading7">
    <w:name w:val="heading 7"/>
    <w:basedOn w:val="Normal"/>
    <w:next w:val="Normal"/>
    <w:link w:val="Heading7Char"/>
    <w:uiPriority w:val="9"/>
    <w:semiHidden/>
    <w:unhideWhenUsed/>
    <w:qFormat/>
    <w:rsid w:val="00CD12B9"/>
    <w:pPr>
      <w:keepNext/>
      <w:keepLines/>
      <w:numPr>
        <w:ilvl w:val="6"/>
        <w:numId w:val="3"/>
      </w:numPr>
      <w:spacing w:before="200" w:after="0"/>
      <w:outlineLvl w:val="6"/>
    </w:pPr>
    <w:rPr>
      <w:rFonts w:ascii="Cambria" w:eastAsia="MS Gothic" w:hAnsi="Cambria" w:cs="Times New Roman"/>
      <w:i/>
      <w:iCs/>
      <w:color w:val="404040"/>
    </w:rPr>
  </w:style>
  <w:style w:type="paragraph" w:styleId="Heading8">
    <w:name w:val="heading 8"/>
    <w:basedOn w:val="Normal"/>
    <w:next w:val="Normal"/>
    <w:link w:val="Heading8Char"/>
    <w:uiPriority w:val="9"/>
    <w:semiHidden/>
    <w:unhideWhenUsed/>
    <w:qFormat/>
    <w:rsid w:val="00CD12B9"/>
    <w:pPr>
      <w:keepNext/>
      <w:keepLines/>
      <w:numPr>
        <w:ilvl w:val="7"/>
        <w:numId w:val="3"/>
      </w:numPr>
      <w:spacing w:before="200" w:after="0"/>
      <w:outlineLvl w:val="7"/>
    </w:pPr>
    <w:rPr>
      <w:rFonts w:ascii="Cambria" w:eastAsia="MS Gothic" w:hAnsi="Cambria" w:cs="Times New Roman"/>
      <w:color w:val="404040"/>
      <w:szCs w:val="20"/>
    </w:rPr>
  </w:style>
  <w:style w:type="paragraph" w:styleId="Heading9">
    <w:name w:val="heading 9"/>
    <w:basedOn w:val="Normal"/>
    <w:next w:val="Normal"/>
    <w:link w:val="Heading9Char"/>
    <w:uiPriority w:val="9"/>
    <w:semiHidden/>
    <w:unhideWhenUsed/>
    <w:qFormat/>
    <w:rsid w:val="00CD12B9"/>
    <w:pPr>
      <w:keepNext/>
      <w:keepLines/>
      <w:numPr>
        <w:ilvl w:val="8"/>
        <w:numId w:val="3"/>
      </w:numPr>
      <w:spacing w:before="200" w:after="0"/>
      <w:outlineLvl w:val="8"/>
    </w:pPr>
    <w:rPr>
      <w:rFonts w:ascii="Cambria" w:eastAsia="MS Gothic" w:hAnsi="Cambria" w:cs="Times New Roman"/>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5398B"/>
    <w:pPr>
      <w:tabs>
        <w:tab w:val="center" w:pos="4513"/>
        <w:tab w:val="right" w:pos="9026"/>
      </w:tabs>
      <w:spacing w:after="0" w:line="240" w:lineRule="auto"/>
    </w:pPr>
    <w:rPr>
      <w:color w:val="08354F"/>
      <w:sz w:val="24"/>
    </w:rPr>
  </w:style>
  <w:style w:type="character" w:customStyle="1" w:styleId="HeaderChar">
    <w:name w:val="Header Char"/>
    <w:link w:val="Header"/>
    <w:uiPriority w:val="99"/>
    <w:rsid w:val="00C5398B"/>
    <w:rPr>
      <w:rFonts w:ascii="Tahoma" w:hAnsi="Tahoma"/>
      <w:color w:val="08354F"/>
      <w:sz w:val="24"/>
    </w:rPr>
  </w:style>
  <w:style w:type="paragraph" w:styleId="Footer">
    <w:name w:val="footer"/>
    <w:basedOn w:val="Normal"/>
    <w:link w:val="FooterChar"/>
    <w:uiPriority w:val="99"/>
    <w:rsid w:val="00E73CA7"/>
    <w:pPr>
      <w:tabs>
        <w:tab w:val="center" w:pos="4513"/>
        <w:tab w:val="right" w:pos="9026"/>
      </w:tabs>
      <w:spacing w:after="0" w:line="240" w:lineRule="auto"/>
    </w:pPr>
    <w:rPr>
      <w:sz w:val="16"/>
    </w:rPr>
  </w:style>
  <w:style w:type="character" w:customStyle="1" w:styleId="FooterChar">
    <w:name w:val="Footer Char"/>
    <w:link w:val="Footer"/>
    <w:uiPriority w:val="99"/>
    <w:rsid w:val="00EE2993"/>
    <w:rPr>
      <w:sz w:val="16"/>
    </w:rPr>
  </w:style>
  <w:style w:type="paragraph" w:styleId="BalloonText">
    <w:name w:val="Balloon Text"/>
    <w:basedOn w:val="Normal"/>
    <w:link w:val="BalloonTextChar"/>
    <w:uiPriority w:val="99"/>
    <w:semiHidden/>
    <w:rsid w:val="008B6A81"/>
    <w:pPr>
      <w:spacing w:after="0" w:line="240" w:lineRule="auto"/>
    </w:pPr>
    <w:rPr>
      <w:rFonts w:cs="Tahoma"/>
      <w:sz w:val="16"/>
      <w:szCs w:val="16"/>
    </w:rPr>
  </w:style>
  <w:style w:type="character" w:customStyle="1" w:styleId="BalloonTextChar">
    <w:name w:val="Balloon Text Char"/>
    <w:link w:val="BalloonText"/>
    <w:uiPriority w:val="99"/>
    <w:semiHidden/>
    <w:rsid w:val="00EE2993"/>
    <w:rPr>
      <w:rFonts w:ascii="Tahoma" w:hAnsi="Tahoma" w:cs="Tahoma"/>
      <w:sz w:val="16"/>
      <w:szCs w:val="16"/>
    </w:rPr>
  </w:style>
  <w:style w:type="table" w:styleId="TableGrid">
    <w:name w:val="Table Grid"/>
    <w:basedOn w:val="TableNormal"/>
    <w:uiPriority w:val="59"/>
    <w:rsid w:val="00E53651"/>
    <w:rPr>
      <w:rFonts w:ascii="Helvetica" w:hAnsi="Helveti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Spacer">
    <w:name w:val="Spacer"/>
    <w:basedOn w:val="Header"/>
    <w:qFormat/>
    <w:rsid w:val="00093A12"/>
    <w:rPr>
      <w:sz w:val="2"/>
    </w:rPr>
  </w:style>
  <w:style w:type="character" w:customStyle="1" w:styleId="Heading1Char">
    <w:name w:val="Heading 1 Char"/>
    <w:link w:val="Heading1"/>
    <w:uiPriority w:val="9"/>
    <w:rsid w:val="00E97D57"/>
    <w:rPr>
      <w:rFonts w:ascii="Arial" w:eastAsia="MS Gothic" w:hAnsi="Arial" w:cs="Times New Roman"/>
      <w:b/>
      <w:bCs/>
      <w:color w:val="000000"/>
      <w:sz w:val="28"/>
      <w:szCs w:val="28"/>
      <w:lang w:eastAsia="en-US"/>
    </w:rPr>
  </w:style>
  <w:style w:type="paragraph" w:customStyle="1" w:styleId="Tabletitles">
    <w:name w:val="Table titles"/>
    <w:basedOn w:val="Normal"/>
    <w:qFormat/>
    <w:rsid w:val="00785C19"/>
    <w:rPr>
      <w:b/>
      <w:color w:val="FFFFFF"/>
      <w:sz w:val="24"/>
    </w:rPr>
  </w:style>
  <w:style w:type="paragraph" w:customStyle="1" w:styleId="Normalblue">
    <w:name w:val="Normal blue"/>
    <w:basedOn w:val="Normal"/>
    <w:semiHidden/>
    <w:qFormat/>
    <w:rsid w:val="00026F94"/>
    <w:pPr>
      <w:spacing w:after="120" w:line="240" w:lineRule="auto"/>
    </w:pPr>
    <w:rPr>
      <w:color w:val="08354F"/>
    </w:rPr>
  </w:style>
  <w:style w:type="paragraph" w:customStyle="1" w:styleId="Milestonedays">
    <w:name w:val="Milestone days"/>
    <w:basedOn w:val="Normal"/>
    <w:semiHidden/>
    <w:qFormat/>
    <w:rsid w:val="00E53651"/>
    <w:pPr>
      <w:spacing w:after="0" w:line="240" w:lineRule="auto"/>
    </w:pPr>
    <w:rPr>
      <w:b/>
      <w:sz w:val="96"/>
    </w:rPr>
  </w:style>
  <w:style w:type="paragraph" w:customStyle="1" w:styleId="Businessdays">
    <w:name w:val="Business days"/>
    <w:basedOn w:val="Normal"/>
    <w:semiHidden/>
    <w:qFormat/>
    <w:rsid w:val="00E53651"/>
    <w:pPr>
      <w:spacing w:after="0" w:line="240" w:lineRule="atLeast"/>
    </w:pPr>
    <w:rPr>
      <w:i/>
      <w:color w:val="000000"/>
    </w:rPr>
  </w:style>
  <w:style w:type="paragraph" w:customStyle="1" w:styleId="Tabletitlessmall">
    <w:name w:val="Table titles small"/>
    <w:basedOn w:val="Tabletitles"/>
    <w:qFormat/>
    <w:rsid w:val="00925A27"/>
    <w:pPr>
      <w:spacing w:after="0"/>
    </w:pPr>
  </w:style>
  <w:style w:type="paragraph" w:customStyle="1" w:styleId="Tabletextsmall">
    <w:name w:val="Table text small"/>
    <w:basedOn w:val="Normal"/>
    <w:qFormat/>
    <w:rsid w:val="00697211"/>
    <w:pPr>
      <w:spacing w:before="20" w:after="0" w:line="200" w:lineRule="atLeast"/>
    </w:pPr>
    <w:rPr>
      <w:color w:val="0B2F65"/>
      <w:sz w:val="22"/>
    </w:rPr>
  </w:style>
  <w:style w:type="character" w:styleId="Hyperlink">
    <w:name w:val="Hyperlink"/>
    <w:uiPriority w:val="99"/>
    <w:rsid w:val="00DF4449"/>
    <w:rPr>
      <w:color w:val="10123A"/>
      <w:u w:val="single"/>
    </w:rPr>
  </w:style>
  <w:style w:type="paragraph" w:customStyle="1" w:styleId="Footerbold">
    <w:name w:val="Footer bold"/>
    <w:basedOn w:val="Footer"/>
    <w:semiHidden/>
    <w:qFormat/>
    <w:rsid w:val="00E73CA7"/>
    <w:rPr>
      <w:b/>
    </w:rPr>
  </w:style>
  <w:style w:type="paragraph" w:customStyle="1" w:styleId="Footeritalicleft">
    <w:name w:val="Footer italic left"/>
    <w:basedOn w:val="Footer"/>
    <w:semiHidden/>
    <w:qFormat/>
    <w:rsid w:val="009927F9"/>
    <w:rPr>
      <w:i/>
    </w:rPr>
  </w:style>
  <w:style w:type="paragraph" w:customStyle="1" w:styleId="Project">
    <w:name w:val="Project"/>
    <w:basedOn w:val="Normalblue"/>
    <w:semiHidden/>
    <w:qFormat/>
    <w:rsid w:val="004B1AD4"/>
  </w:style>
  <w:style w:type="paragraph" w:customStyle="1" w:styleId="Documentdate">
    <w:name w:val="Document date"/>
    <w:basedOn w:val="Normalblue"/>
    <w:next w:val="Normalblue"/>
    <w:qFormat/>
    <w:rsid w:val="00FF4451"/>
    <w:rPr>
      <w:color w:val="3C3C3B"/>
      <w:sz w:val="34"/>
    </w:rPr>
  </w:style>
  <w:style w:type="paragraph" w:customStyle="1" w:styleId="Footeritalicright">
    <w:name w:val="Footer italic right"/>
    <w:basedOn w:val="Footeritalicleft"/>
    <w:semiHidden/>
    <w:qFormat/>
    <w:rsid w:val="006F68E5"/>
    <w:pPr>
      <w:jc w:val="right"/>
    </w:pPr>
  </w:style>
  <w:style w:type="paragraph" w:styleId="ListBullet">
    <w:name w:val="List Bullet"/>
    <w:basedOn w:val="Normal"/>
    <w:uiPriority w:val="99"/>
    <w:unhideWhenUsed/>
    <w:rsid w:val="00426D29"/>
    <w:pPr>
      <w:numPr>
        <w:numId w:val="1"/>
      </w:numPr>
      <w:tabs>
        <w:tab w:val="left" w:pos="227"/>
      </w:tabs>
      <w:ind w:left="227" w:hanging="227"/>
      <w:contextualSpacing/>
    </w:pPr>
  </w:style>
  <w:style w:type="character" w:customStyle="1" w:styleId="Heading2Char">
    <w:name w:val="Heading 2 Char"/>
    <w:link w:val="Heading2"/>
    <w:uiPriority w:val="9"/>
    <w:rsid w:val="00E53651"/>
    <w:rPr>
      <w:rFonts w:ascii="Arial" w:eastAsia="MS Gothic" w:hAnsi="Arial" w:cs="Times New Roman"/>
      <w:bCs/>
      <w:color w:val="000000"/>
      <w:sz w:val="28"/>
      <w:szCs w:val="26"/>
      <w:lang w:eastAsia="en-US"/>
    </w:rPr>
  </w:style>
  <w:style w:type="paragraph" w:styleId="ListNumber">
    <w:name w:val="List Number"/>
    <w:basedOn w:val="Normal"/>
    <w:uiPriority w:val="99"/>
    <w:rsid w:val="00426D29"/>
    <w:pPr>
      <w:numPr>
        <w:numId w:val="2"/>
      </w:numPr>
      <w:contextualSpacing/>
    </w:pPr>
  </w:style>
  <w:style w:type="paragraph" w:styleId="ListParagraph">
    <w:name w:val="List Paragraph"/>
    <w:basedOn w:val="Normal"/>
    <w:uiPriority w:val="34"/>
    <w:qFormat/>
    <w:rsid w:val="00520E87"/>
    <w:pPr>
      <w:ind w:left="720"/>
      <w:contextualSpacing/>
    </w:pPr>
  </w:style>
  <w:style w:type="paragraph" w:styleId="ListNumber2">
    <w:name w:val="List Number 2"/>
    <w:basedOn w:val="Normal"/>
    <w:qFormat/>
    <w:rsid w:val="00520E87"/>
    <w:pPr>
      <w:numPr>
        <w:ilvl w:val="1"/>
        <w:numId w:val="2"/>
      </w:numPr>
      <w:contextualSpacing/>
    </w:pPr>
  </w:style>
  <w:style w:type="paragraph" w:styleId="BodyText">
    <w:name w:val="Body Text"/>
    <w:link w:val="BodyTextChar"/>
    <w:semiHidden/>
    <w:qFormat/>
    <w:rsid w:val="00E53651"/>
    <w:pPr>
      <w:spacing w:after="120"/>
    </w:pPr>
    <w:rPr>
      <w:rFonts w:ascii="Helvetica" w:eastAsia="Times New Roman" w:hAnsi="Helvetica" w:cs="Tahoma"/>
      <w:color w:val="0D0D0D"/>
      <w:szCs w:val="16"/>
      <w:lang w:eastAsia="en-US"/>
    </w:rPr>
  </w:style>
  <w:style w:type="character" w:customStyle="1" w:styleId="BodyTextChar">
    <w:name w:val="Body Text Char"/>
    <w:link w:val="BodyText"/>
    <w:semiHidden/>
    <w:rsid w:val="00E53651"/>
    <w:rPr>
      <w:rFonts w:ascii="Helvetica" w:eastAsia="Times New Roman" w:hAnsi="Helvetica" w:cs="Tahoma"/>
      <w:color w:val="0D0D0D"/>
      <w:sz w:val="20"/>
      <w:szCs w:val="16"/>
    </w:rPr>
  </w:style>
  <w:style w:type="paragraph" w:customStyle="1" w:styleId="Statustitle">
    <w:name w:val="Status title"/>
    <w:basedOn w:val="Normal"/>
    <w:semiHidden/>
    <w:qFormat/>
    <w:rsid w:val="0074748E"/>
    <w:rPr>
      <w:b/>
      <w:sz w:val="42"/>
    </w:rPr>
  </w:style>
  <w:style w:type="paragraph" w:customStyle="1" w:styleId="Documenttitle">
    <w:name w:val="Document title"/>
    <w:basedOn w:val="Normal"/>
    <w:qFormat/>
    <w:rsid w:val="00150CCC"/>
    <w:pPr>
      <w:spacing w:before="60" w:after="60" w:line="720" w:lineRule="exact"/>
    </w:pPr>
    <w:rPr>
      <w:b/>
      <w:bCs/>
      <w:color w:val="0B2F65"/>
      <w:sz w:val="56"/>
      <w:szCs w:val="56"/>
    </w:rPr>
  </w:style>
  <w:style w:type="paragraph" w:customStyle="1" w:styleId="Clientname">
    <w:name w:val="Client name"/>
    <w:basedOn w:val="Normal"/>
    <w:qFormat/>
    <w:rsid w:val="00E53651"/>
    <w:pPr>
      <w:spacing w:after="0" w:line="300" w:lineRule="atLeast"/>
    </w:pPr>
    <w:rPr>
      <w:b/>
      <w:color w:val="000000"/>
      <w:sz w:val="32"/>
    </w:rPr>
  </w:style>
  <w:style w:type="paragraph" w:customStyle="1" w:styleId="Documentsubtitle">
    <w:name w:val="Document subtitle"/>
    <w:basedOn w:val="Normal"/>
    <w:qFormat/>
    <w:rsid w:val="00FF4451"/>
    <w:pPr>
      <w:spacing w:after="400" w:line="300" w:lineRule="atLeast"/>
      <w:jc w:val="right"/>
    </w:pPr>
    <w:rPr>
      <w:color w:val="3C3C3B"/>
      <w:sz w:val="48"/>
    </w:rPr>
  </w:style>
  <w:style w:type="character" w:customStyle="1" w:styleId="Heading3Char">
    <w:name w:val="Heading 3 Char"/>
    <w:link w:val="Heading3"/>
    <w:uiPriority w:val="9"/>
    <w:rsid w:val="00925A27"/>
    <w:rPr>
      <w:rFonts w:ascii="Arial" w:eastAsia="MS Gothic" w:hAnsi="Arial" w:cs="Times New Roman"/>
      <w:bCs/>
      <w:i/>
      <w:sz w:val="24"/>
      <w:szCs w:val="22"/>
      <w:lang w:eastAsia="en-US"/>
    </w:rPr>
  </w:style>
  <w:style w:type="paragraph" w:customStyle="1" w:styleId="Documentversionnumber">
    <w:name w:val="Document version number"/>
    <w:basedOn w:val="Normalblue"/>
    <w:qFormat/>
    <w:rsid w:val="00E53651"/>
    <w:rPr>
      <w:b/>
      <w:color w:val="000000"/>
      <w:sz w:val="24"/>
    </w:rPr>
  </w:style>
  <w:style w:type="paragraph" w:styleId="TOC2">
    <w:name w:val="toc 2"/>
    <w:basedOn w:val="Normal"/>
    <w:next w:val="Normal"/>
    <w:autoRedefine/>
    <w:uiPriority w:val="39"/>
    <w:rsid w:val="005277D4"/>
    <w:pPr>
      <w:tabs>
        <w:tab w:val="right" w:pos="8789"/>
      </w:tabs>
      <w:ind w:right="-1418"/>
    </w:pPr>
    <w:rPr>
      <w:color w:val="08354F"/>
      <w:sz w:val="24"/>
    </w:rPr>
  </w:style>
  <w:style w:type="paragraph" w:styleId="TOC1">
    <w:name w:val="toc 1"/>
    <w:basedOn w:val="Normal"/>
    <w:next w:val="Normal"/>
    <w:autoRedefine/>
    <w:uiPriority w:val="39"/>
    <w:rsid w:val="005277D4"/>
    <w:pPr>
      <w:pBdr>
        <w:top w:val="single" w:sz="4" w:space="3" w:color="6493B5"/>
        <w:between w:val="single" w:sz="4" w:space="3" w:color="6493B5"/>
      </w:pBdr>
      <w:tabs>
        <w:tab w:val="right" w:pos="8789"/>
      </w:tabs>
      <w:spacing w:after="100"/>
    </w:pPr>
    <w:rPr>
      <w:b/>
      <w:color w:val="000000"/>
      <w:sz w:val="24"/>
    </w:rPr>
  </w:style>
  <w:style w:type="paragraph" w:customStyle="1" w:styleId="Normalbluebold">
    <w:name w:val="Normal blue bold"/>
    <w:basedOn w:val="Normalblue"/>
    <w:semiHidden/>
    <w:qFormat/>
    <w:rsid w:val="00026F94"/>
    <w:rPr>
      <w:b/>
    </w:rPr>
  </w:style>
  <w:style w:type="paragraph" w:customStyle="1" w:styleId="Contentstitle">
    <w:name w:val="Contents title"/>
    <w:basedOn w:val="Normal"/>
    <w:qFormat/>
    <w:rsid w:val="00E53651"/>
    <w:pPr>
      <w:spacing w:before="300"/>
    </w:pPr>
    <w:rPr>
      <w:rFonts w:eastAsia="MS Gothic" w:cs="Times New Roman"/>
      <w:b/>
      <w:bCs/>
      <w:color w:val="000000"/>
      <w:sz w:val="28"/>
      <w:szCs w:val="28"/>
    </w:rPr>
  </w:style>
  <w:style w:type="paragraph" w:styleId="Caption">
    <w:name w:val="caption"/>
    <w:basedOn w:val="Normal"/>
    <w:next w:val="Normal"/>
    <w:uiPriority w:val="99"/>
    <w:unhideWhenUsed/>
    <w:qFormat/>
    <w:rsid w:val="00DB74C9"/>
    <w:pPr>
      <w:spacing w:before="120" w:after="200" w:line="240" w:lineRule="auto"/>
    </w:pPr>
    <w:rPr>
      <w:b/>
      <w:bCs/>
      <w:color w:val="000000"/>
      <w:szCs w:val="18"/>
    </w:rPr>
  </w:style>
  <w:style w:type="paragraph" w:customStyle="1" w:styleId="Version">
    <w:name w:val="Version"/>
    <w:basedOn w:val="Tabletitles"/>
    <w:qFormat/>
    <w:rsid w:val="005A7829"/>
  </w:style>
  <w:style w:type="character" w:customStyle="1" w:styleId="Heading4Char">
    <w:name w:val="Heading 4 Char"/>
    <w:link w:val="Heading4"/>
    <w:uiPriority w:val="9"/>
    <w:rsid w:val="00E53651"/>
    <w:rPr>
      <w:rFonts w:ascii="Arial" w:eastAsia="MS Gothic" w:hAnsi="Arial" w:cs="Times New Roman"/>
      <w:b/>
      <w:bCs/>
      <w:iCs/>
      <w:szCs w:val="22"/>
      <w:lang w:eastAsia="en-US"/>
    </w:rPr>
  </w:style>
  <w:style w:type="character" w:customStyle="1" w:styleId="Heading5Char">
    <w:name w:val="Heading 5 Char"/>
    <w:link w:val="Heading5"/>
    <w:uiPriority w:val="9"/>
    <w:rsid w:val="00E53651"/>
    <w:rPr>
      <w:rFonts w:ascii="Arial" w:eastAsia="MS Gothic" w:hAnsi="Arial" w:cs="Times New Roman"/>
      <w:b/>
      <w:szCs w:val="22"/>
      <w:lang w:eastAsia="en-US"/>
    </w:rPr>
  </w:style>
  <w:style w:type="character" w:customStyle="1" w:styleId="Heading6Char">
    <w:name w:val="Heading 6 Char"/>
    <w:link w:val="Heading6"/>
    <w:uiPriority w:val="9"/>
    <w:semiHidden/>
    <w:rsid w:val="00CA5E6E"/>
    <w:rPr>
      <w:rFonts w:ascii="Cambria" w:eastAsia="MS Gothic" w:hAnsi="Cambria" w:cs="Times New Roman"/>
      <w:i/>
      <w:iCs/>
      <w:color w:val="2D495E"/>
      <w:szCs w:val="22"/>
      <w:lang w:eastAsia="en-US"/>
    </w:rPr>
  </w:style>
  <w:style w:type="character" w:customStyle="1" w:styleId="Heading7Char">
    <w:name w:val="Heading 7 Char"/>
    <w:link w:val="Heading7"/>
    <w:uiPriority w:val="9"/>
    <w:semiHidden/>
    <w:rsid w:val="00CD12B9"/>
    <w:rPr>
      <w:rFonts w:ascii="Cambria" w:eastAsia="MS Gothic" w:hAnsi="Cambria" w:cs="Times New Roman"/>
      <w:i/>
      <w:iCs/>
      <w:color w:val="404040"/>
      <w:szCs w:val="22"/>
      <w:lang w:eastAsia="en-US"/>
    </w:rPr>
  </w:style>
  <w:style w:type="character" w:customStyle="1" w:styleId="Heading8Char">
    <w:name w:val="Heading 8 Char"/>
    <w:link w:val="Heading8"/>
    <w:uiPriority w:val="9"/>
    <w:semiHidden/>
    <w:rsid w:val="00CD12B9"/>
    <w:rPr>
      <w:rFonts w:ascii="Cambria" w:eastAsia="MS Gothic" w:hAnsi="Cambria" w:cs="Times New Roman"/>
      <w:color w:val="404040"/>
      <w:lang w:eastAsia="en-US"/>
    </w:rPr>
  </w:style>
  <w:style w:type="character" w:customStyle="1" w:styleId="Heading9Char">
    <w:name w:val="Heading 9 Char"/>
    <w:link w:val="Heading9"/>
    <w:uiPriority w:val="9"/>
    <w:semiHidden/>
    <w:rsid w:val="00CD12B9"/>
    <w:rPr>
      <w:rFonts w:ascii="Cambria" w:eastAsia="MS Gothic" w:hAnsi="Cambria" w:cs="Times New Roman"/>
      <w:i/>
      <w:iCs/>
      <w:color w:val="404040"/>
      <w:lang w:eastAsia="en-US"/>
    </w:rPr>
  </w:style>
  <w:style w:type="paragraph" w:customStyle="1" w:styleId="Versionhistory">
    <w:name w:val="Version history"/>
    <w:basedOn w:val="Heading2"/>
    <w:qFormat/>
    <w:rsid w:val="00E53651"/>
    <w:pPr>
      <w:numPr>
        <w:ilvl w:val="0"/>
        <w:numId w:val="0"/>
      </w:numPr>
    </w:pPr>
  </w:style>
  <w:style w:type="paragraph" w:customStyle="1" w:styleId="Documentauthor">
    <w:name w:val="Document author"/>
    <w:basedOn w:val="Documentversionnumber"/>
    <w:qFormat/>
    <w:rsid w:val="00E4698B"/>
    <w:pPr>
      <w:jc w:val="right"/>
    </w:pPr>
    <w:rPr>
      <w:b w:val="0"/>
      <w:color w:val="FFFFFF"/>
      <w:sz w:val="34"/>
    </w:rPr>
  </w:style>
  <w:style w:type="paragraph" w:styleId="ListNumber3">
    <w:name w:val="List Number 3"/>
    <w:basedOn w:val="Normal"/>
    <w:uiPriority w:val="99"/>
    <w:rsid w:val="003624E5"/>
    <w:pPr>
      <w:numPr>
        <w:ilvl w:val="2"/>
        <w:numId w:val="2"/>
      </w:numPr>
      <w:contextualSpacing/>
    </w:pPr>
  </w:style>
  <w:style w:type="table" w:customStyle="1" w:styleId="ZeroWastetable">
    <w:name w:val="Zero Waste table"/>
    <w:basedOn w:val="TableNormal"/>
    <w:uiPriority w:val="99"/>
    <w:rsid w:val="00E53651"/>
    <w:rPr>
      <w:rFonts w:ascii="Helvetica" w:hAnsi="Helvetica"/>
      <w:color w:val="08354F"/>
      <w:sz w:val="18"/>
    </w:rPr>
    <w:tblPr>
      <w:tblInd w:w="108" w:type="dxa"/>
      <w:tblBorders>
        <w:bottom w:val="single" w:sz="4" w:space="0" w:color="0B4D74"/>
        <w:insideH w:val="single" w:sz="4" w:space="0" w:color="0B4D74"/>
      </w:tblBorders>
      <w:tblCellMar>
        <w:top w:w="113" w:type="dxa"/>
        <w:left w:w="170" w:type="dxa"/>
        <w:bottom w:w="113" w:type="dxa"/>
        <w:right w:w="0" w:type="dxa"/>
      </w:tblCellMar>
    </w:tblPr>
    <w:tcPr>
      <w:shd w:val="clear" w:color="auto" w:fill="auto"/>
    </w:tcPr>
    <w:tblStylePr w:type="firstRow">
      <w:rPr>
        <w:rFonts w:ascii="Calibri" w:hAnsi="Calibri"/>
        <w:b/>
        <w:color w:val="FFFFFF"/>
        <w:sz w:val="18"/>
      </w:rPr>
      <w:tblPr/>
      <w:tcPr>
        <w:shd w:val="clear" w:color="auto" w:fill="0B4D74"/>
      </w:tcPr>
    </w:tblStylePr>
  </w:style>
  <w:style w:type="paragraph" w:customStyle="1" w:styleId="Coverfooter">
    <w:name w:val="Cover footer"/>
    <w:basedOn w:val="Footer"/>
    <w:semiHidden/>
    <w:qFormat/>
    <w:rsid w:val="005F74A8"/>
    <w:rPr>
      <w:rFonts w:ascii="Calibri" w:hAnsi="Calibri"/>
      <w:i/>
      <w:color w:val="FFFFFF"/>
    </w:rPr>
  </w:style>
  <w:style w:type="paragraph" w:customStyle="1" w:styleId="TableText">
    <w:name w:val="Table Text"/>
    <w:basedOn w:val="Normal"/>
    <w:qFormat/>
    <w:rsid w:val="00E26D3D"/>
    <w:pPr>
      <w:spacing w:before="60" w:after="60" w:line="240" w:lineRule="auto"/>
    </w:pPr>
    <w:rPr>
      <w:rFonts w:eastAsia="Times New Roman" w:cs="Times New Roman"/>
      <w:sz w:val="24"/>
      <w:szCs w:val="24"/>
    </w:rPr>
  </w:style>
  <w:style w:type="table" w:styleId="LightShading-Accent3">
    <w:name w:val="Light Shading Accent 3"/>
    <w:basedOn w:val="TableNormal"/>
    <w:uiPriority w:val="60"/>
    <w:rsid w:val="00354016"/>
    <w:rPr>
      <w:color w:val="4C2600"/>
    </w:rPr>
    <w:tblPr>
      <w:tblStyleRowBandSize w:val="1"/>
      <w:tblStyleColBandSize w:val="1"/>
      <w:tblBorders>
        <w:top w:val="single" w:sz="8" w:space="0" w:color="663300"/>
        <w:bottom w:val="single" w:sz="8" w:space="0" w:color="663300"/>
      </w:tblBorders>
    </w:tblPr>
    <w:tblStylePr w:type="firstRow">
      <w:pPr>
        <w:spacing w:before="0" w:after="0" w:line="240" w:lineRule="auto"/>
      </w:pPr>
      <w:rPr>
        <w:b/>
        <w:bCs/>
      </w:rPr>
      <w:tblPr/>
      <w:tcPr>
        <w:tcBorders>
          <w:top w:val="single" w:sz="8" w:space="0" w:color="663300"/>
          <w:left w:val="nil"/>
          <w:bottom w:val="single" w:sz="8" w:space="0" w:color="663300"/>
          <w:right w:val="nil"/>
          <w:insideH w:val="nil"/>
          <w:insideV w:val="nil"/>
        </w:tcBorders>
      </w:tcPr>
    </w:tblStylePr>
    <w:tblStylePr w:type="lastRow">
      <w:pPr>
        <w:spacing w:before="0" w:after="0" w:line="240" w:lineRule="auto"/>
      </w:pPr>
      <w:rPr>
        <w:b/>
        <w:bCs/>
      </w:rPr>
      <w:tblPr/>
      <w:tcPr>
        <w:tcBorders>
          <w:top w:val="single" w:sz="8" w:space="0" w:color="663300"/>
          <w:left w:val="nil"/>
          <w:bottom w:val="single" w:sz="8" w:space="0" w:color="6633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C9A"/>
      </w:tcPr>
    </w:tblStylePr>
    <w:tblStylePr w:type="band1Horz">
      <w:tblPr/>
      <w:tcPr>
        <w:tcBorders>
          <w:left w:val="nil"/>
          <w:right w:val="nil"/>
          <w:insideH w:val="nil"/>
          <w:insideV w:val="nil"/>
        </w:tcBorders>
        <w:shd w:val="clear" w:color="auto" w:fill="FFCC9A"/>
      </w:tcPr>
    </w:tblStylePr>
  </w:style>
  <w:style w:type="paragraph" w:customStyle="1" w:styleId="Textregular">
    <w:name w:val="Text (regular)"/>
    <w:basedOn w:val="Normal"/>
    <w:qFormat/>
    <w:rsid w:val="00DB74C9"/>
    <w:pPr>
      <w:spacing w:after="280" w:line="240" w:lineRule="auto"/>
    </w:pPr>
    <w:rPr>
      <w:rFonts w:eastAsia="MS Mincho"/>
      <w:sz w:val="24"/>
      <w:szCs w:val="20"/>
    </w:rPr>
  </w:style>
  <w:style w:type="paragraph" w:customStyle="1" w:styleId="NormalBold">
    <w:name w:val="Normal Bold"/>
    <w:basedOn w:val="Normal"/>
    <w:rsid w:val="005A7829"/>
    <w:pPr>
      <w:spacing w:after="0" w:line="260" w:lineRule="atLeast"/>
    </w:pPr>
    <w:rPr>
      <w:rFonts w:eastAsia="Times New Roman" w:cs="Times New Roman"/>
      <w:b/>
      <w:szCs w:val="24"/>
    </w:rPr>
  </w:style>
  <w:style w:type="paragraph" w:customStyle="1" w:styleId="Textregularbold">
    <w:name w:val="Text (regular bold)"/>
    <w:basedOn w:val="Normal"/>
    <w:qFormat/>
    <w:rsid w:val="00F0718B"/>
    <w:pPr>
      <w:spacing w:after="280" w:line="260" w:lineRule="auto"/>
    </w:pPr>
    <w:rPr>
      <w:rFonts w:eastAsia="MS Mincho"/>
      <w:b/>
      <w:sz w:val="24"/>
      <w:szCs w:val="20"/>
    </w:rPr>
  </w:style>
  <w:style w:type="paragraph" w:customStyle="1" w:styleId="Headerodd">
    <w:name w:val="Header odd"/>
    <w:basedOn w:val="Header"/>
    <w:qFormat/>
    <w:rsid w:val="00564513"/>
    <w:pPr>
      <w:jc w:val="right"/>
    </w:pPr>
    <w:rPr>
      <w:sz w:val="22"/>
    </w:rPr>
  </w:style>
  <w:style w:type="paragraph" w:customStyle="1" w:styleId="Headereven">
    <w:name w:val="Header even"/>
    <w:basedOn w:val="Headerodd"/>
    <w:qFormat/>
    <w:rsid w:val="00564513"/>
    <w:pPr>
      <w:jc w:val="left"/>
    </w:pPr>
  </w:style>
  <w:style w:type="paragraph" w:styleId="Title">
    <w:name w:val="Title"/>
    <w:basedOn w:val="Normal"/>
    <w:next w:val="Normal"/>
    <w:link w:val="TitleChar"/>
    <w:uiPriority w:val="10"/>
    <w:qFormat/>
    <w:rsid w:val="00E26D3D"/>
    <w:pPr>
      <w:pBdr>
        <w:bottom w:val="single" w:sz="8" w:space="4" w:color="6493B5"/>
      </w:pBdr>
      <w:spacing w:after="300" w:line="240" w:lineRule="auto"/>
      <w:contextualSpacing/>
    </w:pPr>
    <w:rPr>
      <w:rFonts w:eastAsia="MS Gothic" w:cs="Times New Roman"/>
      <w:color w:val="06273B"/>
      <w:spacing w:val="5"/>
      <w:kern w:val="28"/>
      <w:sz w:val="52"/>
      <w:szCs w:val="52"/>
    </w:rPr>
  </w:style>
  <w:style w:type="character" w:customStyle="1" w:styleId="TitleChar">
    <w:name w:val="Title Char"/>
    <w:link w:val="Title"/>
    <w:uiPriority w:val="10"/>
    <w:rsid w:val="00E26D3D"/>
    <w:rPr>
      <w:rFonts w:ascii="Tahoma" w:eastAsia="MS Gothic" w:hAnsi="Tahoma" w:cs="Times New Roman"/>
      <w:color w:val="06273B"/>
      <w:spacing w:val="5"/>
      <w:kern w:val="28"/>
      <w:sz w:val="52"/>
      <w:szCs w:val="52"/>
    </w:rPr>
  </w:style>
  <w:style w:type="character" w:styleId="PageNumber">
    <w:name w:val="page number"/>
    <w:basedOn w:val="DefaultParagraphFont"/>
    <w:uiPriority w:val="99"/>
    <w:semiHidden/>
    <w:unhideWhenUsed/>
    <w:rsid w:val="00060145"/>
  </w:style>
  <w:style w:type="paragraph" w:styleId="NormalWeb">
    <w:name w:val="Normal (Web)"/>
    <w:basedOn w:val="Normal"/>
    <w:uiPriority w:val="99"/>
    <w:semiHidden/>
    <w:unhideWhenUsed/>
    <w:rsid w:val="00315619"/>
    <w:pPr>
      <w:spacing w:before="100" w:beforeAutospacing="1" w:after="100" w:afterAutospacing="1" w:line="240" w:lineRule="auto"/>
    </w:pPr>
    <w:rPr>
      <w:rFonts w:ascii="Times" w:hAnsi="Times" w:cs="Times New Roman"/>
      <w:szCs w:val="20"/>
    </w:rPr>
  </w:style>
  <w:style w:type="character" w:customStyle="1" w:styleId="apple-converted-space">
    <w:name w:val="apple-converted-space"/>
    <w:basedOn w:val="DefaultParagraphFont"/>
    <w:rsid w:val="00315619"/>
  </w:style>
  <w:style w:type="paragraph" w:customStyle="1" w:styleId="Textbulletlist">
    <w:name w:val="Text (bullet list)"/>
    <w:basedOn w:val="Textregular"/>
    <w:qFormat/>
    <w:rsid w:val="00DB74C9"/>
    <w:pPr>
      <w:numPr>
        <w:numId w:val="4"/>
      </w:numPr>
      <w:spacing w:after="0"/>
      <w:ind w:left="714" w:hanging="357"/>
    </w:pPr>
  </w:style>
  <w:style w:type="paragraph" w:customStyle="1" w:styleId="Textnumberedlist">
    <w:name w:val="Text (numbered list)"/>
    <w:basedOn w:val="Textregular"/>
    <w:qFormat/>
    <w:rsid w:val="00DB74C9"/>
    <w:pPr>
      <w:numPr>
        <w:numId w:val="5"/>
      </w:numPr>
      <w:spacing w:after="0"/>
      <w:ind w:left="714" w:hanging="357"/>
    </w:pPr>
  </w:style>
  <w:style w:type="paragraph" w:customStyle="1" w:styleId="Textbulletlast">
    <w:name w:val="Text (bullet last)"/>
    <w:basedOn w:val="Textbulletlist"/>
    <w:qFormat/>
    <w:rsid w:val="00360F5D"/>
    <w:pPr>
      <w:spacing w:after="280"/>
    </w:pPr>
  </w:style>
  <w:style w:type="paragraph" w:customStyle="1" w:styleId="p4">
    <w:name w:val="p4"/>
    <w:basedOn w:val="Normal"/>
    <w:rsid w:val="00A075AA"/>
    <w:pPr>
      <w:widowControl w:val="0"/>
      <w:tabs>
        <w:tab w:val="left" w:pos="720"/>
      </w:tabs>
      <w:spacing w:after="0" w:line="280" w:lineRule="atLeast"/>
    </w:pPr>
    <w:rPr>
      <w:rFonts w:ascii="Times New Roman" w:eastAsia="Times New Roman" w:hAnsi="Times New Roman" w:cs="Times New Roman"/>
      <w:sz w:val="24"/>
      <w:szCs w:val="20"/>
      <w:lang w:val="en-AU"/>
    </w:rPr>
  </w:style>
  <w:style w:type="paragraph" w:styleId="BodyTextIndent">
    <w:name w:val="Body Text Indent"/>
    <w:basedOn w:val="Normal"/>
    <w:link w:val="BodyTextIndentChar"/>
    <w:uiPriority w:val="99"/>
    <w:semiHidden/>
    <w:unhideWhenUsed/>
    <w:rsid w:val="004E5EBE"/>
    <w:pPr>
      <w:spacing w:after="120"/>
      <w:ind w:left="283"/>
    </w:pPr>
  </w:style>
  <w:style w:type="character" w:customStyle="1" w:styleId="BodyTextIndentChar">
    <w:name w:val="Body Text Indent Char"/>
    <w:link w:val="BodyTextIndent"/>
    <w:uiPriority w:val="99"/>
    <w:semiHidden/>
    <w:rsid w:val="004E5EBE"/>
    <w:rPr>
      <w:rFonts w:ascii="Arial" w:hAnsi="Arial"/>
      <w:sz w:val="20"/>
    </w:rPr>
  </w:style>
  <w:style w:type="paragraph" w:styleId="List2">
    <w:name w:val="List 2"/>
    <w:basedOn w:val="Normal"/>
    <w:uiPriority w:val="99"/>
    <w:semiHidden/>
    <w:unhideWhenUsed/>
    <w:rsid w:val="004E5EBE"/>
    <w:pPr>
      <w:ind w:left="566" w:hanging="283"/>
      <w:contextualSpacing/>
    </w:pPr>
  </w:style>
  <w:style w:type="paragraph" w:styleId="List3">
    <w:name w:val="List 3"/>
    <w:basedOn w:val="Normal"/>
    <w:uiPriority w:val="99"/>
    <w:semiHidden/>
    <w:unhideWhenUsed/>
    <w:rsid w:val="004E5EBE"/>
    <w:pPr>
      <w:ind w:left="849" w:hanging="283"/>
      <w:contextualSpacing/>
    </w:pPr>
  </w:style>
  <w:style w:type="paragraph" w:styleId="BodyTextFirstIndent2">
    <w:name w:val="Body Text First Indent 2"/>
    <w:basedOn w:val="BodyTextIndent"/>
    <w:link w:val="BodyTextFirstIndent2Char"/>
    <w:uiPriority w:val="99"/>
    <w:semiHidden/>
    <w:unhideWhenUsed/>
    <w:rsid w:val="004E5EBE"/>
    <w:pPr>
      <w:spacing w:after="140"/>
      <w:ind w:left="360" w:firstLine="360"/>
    </w:pPr>
  </w:style>
  <w:style w:type="character" w:customStyle="1" w:styleId="BodyTextFirstIndent2Char">
    <w:name w:val="Body Text First Indent 2 Char"/>
    <w:link w:val="BodyTextFirstIndent2"/>
    <w:uiPriority w:val="99"/>
    <w:semiHidden/>
    <w:rsid w:val="004E5EBE"/>
    <w:rPr>
      <w:rFonts w:ascii="Arial" w:hAnsi="Arial"/>
      <w:sz w:val="20"/>
    </w:rPr>
  </w:style>
  <w:style w:type="character" w:styleId="FollowedHyperlink">
    <w:name w:val="FollowedHyperlink"/>
    <w:uiPriority w:val="99"/>
    <w:semiHidden/>
    <w:rsid w:val="000B175E"/>
    <w:rPr>
      <w:color w:val="1175AF"/>
      <w:u w:val="single"/>
    </w:rPr>
  </w:style>
  <w:style w:type="paragraph" w:customStyle="1" w:styleId="Default">
    <w:name w:val="Default"/>
    <w:rsid w:val="00B0140A"/>
    <w:pPr>
      <w:autoSpaceDE w:val="0"/>
      <w:autoSpaceDN w:val="0"/>
      <w:adjustRightInd w:val="0"/>
    </w:pPr>
    <w:rPr>
      <w:rFonts w:cs="Calibri"/>
      <w:color w:val="000000"/>
      <w:sz w:val="24"/>
      <w:szCs w:val="24"/>
      <w:lang w:eastAsia="en-US"/>
    </w:rPr>
  </w:style>
  <w:style w:type="paragraph" w:styleId="Revision">
    <w:name w:val="Revision"/>
    <w:hidden/>
    <w:uiPriority w:val="99"/>
    <w:semiHidden/>
    <w:rsid w:val="00496F29"/>
    <w:rPr>
      <w:rFonts w:ascii="Arial" w:hAnsi="Arial"/>
      <w:szCs w:val="22"/>
      <w:lang w:eastAsia="en-US"/>
    </w:rPr>
  </w:style>
  <w:style w:type="character" w:customStyle="1" w:styleId="normaltextrun">
    <w:name w:val="normaltextrun"/>
    <w:basedOn w:val="DefaultParagraphFont"/>
    <w:rsid w:val="00EA5AA5"/>
  </w:style>
  <w:style w:type="character" w:customStyle="1" w:styleId="eop">
    <w:name w:val="eop"/>
    <w:basedOn w:val="DefaultParagraphFont"/>
    <w:rsid w:val="00EA5AA5"/>
  </w:style>
  <w:style w:type="character" w:styleId="UnresolvedMention">
    <w:name w:val="Unresolved Mention"/>
    <w:basedOn w:val="DefaultParagraphFont"/>
    <w:uiPriority w:val="99"/>
    <w:semiHidden/>
    <w:unhideWhenUsed/>
    <w:rsid w:val="002C0610"/>
    <w:rPr>
      <w:color w:val="605E5C"/>
      <w:shd w:val="clear" w:color="auto" w:fill="E1DFDD"/>
    </w:rPr>
  </w:style>
  <w:style w:type="table" w:customStyle="1" w:styleId="TableGrid1">
    <w:name w:val="Table Grid1"/>
    <w:basedOn w:val="TableNormal"/>
    <w:next w:val="TableGrid"/>
    <w:uiPriority w:val="39"/>
    <w:rsid w:val="009745A3"/>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745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63315"/>
    <w:rPr>
      <w:sz w:val="16"/>
      <w:szCs w:val="16"/>
    </w:rPr>
  </w:style>
  <w:style w:type="paragraph" w:styleId="CommentText">
    <w:name w:val="annotation text"/>
    <w:basedOn w:val="Normal"/>
    <w:link w:val="CommentTextChar"/>
    <w:uiPriority w:val="99"/>
    <w:semiHidden/>
    <w:unhideWhenUsed/>
    <w:rsid w:val="00663315"/>
    <w:pPr>
      <w:spacing w:line="240" w:lineRule="auto"/>
    </w:pPr>
    <w:rPr>
      <w:szCs w:val="20"/>
    </w:rPr>
  </w:style>
  <w:style w:type="character" w:customStyle="1" w:styleId="CommentTextChar">
    <w:name w:val="Comment Text Char"/>
    <w:basedOn w:val="DefaultParagraphFont"/>
    <w:link w:val="CommentText"/>
    <w:uiPriority w:val="99"/>
    <w:semiHidden/>
    <w:rsid w:val="00663315"/>
    <w:rPr>
      <w:rFonts w:ascii="Arial" w:hAnsi="Arial"/>
      <w:lang w:eastAsia="en-US"/>
    </w:rPr>
  </w:style>
  <w:style w:type="paragraph" w:styleId="CommentSubject">
    <w:name w:val="annotation subject"/>
    <w:basedOn w:val="CommentText"/>
    <w:next w:val="CommentText"/>
    <w:link w:val="CommentSubjectChar"/>
    <w:uiPriority w:val="99"/>
    <w:semiHidden/>
    <w:unhideWhenUsed/>
    <w:rsid w:val="00663315"/>
    <w:rPr>
      <w:b/>
      <w:bCs/>
    </w:rPr>
  </w:style>
  <w:style w:type="character" w:customStyle="1" w:styleId="CommentSubjectChar">
    <w:name w:val="Comment Subject Char"/>
    <w:basedOn w:val="CommentTextChar"/>
    <w:link w:val="CommentSubject"/>
    <w:uiPriority w:val="99"/>
    <w:semiHidden/>
    <w:rsid w:val="00663315"/>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728141">
      <w:bodyDiv w:val="1"/>
      <w:marLeft w:val="0"/>
      <w:marRight w:val="0"/>
      <w:marTop w:val="0"/>
      <w:marBottom w:val="0"/>
      <w:divBdr>
        <w:top w:val="none" w:sz="0" w:space="0" w:color="auto"/>
        <w:left w:val="none" w:sz="0" w:space="0" w:color="auto"/>
        <w:bottom w:val="none" w:sz="0" w:space="0" w:color="auto"/>
        <w:right w:val="none" w:sz="0" w:space="0" w:color="auto"/>
      </w:divBdr>
    </w:div>
    <w:div w:id="136848723">
      <w:bodyDiv w:val="1"/>
      <w:marLeft w:val="0"/>
      <w:marRight w:val="0"/>
      <w:marTop w:val="0"/>
      <w:marBottom w:val="0"/>
      <w:divBdr>
        <w:top w:val="none" w:sz="0" w:space="0" w:color="auto"/>
        <w:left w:val="none" w:sz="0" w:space="0" w:color="auto"/>
        <w:bottom w:val="none" w:sz="0" w:space="0" w:color="auto"/>
        <w:right w:val="none" w:sz="0" w:space="0" w:color="auto"/>
      </w:divBdr>
    </w:div>
    <w:div w:id="502009094">
      <w:bodyDiv w:val="1"/>
      <w:marLeft w:val="0"/>
      <w:marRight w:val="0"/>
      <w:marTop w:val="0"/>
      <w:marBottom w:val="0"/>
      <w:divBdr>
        <w:top w:val="none" w:sz="0" w:space="0" w:color="auto"/>
        <w:left w:val="none" w:sz="0" w:space="0" w:color="auto"/>
        <w:bottom w:val="none" w:sz="0" w:space="0" w:color="auto"/>
        <w:right w:val="none" w:sz="0" w:space="0" w:color="auto"/>
      </w:divBdr>
    </w:div>
    <w:div w:id="635914349">
      <w:bodyDiv w:val="1"/>
      <w:marLeft w:val="0"/>
      <w:marRight w:val="0"/>
      <w:marTop w:val="0"/>
      <w:marBottom w:val="0"/>
      <w:divBdr>
        <w:top w:val="none" w:sz="0" w:space="0" w:color="auto"/>
        <w:left w:val="none" w:sz="0" w:space="0" w:color="auto"/>
        <w:bottom w:val="none" w:sz="0" w:space="0" w:color="auto"/>
        <w:right w:val="none" w:sz="0" w:space="0" w:color="auto"/>
      </w:divBdr>
    </w:div>
    <w:div w:id="942758889">
      <w:bodyDiv w:val="1"/>
      <w:marLeft w:val="0"/>
      <w:marRight w:val="0"/>
      <w:marTop w:val="0"/>
      <w:marBottom w:val="0"/>
      <w:divBdr>
        <w:top w:val="none" w:sz="0" w:space="0" w:color="auto"/>
        <w:left w:val="none" w:sz="0" w:space="0" w:color="auto"/>
        <w:bottom w:val="none" w:sz="0" w:space="0" w:color="auto"/>
        <w:right w:val="none" w:sz="0" w:space="0" w:color="auto"/>
      </w:divBdr>
    </w:div>
    <w:div w:id="968630758">
      <w:bodyDiv w:val="1"/>
      <w:marLeft w:val="0"/>
      <w:marRight w:val="0"/>
      <w:marTop w:val="0"/>
      <w:marBottom w:val="0"/>
      <w:divBdr>
        <w:top w:val="none" w:sz="0" w:space="0" w:color="auto"/>
        <w:left w:val="none" w:sz="0" w:space="0" w:color="auto"/>
        <w:bottom w:val="none" w:sz="0" w:space="0" w:color="auto"/>
        <w:right w:val="none" w:sz="0" w:space="0" w:color="auto"/>
      </w:divBdr>
    </w:div>
    <w:div w:id="1082945194">
      <w:bodyDiv w:val="1"/>
      <w:marLeft w:val="0"/>
      <w:marRight w:val="0"/>
      <w:marTop w:val="0"/>
      <w:marBottom w:val="0"/>
      <w:divBdr>
        <w:top w:val="none" w:sz="0" w:space="0" w:color="auto"/>
        <w:left w:val="none" w:sz="0" w:space="0" w:color="auto"/>
        <w:bottom w:val="none" w:sz="0" w:space="0" w:color="auto"/>
        <w:right w:val="none" w:sz="0" w:space="0" w:color="auto"/>
      </w:divBdr>
    </w:div>
    <w:div w:id="1238246344">
      <w:bodyDiv w:val="1"/>
      <w:marLeft w:val="0"/>
      <w:marRight w:val="0"/>
      <w:marTop w:val="0"/>
      <w:marBottom w:val="0"/>
      <w:divBdr>
        <w:top w:val="none" w:sz="0" w:space="0" w:color="auto"/>
        <w:left w:val="none" w:sz="0" w:space="0" w:color="auto"/>
        <w:bottom w:val="none" w:sz="0" w:space="0" w:color="auto"/>
        <w:right w:val="none" w:sz="0" w:space="0" w:color="auto"/>
      </w:divBdr>
    </w:div>
    <w:div w:id="1437559034">
      <w:bodyDiv w:val="1"/>
      <w:marLeft w:val="0"/>
      <w:marRight w:val="0"/>
      <w:marTop w:val="0"/>
      <w:marBottom w:val="0"/>
      <w:divBdr>
        <w:top w:val="none" w:sz="0" w:space="0" w:color="auto"/>
        <w:left w:val="none" w:sz="0" w:space="0" w:color="auto"/>
        <w:bottom w:val="none" w:sz="0" w:space="0" w:color="auto"/>
        <w:right w:val="none" w:sz="0" w:space="0" w:color="auto"/>
      </w:divBdr>
    </w:div>
    <w:div w:id="1560288474">
      <w:bodyDiv w:val="1"/>
      <w:marLeft w:val="0"/>
      <w:marRight w:val="0"/>
      <w:marTop w:val="0"/>
      <w:marBottom w:val="0"/>
      <w:divBdr>
        <w:top w:val="none" w:sz="0" w:space="0" w:color="auto"/>
        <w:left w:val="none" w:sz="0" w:space="0" w:color="auto"/>
        <w:bottom w:val="none" w:sz="0" w:space="0" w:color="auto"/>
        <w:right w:val="none" w:sz="0" w:space="0" w:color="auto"/>
      </w:divBdr>
    </w:div>
    <w:div w:id="1630429481">
      <w:bodyDiv w:val="1"/>
      <w:marLeft w:val="0"/>
      <w:marRight w:val="0"/>
      <w:marTop w:val="0"/>
      <w:marBottom w:val="0"/>
      <w:divBdr>
        <w:top w:val="none" w:sz="0" w:space="0" w:color="auto"/>
        <w:left w:val="none" w:sz="0" w:space="0" w:color="auto"/>
        <w:bottom w:val="none" w:sz="0" w:space="0" w:color="auto"/>
        <w:right w:val="none" w:sz="0" w:space="0" w:color="auto"/>
      </w:divBdr>
    </w:div>
    <w:div w:id="1698115542">
      <w:bodyDiv w:val="1"/>
      <w:marLeft w:val="0"/>
      <w:marRight w:val="0"/>
      <w:marTop w:val="0"/>
      <w:marBottom w:val="0"/>
      <w:divBdr>
        <w:top w:val="none" w:sz="0" w:space="0" w:color="auto"/>
        <w:left w:val="none" w:sz="0" w:space="0" w:color="auto"/>
        <w:bottom w:val="none" w:sz="0" w:space="0" w:color="auto"/>
        <w:right w:val="none" w:sz="0" w:space="0" w:color="auto"/>
      </w:divBdr>
    </w:div>
    <w:div w:id="1971088402">
      <w:bodyDiv w:val="1"/>
      <w:marLeft w:val="0"/>
      <w:marRight w:val="0"/>
      <w:marTop w:val="0"/>
      <w:marBottom w:val="0"/>
      <w:divBdr>
        <w:top w:val="none" w:sz="0" w:space="0" w:color="auto"/>
        <w:left w:val="none" w:sz="0" w:space="0" w:color="auto"/>
        <w:bottom w:val="none" w:sz="0" w:space="0" w:color="auto"/>
        <w:right w:val="none" w:sz="0" w:space="0" w:color="auto"/>
      </w:divBdr>
    </w:div>
    <w:div w:id="2046833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microsoft.com/office/2018/08/relationships/commentsExtensible" Target="commentsExtensible.xml"/><Relationship Id="rId42" Type="http://schemas.openxmlformats.org/officeDocument/2006/relationships/image" Target="media/image9.png"/><Relationship Id="rId47" Type="http://schemas.openxmlformats.org/officeDocument/2006/relationships/image" Target="media/image10.png"/><Relationship Id="rId63" Type="http://schemas.openxmlformats.org/officeDocument/2006/relationships/hyperlink" Target="https://myclothing.com/the-gordon-schools/8880.school" TargetMode="External"/><Relationship Id="rId68" Type="http://schemas.openxmlformats.org/officeDocument/2006/relationships/hyperlink" Target="https://online.aberdeenshire.gov.uk/Apps/schools-closures/" TargetMode="External"/><Relationship Id="rId84" Type="http://schemas.openxmlformats.org/officeDocument/2006/relationships/hyperlink" Target="http://contactscotland-bsl.org/" TargetMode="External"/><Relationship Id="rId89" Type="http://schemas.openxmlformats.org/officeDocument/2006/relationships/hyperlink" Target="http://www.ico.org.uk" TargetMode="External"/><Relationship Id="rId7" Type="http://schemas.openxmlformats.org/officeDocument/2006/relationships/settings" Target="settings.xml"/><Relationship Id="rId71" Type="http://schemas.openxmlformats.org/officeDocument/2006/relationships/hyperlink" Target="https://www.aberdeenshire.gov.uk/media/25376/secondary-menu-price-list-poster-a0.pdf" TargetMode="External"/><Relationship Id="rId92" Type="http://schemas.openxmlformats.org/officeDocument/2006/relationships/hyperlink" Target="https://www2.gov.scot/Topics/Statistics/ScotXed/SchoolEducation/ESPrivacyNotices" TargetMode="External"/><Relationship Id="rId2" Type="http://schemas.openxmlformats.org/officeDocument/2006/relationships/customXml" Target="../customXml/item2.xml"/><Relationship Id="rId16" Type="http://schemas.openxmlformats.org/officeDocument/2006/relationships/hyperlink" Target="https://online.aberdeenshire.gov.uk/Apps/schools-closures/" TargetMode="External"/><Relationship Id="rId29" Type="http://schemas.openxmlformats.org/officeDocument/2006/relationships/hyperlink" Target="https://education.gov.scot/scottish-education-system/policy-for-scottish-education" TargetMode="External"/><Relationship Id="rId11" Type="http://schemas.openxmlformats.org/officeDocument/2006/relationships/header" Target="header1.xml"/><Relationship Id="rId24" Type="http://schemas.openxmlformats.org/officeDocument/2006/relationships/hyperlink" Target="http://dywaberdeenshire.org/parents/" TargetMode="External"/><Relationship Id="rId32" Type="http://schemas.openxmlformats.org/officeDocument/2006/relationships/hyperlink" Target="https://education.gov.scot/scottish-education-system/senior-phase-and-beyond" TargetMode="External"/><Relationship Id="rId37" Type="http://schemas.openxmlformats.org/officeDocument/2006/relationships/hyperlink" Target="http://aberdeenshire.gov.uk/schools/information/early-learning-and-childcare-information/" TargetMode="External"/><Relationship Id="rId40" Type="http://schemas.openxmlformats.org/officeDocument/2006/relationships/hyperlink" Target="http://publications.aberdeenshire.gov.uk/dataset/b9bb8c35-50b7-401e-a7e3-30833f69cc73/resource/40bbfda1-c03a-4514-98c1-86cb4a0033e5/download/cusersspellascdocumentsoutofzoneplacingrequestpolicymay18.pdf" TargetMode="External"/><Relationship Id="rId45" Type="http://schemas.openxmlformats.org/officeDocument/2006/relationships/hyperlink" Target="http://aberdeenshire.gov.uk/schools/eps/" TargetMode="External"/><Relationship Id="rId53" Type="http://schemas.openxmlformats.org/officeDocument/2006/relationships/hyperlink" Target="http://enquire.org.uk/" TargetMode="External"/><Relationship Id="rId58" Type="http://schemas.openxmlformats.org/officeDocument/2006/relationships/hyperlink" Target="http://aberdeenshire.gov.uk/contact-us/have-your-say/have-your-say-guide/" TargetMode="External"/><Relationship Id="rId66" Type="http://schemas.openxmlformats.org/officeDocument/2006/relationships/hyperlink" Target="mailto:school.transport@aberdeenshire.gov.uk" TargetMode="External"/><Relationship Id="rId74" Type="http://schemas.openxmlformats.org/officeDocument/2006/relationships/hyperlink" Target="https://www.aberdeenshire.gov.uk/schools/school-info/parents-portal/" TargetMode="External"/><Relationship Id="rId79" Type="http://schemas.openxmlformats.org/officeDocument/2006/relationships/hyperlink" Target="https://www.aberdeenshire.gov.uk/schools/schools-covid-19/" TargetMode="External"/><Relationship Id="rId87" Type="http://schemas.openxmlformats.org/officeDocument/2006/relationships/hyperlink" Target="https://www.aberdeenshire.gov.uk/online/legal-notices/data-protection/" TargetMode="External"/><Relationship Id="rId102"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hyperlink" Target="http://www.aberdeenshire.gov.uk/schools/parents-carers/school-term-dates-and-in-service-days/" TargetMode="External"/><Relationship Id="rId82" Type="http://schemas.openxmlformats.org/officeDocument/2006/relationships/hyperlink" Target="https://www.aberdeenshire.gov.uk/schools/schools-covid-19/" TargetMode="External"/><Relationship Id="rId90" Type="http://schemas.openxmlformats.org/officeDocument/2006/relationships/hyperlink" Target="https://ico.org.uk/your-data-matters/" TargetMode="External"/><Relationship Id="rId95" Type="http://schemas.openxmlformats.org/officeDocument/2006/relationships/hyperlink" Target="mailto:casework@ico.org.uk" TargetMode="External"/><Relationship Id="rId19" Type="http://schemas.microsoft.com/office/2011/relationships/commentsExtended" Target="commentsExtended.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hyperlink" Target="https://www.education.gov.scot/scottish-education-system/Early%20learning%20and%20childcare" TargetMode="External"/><Relationship Id="rId35" Type="http://schemas.openxmlformats.org/officeDocument/2006/relationships/hyperlink" Target="https://education.gov.scot/parentzone/learning-in-scotland/assessment-and-achievement" TargetMode="External"/><Relationship Id="rId43" Type="http://schemas.openxmlformats.org/officeDocument/2006/relationships/hyperlink" Target="http://www.girfec-aberdeenshire.org/home/children-and-young-people/" TargetMode="External"/><Relationship Id="rId48" Type="http://schemas.openxmlformats.org/officeDocument/2006/relationships/hyperlink" Target="http://www.girfec-aberdeenshire.org/" TargetMode="External"/><Relationship Id="rId56" Type="http://schemas.openxmlformats.org/officeDocument/2006/relationships/hyperlink" Target="https://parentsportal.scot/home/" TargetMode="External"/><Relationship Id="rId64" Type="http://schemas.openxmlformats.org/officeDocument/2006/relationships/hyperlink" Target="http://www.aberdeenshire.gov.uk/schools/parents-carers/assistance/school-clothing-grants/" TargetMode="External"/><Relationship Id="rId69" Type="http://schemas.openxmlformats.org/officeDocument/2006/relationships/hyperlink" Target="https://online.aberdeenshire.gov.uk/myAberdeenshire/" TargetMode="External"/><Relationship Id="rId77" Type="http://schemas.openxmlformats.org/officeDocument/2006/relationships/hyperlink" Target="http://asn-aberdeenshire.org/wp-content/uploads/2017/08/Supporting-Children-Managing-Medicines-Educational-Establishments.pdf" TargetMode="External"/><Relationship Id="rId100" Type="http://schemas.openxmlformats.org/officeDocument/2006/relationships/footer" Target="footer4.xm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aberdeenshire.gov.uk/schools/additional-support-needs/" TargetMode="External"/><Relationship Id="rId72" Type="http://schemas.openxmlformats.org/officeDocument/2006/relationships/hyperlink" Target="https://www.aberdeenshire.gov.uk/media/24060/secondary-pupil-price-list-2019.pdf" TargetMode="External"/><Relationship Id="rId80" Type="http://schemas.openxmlformats.org/officeDocument/2006/relationships/hyperlink" Target="https://www.aberdeenshire.gov.uk/schools/schools-covid-19/" TargetMode="External"/><Relationship Id="rId85" Type="http://schemas.openxmlformats.org/officeDocument/2006/relationships/hyperlink" Target="http://aberdeenshire.gov.uk/schools/ims/" TargetMode="External"/><Relationship Id="rId93" Type="http://schemas.openxmlformats.org/officeDocument/2006/relationships/hyperlink" Target="mailto:dpa@gov.scot" TargetMode="External"/><Relationship Id="rId98" Type="http://schemas.openxmlformats.org/officeDocument/2006/relationships/hyperlink" Target="https://gis.aberdeenshire.gov.uk/maps/map.aspx?geolocate=true&amp;resolution=2&amp;initialDialog=localKnowledgeDialog"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image" Target="media/image5.png"/><Relationship Id="rId33" Type="http://schemas.openxmlformats.org/officeDocument/2006/relationships/hyperlink" Target="https://www.sqa.org.uk/sqa/58062.3806.html?pMenuID=5605" TargetMode="External"/><Relationship Id="rId38" Type="http://schemas.openxmlformats.org/officeDocument/2006/relationships/hyperlink" Target="http://aberdeenshire.gov.uk/schools/information/primary-school-registration/" TargetMode="External"/><Relationship Id="rId46" Type="http://schemas.openxmlformats.org/officeDocument/2006/relationships/hyperlink" Target="http://asn-aberdeenshire.org/" TargetMode="External"/><Relationship Id="rId59" Type="http://schemas.openxmlformats.org/officeDocument/2006/relationships/hyperlink" Target="http://www.aberdeenshire.gov.uk/council-and-democracy/about-us/service-structure/education-and-childrens-services-policy-framework/" TargetMode="External"/><Relationship Id="rId67" Type="http://schemas.openxmlformats.org/officeDocument/2006/relationships/hyperlink" Target="http://twitter.com/aberdeenshire" TargetMode="External"/><Relationship Id="rId103" Type="http://schemas.openxmlformats.org/officeDocument/2006/relationships/fontTable" Target="fontTable.xml"/><Relationship Id="rId20" Type="http://schemas.microsoft.com/office/2016/09/relationships/commentsIds" Target="commentsIds.xml"/><Relationship Id="rId41" Type="http://schemas.openxmlformats.org/officeDocument/2006/relationships/image" Target="media/image8.png"/><Relationship Id="rId54" Type="http://schemas.openxmlformats.org/officeDocument/2006/relationships/hyperlink" Target="http://publications.aberdeenshire.gov.uk/dataset/parental-involvement-and-engagement-strategy-and-action-plan/resource/02c6596e-8cba-42c7-b28a-eed64086ea42" TargetMode="External"/><Relationship Id="rId62" Type="http://schemas.openxmlformats.org/officeDocument/2006/relationships/hyperlink" Target="https://www.academyuniformsltd.co.uk/index.php?route=product/category&amp;path=62_188" TargetMode="External"/><Relationship Id="rId70" Type="http://schemas.openxmlformats.org/officeDocument/2006/relationships/hyperlink" Target="http://gordonschools.aberdeenshire.sch.uk/" TargetMode="External"/><Relationship Id="rId75" Type="http://schemas.openxmlformats.org/officeDocument/2006/relationships/hyperlink" Target="https://www.aberdeenshire.gov.uk/schools/school-info/assistance/free-school-meals/" TargetMode="External"/><Relationship Id="rId83" Type="http://schemas.openxmlformats.org/officeDocument/2006/relationships/hyperlink" Target="https://www.aberdeenshire.gov.uk/schools/schools-covid-19/" TargetMode="External"/><Relationship Id="rId88" Type="http://schemas.openxmlformats.org/officeDocument/2006/relationships/hyperlink" Target="mailto:DataProtection@aberdeenshire.gov.uk" TargetMode="External"/><Relationship Id="rId91" Type="http://schemas.openxmlformats.org/officeDocument/2006/relationships/hyperlink" Target="https://education.gov.scot/parentzone/my-school/general-school-information/My%20child's%20record" TargetMode="External"/><Relationship Id="rId96" Type="http://schemas.openxmlformats.org/officeDocument/2006/relationships/hyperlink" Target="http://gordonschools.aberdeenshire.sch.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www.npfs.org.uk/skills-in-a-nutshell/" TargetMode="External"/><Relationship Id="rId28" Type="http://schemas.openxmlformats.org/officeDocument/2006/relationships/hyperlink" Target="http://aberdeenshire.gov.uk/schools/information/gaelic-in-schools/" TargetMode="External"/><Relationship Id="rId36" Type="http://schemas.openxmlformats.org/officeDocument/2006/relationships/hyperlink" Target="https://education.gov.scot/parentzone/my-child/transitions" TargetMode="External"/><Relationship Id="rId49" Type="http://schemas.openxmlformats.org/officeDocument/2006/relationships/hyperlink" Target="https://www.aberdeenshire.gov.uk/social-care-and-health/children-and-families/children-and-families-team-offices/" TargetMode="External"/><Relationship Id="rId57" Type="http://schemas.openxmlformats.org/officeDocument/2006/relationships/hyperlink" Target="http://jobs.aberdeenshire.gov.uk/volunteer-with-us/" TargetMode="External"/><Relationship Id="rId10" Type="http://schemas.openxmlformats.org/officeDocument/2006/relationships/endnotes" Target="endnotes.xml"/><Relationship Id="rId31" Type="http://schemas.openxmlformats.org/officeDocument/2006/relationships/hyperlink" Target="https://education.gov.scot/scottish-education-system/Broad%20general%20education" TargetMode="External"/><Relationship Id="rId44" Type="http://schemas.openxmlformats.org/officeDocument/2006/relationships/hyperlink" Target="https://www.gov.scot/policies/girfec/named-person/" TargetMode="External"/><Relationship Id="rId52" Type="http://schemas.openxmlformats.org/officeDocument/2006/relationships/hyperlink" Target="https://www.education.gov.scot/scottish-education-system/Support%20for%20all" TargetMode="External"/><Relationship Id="rId60" Type="http://schemas.openxmlformats.org/officeDocument/2006/relationships/hyperlink" Target="http://www.aberdeenshire.gov.uk/media/19805/attendance-policy_april-2015.pdf" TargetMode="External"/><Relationship Id="rId65" Type="http://schemas.openxmlformats.org/officeDocument/2006/relationships/hyperlink" Target="https://www.aberdeenshire.gov.uk/roads-and-travel/school-transport/school-transport/" TargetMode="External"/><Relationship Id="rId73" Type="http://schemas.openxmlformats.org/officeDocument/2006/relationships/hyperlink" Target="https://www.aberdeenshire.gov.uk/schools/school-info/meals/secondary-school-meals/" TargetMode="External"/><Relationship Id="rId78" Type="http://schemas.openxmlformats.org/officeDocument/2006/relationships/hyperlink" Target="https://www.aberdeenshire.gov.uk/schools/schools-covid-19/" TargetMode="External"/><Relationship Id="rId81" Type="http://schemas.openxmlformats.org/officeDocument/2006/relationships/hyperlink" Target="https://www.aberdeenshire.gov.uk/schools/schools-covid-19/" TargetMode="External"/><Relationship Id="rId86" Type="http://schemas.openxmlformats.org/officeDocument/2006/relationships/hyperlink" Target="http://aberdeenshire.gov.uk/schools/parents-carers/assistance/ema/" TargetMode="External"/><Relationship Id="rId94" Type="http://schemas.openxmlformats.org/officeDocument/2006/relationships/hyperlink" Target="mailto:mick.wilson@gov.scot" TargetMode="External"/><Relationship Id="rId99" Type="http://schemas.openxmlformats.org/officeDocument/2006/relationships/header" Target="header3.xml"/><Relationship Id="rId10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comments" Target="comments.xml"/><Relationship Id="rId39" Type="http://schemas.openxmlformats.org/officeDocument/2006/relationships/hyperlink" Target="http://aberdeenshire.gov.uk/schools/information/choosing-a-school" TargetMode="External"/><Relationship Id="rId34" Type="http://schemas.openxmlformats.org/officeDocument/2006/relationships/hyperlink" Target="https://standardisedassessment.gov.scot/" TargetMode="External"/><Relationship Id="rId50" Type="http://schemas.openxmlformats.org/officeDocument/2006/relationships/hyperlink" Target="http://www.girfec-aberdeenshire.org/" TargetMode="External"/><Relationship Id="rId55" Type="http://schemas.openxmlformats.org/officeDocument/2006/relationships/image" Target="media/image11.png"/><Relationship Id="rId76" Type="http://schemas.openxmlformats.org/officeDocument/2006/relationships/hyperlink" Target="mailto:schoolmeals@aberdeenshire.gov.uk" TargetMode="External"/><Relationship Id="rId97" Type="http://schemas.openxmlformats.org/officeDocument/2006/relationships/hyperlink" Target="https://education.gov.scot/parentzone/my-school/School%20information%20dashboard" TargetMode="External"/><Relationship Id="rId104" Type="http://schemas.microsoft.com/office/2011/relationships/people" Target="people.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Zero Waste Management">
      <a:dk1>
        <a:sysClr val="windowText" lastClr="000000"/>
      </a:dk1>
      <a:lt1>
        <a:sysClr val="window" lastClr="FFFFFF"/>
      </a:lt1>
      <a:dk2>
        <a:srgbClr val="08354F"/>
      </a:dk2>
      <a:lt2>
        <a:srgbClr val="EEECE1"/>
      </a:lt2>
      <a:accent1>
        <a:srgbClr val="6493B5"/>
      </a:accent1>
      <a:accent2>
        <a:srgbClr val="10123A"/>
      </a:accent2>
      <a:accent3>
        <a:srgbClr val="663300"/>
      </a:accent3>
      <a:accent4>
        <a:srgbClr val="61942E"/>
      </a:accent4>
      <a:accent5>
        <a:srgbClr val="6C8A9E"/>
      </a:accent5>
      <a:accent6>
        <a:srgbClr val="CB8D01"/>
      </a:accent6>
      <a:hlink>
        <a:srgbClr val="10123A"/>
      </a:hlink>
      <a:folHlink>
        <a:srgbClr val="1175A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F585D8F3364C743B3CB82DC3BF404D8" ma:contentTypeVersion="12" ma:contentTypeDescription="Create a new document." ma:contentTypeScope="" ma:versionID="cbb1f8c44b9b6c1cdbe741b7fd04af37">
  <xsd:schema xmlns:xsd="http://www.w3.org/2001/XMLSchema" xmlns:xs="http://www.w3.org/2001/XMLSchema" xmlns:p="http://schemas.microsoft.com/office/2006/metadata/properties" xmlns:ns2="2fabc4b4-752e-47f4-8472-07db1dc7e0be" xmlns:ns3="c0d2972a-3e8a-404c-a352-13f98cdaac90" targetNamespace="http://schemas.microsoft.com/office/2006/metadata/properties" ma:root="true" ma:fieldsID="0c55a78624e2318c248d65a07546f53f" ns2:_="" ns3:_="">
    <xsd:import namespace="2fabc4b4-752e-47f4-8472-07db1dc7e0be"/>
    <xsd:import namespace="c0d2972a-3e8a-404c-a352-13f98cdaac9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bc4b4-752e-47f4-8472-07db1dc7e0b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d2972a-3e8a-404c-a352-13f98cdaac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86CED2C-C8BD-4386-A01A-48290D598CE0}">
  <ds:schemaRefs>
    <ds:schemaRef ds:uri="http://schemas.microsoft.com/sharepoint/v3/contenttype/forms"/>
  </ds:schemaRefs>
</ds:datastoreItem>
</file>

<file path=customXml/itemProps2.xml><?xml version="1.0" encoding="utf-8"?>
<ds:datastoreItem xmlns:ds="http://schemas.openxmlformats.org/officeDocument/2006/customXml" ds:itemID="{0284F233-1F82-4B07-BA97-253AFCCF9B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bc4b4-752e-47f4-8472-07db1dc7e0be"/>
    <ds:schemaRef ds:uri="c0d2972a-3e8a-404c-a352-13f98cdaac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166C6D-3CC5-402A-B5D3-B214C8544590}">
  <ds:schemaRefs>
    <ds:schemaRef ds:uri="http://schemas.openxmlformats.org/officeDocument/2006/bibliography"/>
  </ds:schemaRefs>
</ds:datastoreItem>
</file>

<file path=customXml/itemProps4.xml><?xml version="1.0" encoding="utf-8"?>
<ds:datastoreItem xmlns:ds="http://schemas.openxmlformats.org/officeDocument/2006/customXml" ds:itemID="{38B01448-DBBD-4A44-B151-AC93B1A773AD}">
  <ds:schemaRefs>
    <ds:schemaRef ds:uri="http://purl.org/dc/elements/1.1/"/>
    <ds:schemaRef ds:uri="http://schemas.microsoft.com/office/2006/metadata/properties"/>
    <ds:schemaRef ds:uri="2fabc4b4-752e-47f4-8472-07db1dc7e0be"/>
    <ds:schemaRef ds:uri="http://purl.org/dc/terms/"/>
    <ds:schemaRef ds:uri="http://schemas.openxmlformats.org/package/2006/metadata/core-properties"/>
    <ds:schemaRef ds:uri="c0d2972a-3e8a-404c-a352-13f98cdaac90"/>
    <ds:schemaRef ds:uri="http://purl.org/dc/dcmitype/"/>
    <ds:schemaRef ds:uri="http://schemas.microsoft.com/office/infopath/2007/PartnerControls"/>
    <ds:schemaRef ds:uri="http://schemas.microsoft.com/office/2006/documentManagement/typ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13458</Words>
  <Characters>76714</Characters>
  <Application>Microsoft Office Word</Application>
  <DocSecurity>0</DocSecurity>
  <Lines>639</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89993</CharactersWithSpaces>
  <SharedDoc>false</SharedDoc>
  <HLinks>
    <vt:vector size="804" baseType="variant">
      <vt:variant>
        <vt:i4>6160467</vt:i4>
      </vt:variant>
      <vt:variant>
        <vt:i4>570</vt:i4>
      </vt:variant>
      <vt:variant>
        <vt:i4>0</vt:i4>
      </vt:variant>
      <vt:variant>
        <vt:i4>5</vt:i4>
      </vt:variant>
      <vt:variant>
        <vt:lpwstr>https://gis.aberdeenshire.gov.uk/maps/map.aspx?geolocate=true&amp;resolution=2&amp;initialDialog=localKnowledgeDialog</vt:lpwstr>
      </vt:variant>
      <vt:variant>
        <vt:lpwstr/>
      </vt:variant>
      <vt:variant>
        <vt:i4>2097201</vt:i4>
      </vt:variant>
      <vt:variant>
        <vt:i4>567</vt:i4>
      </vt:variant>
      <vt:variant>
        <vt:i4>0</vt:i4>
      </vt:variant>
      <vt:variant>
        <vt:i4>5</vt:i4>
      </vt:variant>
      <vt:variant>
        <vt:lpwstr>https://www.aberdeenshire.gov.uk/schools/school-info/school-term-dates/</vt:lpwstr>
      </vt:variant>
      <vt:variant>
        <vt:lpwstr/>
      </vt:variant>
      <vt:variant>
        <vt:i4>720985</vt:i4>
      </vt:variant>
      <vt:variant>
        <vt:i4>564</vt:i4>
      </vt:variant>
      <vt:variant>
        <vt:i4>0</vt:i4>
      </vt:variant>
      <vt:variant>
        <vt:i4>5</vt:i4>
      </vt:variant>
      <vt:variant>
        <vt:lpwstr>https://education.gov.scot/parentzone/my-school/School information dashboard</vt:lpwstr>
      </vt:variant>
      <vt:variant>
        <vt:lpwstr/>
      </vt:variant>
      <vt:variant>
        <vt:i4>7143467</vt:i4>
      </vt:variant>
      <vt:variant>
        <vt:i4>561</vt:i4>
      </vt:variant>
      <vt:variant>
        <vt:i4>0</vt:i4>
      </vt:variant>
      <vt:variant>
        <vt:i4>5</vt:i4>
      </vt:variant>
      <vt:variant>
        <vt:lpwstr>http://gordonschools.aberdeenshire.sch.uk/</vt:lpwstr>
      </vt:variant>
      <vt:variant>
        <vt:lpwstr/>
      </vt:variant>
      <vt:variant>
        <vt:i4>5046321</vt:i4>
      </vt:variant>
      <vt:variant>
        <vt:i4>558</vt:i4>
      </vt:variant>
      <vt:variant>
        <vt:i4>0</vt:i4>
      </vt:variant>
      <vt:variant>
        <vt:i4>5</vt:i4>
      </vt:variant>
      <vt:variant>
        <vt:lpwstr>mailto:casework@ico.org.uk</vt:lpwstr>
      </vt:variant>
      <vt:variant>
        <vt:lpwstr/>
      </vt:variant>
      <vt:variant>
        <vt:i4>3866718</vt:i4>
      </vt:variant>
      <vt:variant>
        <vt:i4>555</vt:i4>
      </vt:variant>
      <vt:variant>
        <vt:i4>0</vt:i4>
      </vt:variant>
      <vt:variant>
        <vt:i4>5</vt:i4>
      </vt:variant>
      <vt:variant>
        <vt:lpwstr>mailto:mick.wilson@gov.scot</vt:lpwstr>
      </vt:variant>
      <vt:variant>
        <vt:lpwstr/>
      </vt:variant>
      <vt:variant>
        <vt:i4>6946904</vt:i4>
      </vt:variant>
      <vt:variant>
        <vt:i4>552</vt:i4>
      </vt:variant>
      <vt:variant>
        <vt:i4>0</vt:i4>
      </vt:variant>
      <vt:variant>
        <vt:i4>5</vt:i4>
      </vt:variant>
      <vt:variant>
        <vt:lpwstr>mailto:dpa@gov.scot</vt:lpwstr>
      </vt:variant>
      <vt:variant>
        <vt:lpwstr/>
      </vt:variant>
      <vt:variant>
        <vt:i4>5242908</vt:i4>
      </vt:variant>
      <vt:variant>
        <vt:i4>549</vt:i4>
      </vt:variant>
      <vt:variant>
        <vt:i4>0</vt:i4>
      </vt:variant>
      <vt:variant>
        <vt:i4>5</vt:i4>
      </vt:variant>
      <vt:variant>
        <vt:lpwstr>https://www2.gov.scot/Topics/Statistics/ScotXed/SchoolEducation/ESPrivacyNotices</vt:lpwstr>
      </vt:variant>
      <vt:variant>
        <vt:lpwstr/>
      </vt:variant>
      <vt:variant>
        <vt:i4>1507423</vt:i4>
      </vt:variant>
      <vt:variant>
        <vt:i4>546</vt:i4>
      </vt:variant>
      <vt:variant>
        <vt:i4>0</vt:i4>
      </vt:variant>
      <vt:variant>
        <vt:i4>5</vt:i4>
      </vt:variant>
      <vt:variant>
        <vt:lpwstr>https://education.gov.scot/parentzone/my-school/general-school-information/My child's record</vt:lpwstr>
      </vt:variant>
      <vt:variant>
        <vt:lpwstr/>
      </vt:variant>
      <vt:variant>
        <vt:i4>4522067</vt:i4>
      </vt:variant>
      <vt:variant>
        <vt:i4>543</vt:i4>
      </vt:variant>
      <vt:variant>
        <vt:i4>0</vt:i4>
      </vt:variant>
      <vt:variant>
        <vt:i4>5</vt:i4>
      </vt:variant>
      <vt:variant>
        <vt:lpwstr>https://ico.org.uk/your-data-matters/</vt:lpwstr>
      </vt:variant>
      <vt:variant>
        <vt:lpwstr/>
      </vt:variant>
      <vt:variant>
        <vt:i4>8323114</vt:i4>
      </vt:variant>
      <vt:variant>
        <vt:i4>540</vt:i4>
      </vt:variant>
      <vt:variant>
        <vt:i4>0</vt:i4>
      </vt:variant>
      <vt:variant>
        <vt:i4>5</vt:i4>
      </vt:variant>
      <vt:variant>
        <vt:lpwstr>http://www.ico.org.uk/</vt:lpwstr>
      </vt:variant>
      <vt:variant>
        <vt:lpwstr/>
      </vt:variant>
      <vt:variant>
        <vt:i4>5636150</vt:i4>
      </vt:variant>
      <vt:variant>
        <vt:i4>537</vt:i4>
      </vt:variant>
      <vt:variant>
        <vt:i4>0</vt:i4>
      </vt:variant>
      <vt:variant>
        <vt:i4>5</vt:i4>
      </vt:variant>
      <vt:variant>
        <vt:lpwstr>mailto:DataProtection@aberdeenshire.gov.uk</vt:lpwstr>
      </vt:variant>
      <vt:variant>
        <vt:lpwstr/>
      </vt:variant>
      <vt:variant>
        <vt:i4>2359329</vt:i4>
      </vt:variant>
      <vt:variant>
        <vt:i4>534</vt:i4>
      </vt:variant>
      <vt:variant>
        <vt:i4>0</vt:i4>
      </vt:variant>
      <vt:variant>
        <vt:i4>5</vt:i4>
      </vt:variant>
      <vt:variant>
        <vt:lpwstr>https://www.aberdeenshire.gov.uk/online/legal-notices/data-protection/</vt:lpwstr>
      </vt:variant>
      <vt:variant>
        <vt:lpwstr/>
      </vt:variant>
      <vt:variant>
        <vt:i4>7405625</vt:i4>
      </vt:variant>
      <vt:variant>
        <vt:i4>531</vt:i4>
      </vt:variant>
      <vt:variant>
        <vt:i4>0</vt:i4>
      </vt:variant>
      <vt:variant>
        <vt:i4>5</vt:i4>
      </vt:variant>
      <vt:variant>
        <vt:lpwstr>http://aberdeenshire.gov.uk/schools/parents-carers/assistance/ema/</vt:lpwstr>
      </vt:variant>
      <vt:variant>
        <vt:lpwstr/>
      </vt:variant>
      <vt:variant>
        <vt:i4>1507345</vt:i4>
      </vt:variant>
      <vt:variant>
        <vt:i4>528</vt:i4>
      </vt:variant>
      <vt:variant>
        <vt:i4>0</vt:i4>
      </vt:variant>
      <vt:variant>
        <vt:i4>5</vt:i4>
      </vt:variant>
      <vt:variant>
        <vt:lpwstr>http://aberdeenshire.gov.uk/schools/ims/</vt:lpwstr>
      </vt:variant>
      <vt:variant>
        <vt:lpwstr/>
      </vt:variant>
      <vt:variant>
        <vt:i4>7929956</vt:i4>
      </vt:variant>
      <vt:variant>
        <vt:i4>525</vt:i4>
      </vt:variant>
      <vt:variant>
        <vt:i4>0</vt:i4>
      </vt:variant>
      <vt:variant>
        <vt:i4>5</vt:i4>
      </vt:variant>
      <vt:variant>
        <vt:lpwstr>http://www.aberdeenshire.gov.uk/media/3901/policy_disc_exclusion.pdf</vt:lpwstr>
      </vt:variant>
      <vt:variant>
        <vt:lpwstr/>
      </vt:variant>
      <vt:variant>
        <vt:i4>2556013</vt:i4>
      </vt:variant>
      <vt:variant>
        <vt:i4>522</vt:i4>
      </vt:variant>
      <vt:variant>
        <vt:i4>0</vt:i4>
      </vt:variant>
      <vt:variant>
        <vt:i4>5</vt:i4>
      </vt:variant>
      <vt:variant>
        <vt:lpwstr>http://contactscotland-bsl.org/</vt:lpwstr>
      </vt:variant>
      <vt:variant>
        <vt:lpwstr/>
      </vt:variant>
      <vt:variant>
        <vt:i4>4456469</vt:i4>
      </vt:variant>
      <vt:variant>
        <vt:i4>519</vt:i4>
      </vt:variant>
      <vt:variant>
        <vt:i4>0</vt:i4>
      </vt:variant>
      <vt:variant>
        <vt:i4>5</vt:i4>
      </vt:variant>
      <vt:variant>
        <vt:lpwstr>https://www.aberdeenshire.gov.uk/schools/schools-covid-19/</vt:lpwstr>
      </vt:variant>
      <vt:variant>
        <vt:lpwstr>shinealight</vt:lpwstr>
      </vt:variant>
      <vt:variant>
        <vt:i4>3145842</vt:i4>
      </vt:variant>
      <vt:variant>
        <vt:i4>516</vt:i4>
      </vt:variant>
      <vt:variant>
        <vt:i4>0</vt:i4>
      </vt:variant>
      <vt:variant>
        <vt:i4>5</vt:i4>
      </vt:variant>
      <vt:variant>
        <vt:lpwstr>https://www.aberdeenshire.gov.uk/schools/schools-covid-19/</vt:lpwstr>
      </vt:variant>
      <vt:variant>
        <vt:lpwstr>providers</vt:lpwstr>
      </vt:variant>
      <vt:variant>
        <vt:i4>6029340</vt:i4>
      </vt:variant>
      <vt:variant>
        <vt:i4>513</vt:i4>
      </vt:variant>
      <vt:variant>
        <vt:i4>0</vt:i4>
      </vt:variant>
      <vt:variant>
        <vt:i4>5</vt:i4>
      </vt:variant>
      <vt:variant>
        <vt:lpwstr>https://www.aberdeenshire.gov.uk/schools/schools-covid-19/</vt:lpwstr>
      </vt:variant>
      <vt:variant>
        <vt:lpwstr>schooltransport</vt:lpwstr>
      </vt:variant>
      <vt:variant>
        <vt:i4>2818157</vt:i4>
      </vt:variant>
      <vt:variant>
        <vt:i4>510</vt:i4>
      </vt:variant>
      <vt:variant>
        <vt:i4>0</vt:i4>
      </vt:variant>
      <vt:variant>
        <vt:i4>5</vt:i4>
      </vt:variant>
      <vt:variant>
        <vt:lpwstr>https://www.aberdeenshire.gov.uk/schools/schools-covid-19/</vt:lpwstr>
      </vt:variant>
      <vt:variant>
        <vt:lpwstr>meals</vt:lpwstr>
      </vt:variant>
      <vt:variant>
        <vt:i4>5308428</vt:i4>
      </vt:variant>
      <vt:variant>
        <vt:i4>507</vt:i4>
      </vt:variant>
      <vt:variant>
        <vt:i4>0</vt:i4>
      </vt:variant>
      <vt:variant>
        <vt:i4>5</vt:i4>
      </vt:variant>
      <vt:variant>
        <vt:lpwstr>https://www.aberdeenshire.gov.uk/schools/schools-covid-19/</vt:lpwstr>
      </vt:variant>
      <vt:variant>
        <vt:lpwstr>contingency</vt:lpwstr>
      </vt:variant>
      <vt:variant>
        <vt:i4>4259869</vt:i4>
      </vt:variant>
      <vt:variant>
        <vt:i4>504</vt:i4>
      </vt:variant>
      <vt:variant>
        <vt:i4>0</vt:i4>
      </vt:variant>
      <vt:variant>
        <vt:i4>5</vt:i4>
      </vt:variant>
      <vt:variant>
        <vt:lpwstr>https://www.aberdeenshire.gov.uk/schools/schools-covid-19/</vt:lpwstr>
      </vt:variant>
      <vt:variant>
        <vt:lpwstr>newterm</vt:lpwstr>
      </vt:variant>
      <vt:variant>
        <vt:i4>983106</vt:i4>
      </vt:variant>
      <vt:variant>
        <vt:i4>501</vt:i4>
      </vt:variant>
      <vt:variant>
        <vt:i4>0</vt:i4>
      </vt:variant>
      <vt:variant>
        <vt:i4>5</vt:i4>
      </vt:variant>
      <vt:variant>
        <vt:lpwstr>http://asn-aberdeenshire.org/wp-content/uploads/2017/08/Supporting-Children-Managing-Medicines-Educational-Establishments.pdf</vt:lpwstr>
      </vt:variant>
      <vt:variant>
        <vt:lpwstr/>
      </vt:variant>
      <vt:variant>
        <vt:i4>7798797</vt:i4>
      </vt:variant>
      <vt:variant>
        <vt:i4>498</vt:i4>
      </vt:variant>
      <vt:variant>
        <vt:i4>0</vt:i4>
      </vt:variant>
      <vt:variant>
        <vt:i4>5</vt:i4>
      </vt:variant>
      <vt:variant>
        <vt:lpwstr>mailto:schoolmeals@aberdeenshire.gov.uk</vt:lpwstr>
      </vt:variant>
      <vt:variant>
        <vt:lpwstr/>
      </vt:variant>
      <vt:variant>
        <vt:i4>3538986</vt:i4>
      </vt:variant>
      <vt:variant>
        <vt:i4>495</vt:i4>
      </vt:variant>
      <vt:variant>
        <vt:i4>0</vt:i4>
      </vt:variant>
      <vt:variant>
        <vt:i4>5</vt:i4>
      </vt:variant>
      <vt:variant>
        <vt:lpwstr>https://www.aberdeenshire.gov.uk/schools/school-info/assistance/free-school-meals/</vt:lpwstr>
      </vt:variant>
      <vt:variant>
        <vt:lpwstr/>
      </vt:variant>
      <vt:variant>
        <vt:i4>4259924</vt:i4>
      </vt:variant>
      <vt:variant>
        <vt:i4>492</vt:i4>
      </vt:variant>
      <vt:variant>
        <vt:i4>0</vt:i4>
      </vt:variant>
      <vt:variant>
        <vt:i4>5</vt:i4>
      </vt:variant>
      <vt:variant>
        <vt:lpwstr>https://www.aberdeenshire.gov.uk/schools/school-info/parents-portal/</vt:lpwstr>
      </vt:variant>
      <vt:variant>
        <vt:lpwstr/>
      </vt:variant>
      <vt:variant>
        <vt:i4>7602294</vt:i4>
      </vt:variant>
      <vt:variant>
        <vt:i4>489</vt:i4>
      </vt:variant>
      <vt:variant>
        <vt:i4>0</vt:i4>
      </vt:variant>
      <vt:variant>
        <vt:i4>5</vt:i4>
      </vt:variant>
      <vt:variant>
        <vt:lpwstr>https://www.aberdeenshire.gov.uk/schools/school-info/meals/secondary-school-meals/</vt:lpwstr>
      </vt:variant>
      <vt:variant>
        <vt:lpwstr/>
      </vt:variant>
      <vt:variant>
        <vt:i4>4980759</vt:i4>
      </vt:variant>
      <vt:variant>
        <vt:i4>486</vt:i4>
      </vt:variant>
      <vt:variant>
        <vt:i4>0</vt:i4>
      </vt:variant>
      <vt:variant>
        <vt:i4>5</vt:i4>
      </vt:variant>
      <vt:variant>
        <vt:lpwstr>https://www.aberdeenshire.gov.uk/media/24060/secondary-pupil-price-list-2019.pdf</vt:lpwstr>
      </vt:variant>
      <vt:variant>
        <vt:lpwstr/>
      </vt:variant>
      <vt:variant>
        <vt:i4>1441874</vt:i4>
      </vt:variant>
      <vt:variant>
        <vt:i4>483</vt:i4>
      </vt:variant>
      <vt:variant>
        <vt:i4>0</vt:i4>
      </vt:variant>
      <vt:variant>
        <vt:i4>5</vt:i4>
      </vt:variant>
      <vt:variant>
        <vt:lpwstr>https://www.aberdeenshire.gov.uk/media/25376/secondary-menu-price-list-poster-a0.pdf</vt:lpwstr>
      </vt:variant>
      <vt:variant>
        <vt:lpwstr/>
      </vt:variant>
      <vt:variant>
        <vt:i4>7798797</vt:i4>
      </vt:variant>
      <vt:variant>
        <vt:i4>480</vt:i4>
      </vt:variant>
      <vt:variant>
        <vt:i4>0</vt:i4>
      </vt:variant>
      <vt:variant>
        <vt:i4>5</vt:i4>
      </vt:variant>
      <vt:variant>
        <vt:lpwstr>mailto:schoolmeals@aberdeenshire.gov.uk</vt:lpwstr>
      </vt:variant>
      <vt:variant>
        <vt:lpwstr/>
      </vt:variant>
      <vt:variant>
        <vt:i4>3538986</vt:i4>
      </vt:variant>
      <vt:variant>
        <vt:i4>477</vt:i4>
      </vt:variant>
      <vt:variant>
        <vt:i4>0</vt:i4>
      </vt:variant>
      <vt:variant>
        <vt:i4>5</vt:i4>
      </vt:variant>
      <vt:variant>
        <vt:lpwstr>https://www.aberdeenshire.gov.uk/schools/school-info/assistance/free-school-meals/</vt:lpwstr>
      </vt:variant>
      <vt:variant>
        <vt:lpwstr/>
      </vt:variant>
      <vt:variant>
        <vt:i4>4259924</vt:i4>
      </vt:variant>
      <vt:variant>
        <vt:i4>474</vt:i4>
      </vt:variant>
      <vt:variant>
        <vt:i4>0</vt:i4>
      </vt:variant>
      <vt:variant>
        <vt:i4>5</vt:i4>
      </vt:variant>
      <vt:variant>
        <vt:lpwstr>https://www.aberdeenshire.gov.uk/schools/school-info/parents-portal/</vt:lpwstr>
      </vt:variant>
      <vt:variant>
        <vt:lpwstr/>
      </vt:variant>
      <vt:variant>
        <vt:i4>1245191</vt:i4>
      </vt:variant>
      <vt:variant>
        <vt:i4>471</vt:i4>
      </vt:variant>
      <vt:variant>
        <vt:i4>0</vt:i4>
      </vt:variant>
      <vt:variant>
        <vt:i4>5</vt:i4>
      </vt:variant>
      <vt:variant>
        <vt:lpwstr>https://www.aberdeenshire.gov.uk/schools/school-info/meals/primary-school-meals/</vt:lpwstr>
      </vt:variant>
      <vt:variant>
        <vt:lpwstr/>
      </vt:variant>
      <vt:variant>
        <vt:i4>1245191</vt:i4>
      </vt:variant>
      <vt:variant>
        <vt:i4>468</vt:i4>
      </vt:variant>
      <vt:variant>
        <vt:i4>0</vt:i4>
      </vt:variant>
      <vt:variant>
        <vt:i4>5</vt:i4>
      </vt:variant>
      <vt:variant>
        <vt:lpwstr>https://www.aberdeenshire.gov.uk/schools/school-info/meals/primary-school-meals/</vt:lpwstr>
      </vt:variant>
      <vt:variant>
        <vt:lpwstr/>
      </vt:variant>
      <vt:variant>
        <vt:i4>7143467</vt:i4>
      </vt:variant>
      <vt:variant>
        <vt:i4>465</vt:i4>
      </vt:variant>
      <vt:variant>
        <vt:i4>0</vt:i4>
      </vt:variant>
      <vt:variant>
        <vt:i4>5</vt:i4>
      </vt:variant>
      <vt:variant>
        <vt:lpwstr>http://gordonschools.aberdeenshire.sch.uk/</vt:lpwstr>
      </vt:variant>
      <vt:variant>
        <vt:lpwstr/>
      </vt:variant>
      <vt:variant>
        <vt:i4>1376273</vt:i4>
      </vt:variant>
      <vt:variant>
        <vt:i4>462</vt:i4>
      </vt:variant>
      <vt:variant>
        <vt:i4>0</vt:i4>
      </vt:variant>
      <vt:variant>
        <vt:i4>5</vt:i4>
      </vt:variant>
      <vt:variant>
        <vt:lpwstr>https://online.aberdeenshire.gov.uk/myAberdeenshire/</vt:lpwstr>
      </vt:variant>
      <vt:variant>
        <vt:lpwstr/>
      </vt:variant>
      <vt:variant>
        <vt:i4>7667819</vt:i4>
      </vt:variant>
      <vt:variant>
        <vt:i4>459</vt:i4>
      </vt:variant>
      <vt:variant>
        <vt:i4>0</vt:i4>
      </vt:variant>
      <vt:variant>
        <vt:i4>5</vt:i4>
      </vt:variant>
      <vt:variant>
        <vt:lpwstr>https://online.aberdeenshire.gov.uk/Apps/schools-closures/</vt:lpwstr>
      </vt:variant>
      <vt:variant>
        <vt:lpwstr/>
      </vt:variant>
      <vt:variant>
        <vt:i4>4456448</vt:i4>
      </vt:variant>
      <vt:variant>
        <vt:i4>456</vt:i4>
      </vt:variant>
      <vt:variant>
        <vt:i4>0</vt:i4>
      </vt:variant>
      <vt:variant>
        <vt:i4>5</vt:i4>
      </vt:variant>
      <vt:variant>
        <vt:lpwstr>http://twitter.com/aberdeenshire</vt:lpwstr>
      </vt:variant>
      <vt:variant>
        <vt:lpwstr/>
      </vt:variant>
      <vt:variant>
        <vt:i4>6488137</vt:i4>
      </vt:variant>
      <vt:variant>
        <vt:i4>453</vt:i4>
      </vt:variant>
      <vt:variant>
        <vt:i4>0</vt:i4>
      </vt:variant>
      <vt:variant>
        <vt:i4>5</vt:i4>
      </vt:variant>
      <vt:variant>
        <vt:lpwstr>mailto:school.transport@aberdeenshire.gov.uk</vt:lpwstr>
      </vt:variant>
      <vt:variant>
        <vt:lpwstr/>
      </vt:variant>
      <vt:variant>
        <vt:i4>131081</vt:i4>
      </vt:variant>
      <vt:variant>
        <vt:i4>450</vt:i4>
      </vt:variant>
      <vt:variant>
        <vt:i4>0</vt:i4>
      </vt:variant>
      <vt:variant>
        <vt:i4>5</vt:i4>
      </vt:variant>
      <vt:variant>
        <vt:lpwstr>https://www.aberdeenshire.gov.uk/roads-and-travel/school-transport/school-transport/</vt:lpwstr>
      </vt:variant>
      <vt:variant>
        <vt:lpwstr/>
      </vt:variant>
      <vt:variant>
        <vt:i4>1769561</vt:i4>
      </vt:variant>
      <vt:variant>
        <vt:i4>447</vt:i4>
      </vt:variant>
      <vt:variant>
        <vt:i4>0</vt:i4>
      </vt:variant>
      <vt:variant>
        <vt:i4>5</vt:i4>
      </vt:variant>
      <vt:variant>
        <vt:lpwstr>http://www.aberdeenshire.gov.uk/schools/parents-carers/assistance/school-clothing-grants/</vt:lpwstr>
      </vt:variant>
      <vt:variant>
        <vt:lpwstr/>
      </vt:variant>
      <vt:variant>
        <vt:i4>327756</vt:i4>
      </vt:variant>
      <vt:variant>
        <vt:i4>444</vt:i4>
      </vt:variant>
      <vt:variant>
        <vt:i4>0</vt:i4>
      </vt:variant>
      <vt:variant>
        <vt:i4>5</vt:i4>
      </vt:variant>
      <vt:variant>
        <vt:lpwstr>https://myclothing.com/the-gordon-schools/8880.school</vt:lpwstr>
      </vt:variant>
      <vt:variant>
        <vt:lpwstr/>
      </vt:variant>
      <vt:variant>
        <vt:i4>6750236</vt:i4>
      </vt:variant>
      <vt:variant>
        <vt:i4>441</vt:i4>
      </vt:variant>
      <vt:variant>
        <vt:i4>0</vt:i4>
      </vt:variant>
      <vt:variant>
        <vt:i4>5</vt:i4>
      </vt:variant>
      <vt:variant>
        <vt:lpwstr>https://www.academyuniformsltd.co.uk/index.php?route=product/category&amp;path=62_188</vt:lpwstr>
      </vt:variant>
      <vt:variant>
        <vt:lpwstr/>
      </vt:variant>
      <vt:variant>
        <vt:i4>4391006</vt:i4>
      </vt:variant>
      <vt:variant>
        <vt:i4>438</vt:i4>
      </vt:variant>
      <vt:variant>
        <vt:i4>0</vt:i4>
      </vt:variant>
      <vt:variant>
        <vt:i4>5</vt:i4>
      </vt:variant>
      <vt:variant>
        <vt:lpwstr>http://www.aberdeenshire.gov.uk/schools/parents-carers/school-term-dates-and-in-service-days/</vt:lpwstr>
      </vt:variant>
      <vt:variant>
        <vt:lpwstr/>
      </vt:variant>
      <vt:variant>
        <vt:i4>6684700</vt:i4>
      </vt:variant>
      <vt:variant>
        <vt:i4>435</vt:i4>
      </vt:variant>
      <vt:variant>
        <vt:i4>0</vt:i4>
      </vt:variant>
      <vt:variant>
        <vt:i4>5</vt:i4>
      </vt:variant>
      <vt:variant>
        <vt:lpwstr>http://www.aberdeenshire.gov.uk/media/19805/attendance-policy_april-2015.pdf</vt:lpwstr>
      </vt:variant>
      <vt:variant>
        <vt:lpwstr/>
      </vt:variant>
      <vt:variant>
        <vt:i4>2883682</vt:i4>
      </vt:variant>
      <vt:variant>
        <vt:i4>432</vt:i4>
      </vt:variant>
      <vt:variant>
        <vt:i4>0</vt:i4>
      </vt:variant>
      <vt:variant>
        <vt:i4>5</vt:i4>
      </vt:variant>
      <vt:variant>
        <vt:lpwstr>http://www.aberdeenshire.gov.uk/council-and-democracy/about-us/service-structure/education-and-childrens-services-policy-framework/</vt:lpwstr>
      </vt:variant>
      <vt:variant>
        <vt:lpwstr/>
      </vt:variant>
      <vt:variant>
        <vt:i4>5701725</vt:i4>
      </vt:variant>
      <vt:variant>
        <vt:i4>429</vt:i4>
      </vt:variant>
      <vt:variant>
        <vt:i4>0</vt:i4>
      </vt:variant>
      <vt:variant>
        <vt:i4>5</vt:i4>
      </vt:variant>
      <vt:variant>
        <vt:lpwstr>http://aberdeenshire.gov.uk/contact-us/have-your-say/have-your-say-guide/</vt:lpwstr>
      </vt:variant>
      <vt:variant>
        <vt:lpwstr/>
      </vt:variant>
      <vt:variant>
        <vt:i4>3539062</vt:i4>
      </vt:variant>
      <vt:variant>
        <vt:i4>426</vt:i4>
      </vt:variant>
      <vt:variant>
        <vt:i4>0</vt:i4>
      </vt:variant>
      <vt:variant>
        <vt:i4>5</vt:i4>
      </vt:variant>
      <vt:variant>
        <vt:lpwstr>http://jobs.aberdeenshire.gov.uk/volunteer-with-us/</vt:lpwstr>
      </vt:variant>
      <vt:variant>
        <vt:lpwstr/>
      </vt:variant>
      <vt:variant>
        <vt:i4>2424930</vt:i4>
      </vt:variant>
      <vt:variant>
        <vt:i4>423</vt:i4>
      </vt:variant>
      <vt:variant>
        <vt:i4>0</vt:i4>
      </vt:variant>
      <vt:variant>
        <vt:i4>5</vt:i4>
      </vt:variant>
      <vt:variant>
        <vt:lpwstr>https://www.aberdeenshire.gov.uk/parentsportal</vt:lpwstr>
      </vt:variant>
      <vt:variant>
        <vt:lpwstr/>
      </vt:variant>
      <vt:variant>
        <vt:i4>1114129</vt:i4>
      </vt:variant>
      <vt:variant>
        <vt:i4>420</vt:i4>
      </vt:variant>
      <vt:variant>
        <vt:i4>0</vt:i4>
      </vt:variant>
      <vt:variant>
        <vt:i4>5</vt:i4>
      </vt:variant>
      <vt:variant>
        <vt:lpwstr>https://parentsportal.scot/home/</vt:lpwstr>
      </vt:variant>
      <vt:variant>
        <vt:lpwstr/>
      </vt:variant>
      <vt:variant>
        <vt:i4>7995453</vt:i4>
      </vt:variant>
      <vt:variant>
        <vt:i4>417</vt:i4>
      </vt:variant>
      <vt:variant>
        <vt:i4>0</vt:i4>
      </vt:variant>
      <vt:variant>
        <vt:i4>5</vt:i4>
      </vt:variant>
      <vt:variant>
        <vt:lpwstr>http://publications.aberdeenshire.gov.uk/dataset/parental-involvement-and-engagement-strategy-and-action-plan/resource/02c6596e-8cba-42c7-b28a-eed64086ea42</vt:lpwstr>
      </vt:variant>
      <vt:variant>
        <vt:lpwstr/>
      </vt:variant>
      <vt:variant>
        <vt:i4>6357113</vt:i4>
      </vt:variant>
      <vt:variant>
        <vt:i4>414</vt:i4>
      </vt:variant>
      <vt:variant>
        <vt:i4>0</vt:i4>
      </vt:variant>
      <vt:variant>
        <vt:i4>5</vt:i4>
      </vt:variant>
      <vt:variant>
        <vt:lpwstr>http://enquire.org.uk/</vt:lpwstr>
      </vt:variant>
      <vt:variant>
        <vt:lpwstr/>
      </vt:variant>
      <vt:variant>
        <vt:i4>4849738</vt:i4>
      </vt:variant>
      <vt:variant>
        <vt:i4>411</vt:i4>
      </vt:variant>
      <vt:variant>
        <vt:i4>0</vt:i4>
      </vt:variant>
      <vt:variant>
        <vt:i4>5</vt:i4>
      </vt:variant>
      <vt:variant>
        <vt:lpwstr>https://www.education.gov.scot/scottish-education-system/Support for all</vt:lpwstr>
      </vt:variant>
      <vt:variant>
        <vt:lpwstr/>
      </vt:variant>
      <vt:variant>
        <vt:i4>5439579</vt:i4>
      </vt:variant>
      <vt:variant>
        <vt:i4>408</vt:i4>
      </vt:variant>
      <vt:variant>
        <vt:i4>0</vt:i4>
      </vt:variant>
      <vt:variant>
        <vt:i4>5</vt:i4>
      </vt:variant>
      <vt:variant>
        <vt:lpwstr>http://www.aberdeenshire.gov.uk/schools/additional-support-needs/</vt:lpwstr>
      </vt:variant>
      <vt:variant>
        <vt:lpwstr/>
      </vt:variant>
      <vt:variant>
        <vt:i4>262222</vt:i4>
      </vt:variant>
      <vt:variant>
        <vt:i4>405</vt:i4>
      </vt:variant>
      <vt:variant>
        <vt:i4>0</vt:i4>
      </vt:variant>
      <vt:variant>
        <vt:i4>5</vt:i4>
      </vt:variant>
      <vt:variant>
        <vt:lpwstr>http://www.girfec-aberdeenshire.org/</vt:lpwstr>
      </vt:variant>
      <vt:variant>
        <vt:lpwstr/>
      </vt:variant>
      <vt:variant>
        <vt:i4>5308503</vt:i4>
      </vt:variant>
      <vt:variant>
        <vt:i4>402</vt:i4>
      </vt:variant>
      <vt:variant>
        <vt:i4>0</vt:i4>
      </vt:variant>
      <vt:variant>
        <vt:i4>5</vt:i4>
      </vt:variant>
      <vt:variant>
        <vt:lpwstr>https://www.aberdeenshire.gov.uk/social-care-and-health/children-and-families/children-and-families-team-offices/</vt:lpwstr>
      </vt:variant>
      <vt:variant>
        <vt:lpwstr/>
      </vt:variant>
      <vt:variant>
        <vt:i4>262222</vt:i4>
      </vt:variant>
      <vt:variant>
        <vt:i4>399</vt:i4>
      </vt:variant>
      <vt:variant>
        <vt:i4>0</vt:i4>
      </vt:variant>
      <vt:variant>
        <vt:i4>5</vt:i4>
      </vt:variant>
      <vt:variant>
        <vt:lpwstr>http://www.girfec-aberdeenshire.org/</vt:lpwstr>
      </vt:variant>
      <vt:variant>
        <vt:lpwstr/>
      </vt:variant>
      <vt:variant>
        <vt:i4>5636106</vt:i4>
      </vt:variant>
      <vt:variant>
        <vt:i4>396</vt:i4>
      </vt:variant>
      <vt:variant>
        <vt:i4>0</vt:i4>
      </vt:variant>
      <vt:variant>
        <vt:i4>5</vt:i4>
      </vt:variant>
      <vt:variant>
        <vt:lpwstr>http://asn-aberdeenshire.org/</vt:lpwstr>
      </vt:variant>
      <vt:variant>
        <vt:lpwstr/>
      </vt:variant>
      <vt:variant>
        <vt:i4>655389</vt:i4>
      </vt:variant>
      <vt:variant>
        <vt:i4>393</vt:i4>
      </vt:variant>
      <vt:variant>
        <vt:i4>0</vt:i4>
      </vt:variant>
      <vt:variant>
        <vt:i4>5</vt:i4>
      </vt:variant>
      <vt:variant>
        <vt:lpwstr>http://aberdeenshire.gov.uk/schools/eps/</vt:lpwstr>
      </vt:variant>
      <vt:variant>
        <vt:lpwstr/>
      </vt:variant>
      <vt:variant>
        <vt:i4>6422640</vt:i4>
      </vt:variant>
      <vt:variant>
        <vt:i4>390</vt:i4>
      </vt:variant>
      <vt:variant>
        <vt:i4>0</vt:i4>
      </vt:variant>
      <vt:variant>
        <vt:i4>5</vt:i4>
      </vt:variant>
      <vt:variant>
        <vt:lpwstr>https://www.gov.scot/policies/girfec/named-person/</vt:lpwstr>
      </vt:variant>
      <vt:variant>
        <vt:lpwstr/>
      </vt:variant>
      <vt:variant>
        <vt:i4>3604577</vt:i4>
      </vt:variant>
      <vt:variant>
        <vt:i4>387</vt:i4>
      </vt:variant>
      <vt:variant>
        <vt:i4>0</vt:i4>
      </vt:variant>
      <vt:variant>
        <vt:i4>5</vt:i4>
      </vt:variant>
      <vt:variant>
        <vt:lpwstr>http://www.girfec-aberdeenshire.org/home/children-and-young-people/</vt:lpwstr>
      </vt:variant>
      <vt:variant>
        <vt:lpwstr/>
      </vt:variant>
      <vt:variant>
        <vt:i4>6553718</vt:i4>
      </vt:variant>
      <vt:variant>
        <vt:i4>384</vt:i4>
      </vt:variant>
      <vt:variant>
        <vt:i4>0</vt:i4>
      </vt:variant>
      <vt:variant>
        <vt:i4>5</vt:i4>
      </vt:variant>
      <vt:variant>
        <vt:lpwstr>http://publications.aberdeenshire.gov.uk/dataset/b9bb8c35-50b7-401e-a7e3-30833f69cc73/resource/40bbfda1-c03a-4514-98c1-86cb4a0033e5/download/cusersspellascdocumentsoutofzoneplacingrequestpolicymay18.pdf</vt:lpwstr>
      </vt:variant>
      <vt:variant>
        <vt:lpwstr/>
      </vt:variant>
      <vt:variant>
        <vt:i4>1114125</vt:i4>
      </vt:variant>
      <vt:variant>
        <vt:i4>381</vt:i4>
      </vt:variant>
      <vt:variant>
        <vt:i4>0</vt:i4>
      </vt:variant>
      <vt:variant>
        <vt:i4>5</vt:i4>
      </vt:variant>
      <vt:variant>
        <vt:lpwstr>http://aberdeenshire.gov.uk/schools/information/choosing-a-school</vt:lpwstr>
      </vt:variant>
      <vt:variant>
        <vt:lpwstr/>
      </vt:variant>
      <vt:variant>
        <vt:i4>852054</vt:i4>
      </vt:variant>
      <vt:variant>
        <vt:i4>378</vt:i4>
      </vt:variant>
      <vt:variant>
        <vt:i4>0</vt:i4>
      </vt:variant>
      <vt:variant>
        <vt:i4>5</vt:i4>
      </vt:variant>
      <vt:variant>
        <vt:lpwstr>http://aberdeenshire.gov.uk/schools/information/primary-school-registration/</vt:lpwstr>
      </vt:variant>
      <vt:variant>
        <vt:lpwstr/>
      </vt:variant>
      <vt:variant>
        <vt:i4>4194386</vt:i4>
      </vt:variant>
      <vt:variant>
        <vt:i4>375</vt:i4>
      </vt:variant>
      <vt:variant>
        <vt:i4>0</vt:i4>
      </vt:variant>
      <vt:variant>
        <vt:i4>5</vt:i4>
      </vt:variant>
      <vt:variant>
        <vt:lpwstr>http://aberdeenshire.gov.uk/schools/information/early-learning-and-childcare-information/</vt:lpwstr>
      </vt:variant>
      <vt:variant>
        <vt:lpwstr/>
      </vt:variant>
      <vt:variant>
        <vt:i4>3866743</vt:i4>
      </vt:variant>
      <vt:variant>
        <vt:i4>372</vt:i4>
      </vt:variant>
      <vt:variant>
        <vt:i4>0</vt:i4>
      </vt:variant>
      <vt:variant>
        <vt:i4>5</vt:i4>
      </vt:variant>
      <vt:variant>
        <vt:lpwstr>https://education.gov.scot/parentzone/my-child/transitions</vt:lpwstr>
      </vt:variant>
      <vt:variant>
        <vt:lpwstr/>
      </vt:variant>
      <vt:variant>
        <vt:i4>1966092</vt:i4>
      </vt:variant>
      <vt:variant>
        <vt:i4>369</vt:i4>
      </vt:variant>
      <vt:variant>
        <vt:i4>0</vt:i4>
      </vt:variant>
      <vt:variant>
        <vt:i4>5</vt:i4>
      </vt:variant>
      <vt:variant>
        <vt:lpwstr>https://education.gov.scot/parentzone/learning-in-scotland/assessment-and-achievement</vt:lpwstr>
      </vt:variant>
      <vt:variant>
        <vt:lpwstr/>
      </vt:variant>
      <vt:variant>
        <vt:i4>5177426</vt:i4>
      </vt:variant>
      <vt:variant>
        <vt:i4>366</vt:i4>
      </vt:variant>
      <vt:variant>
        <vt:i4>0</vt:i4>
      </vt:variant>
      <vt:variant>
        <vt:i4>5</vt:i4>
      </vt:variant>
      <vt:variant>
        <vt:lpwstr>https://standardisedassessment.gov.scot/</vt:lpwstr>
      </vt:variant>
      <vt:variant>
        <vt:lpwstr/>
      </vt:variant>
      <vt:variant>
        <vt:i4>3211307</vt:i4>
      </vt:variant>
      <vt:variant>
        <vt:i4>363</vt:i4>
      </vt:variant>
      <vt:variant>
        <vt:i4>0</vt:i4>
      </vt:variant>
      <vt:variant>
        <vt:i4>5</vt:i4>
      </vt:variant>
      <vt:variant>
        <vt:lpwstr>https://www.sqa.org.uk/sqa/58062.3806.html?pMenuID=5605</vt:lpwstr>
      </vt:variant>
      <vt:variant>
        <vt:lpwstr/>
      </vt:variant>
      <vt:variant>
        <vt:i4>5636164</vt:i4>
      </vt:variant>
      <vt:variant>
        <vt:i4>360</vt:i4>
      </vt:variant>
      <vt:variant>
        <vt:i4>0</vt:i4>
      </vt:variant>
      <vt:variant>
        <vt:i4>5</vt:i4>
      </vt:variant>
      <vt:variant>
        <vt:lpwstr>https://education.gov.scot/scottish-education-system/senior-phase-and-beyond</vt:lpwstr>
      </vt:variant>
      <vt:variant>
        <vt:lpwstr/>
      </vt:variant>
      <vt:variant>
        <vt:i4>1704016</vt:i4>
      </vt:variant>
      <vt:variant>
        <vt:i4>357</vt:i4>
      </vt:variant>
      <vt:variant>
        <vt:i4>0</vt:i4>
      </vt:variant>
      <vt:variant>
        <vt:i4>5</vt:i4>
      </vt:variant>
      <vt:variant>
        <vt:lpwstr>https://education.gov.scot/scottish-education-system/Broad general education</vt:lpwstr>
      </vt:variant>
      <vt:variant>
        <vt:lpwstr/>
      </vt:variant>
      <vt:variant>
        <vt:i4>5439488</vt:i4>
      </vt:variant>
      <vt:variant>
        <vt:i4>354</vt:i4>
      </vt:variant>
      <vt:variant>
        <vt:i4>0</vt:i4>
      </vt:variant>
      <vt:variant>
        <vt:i4>5</vt:i4>
      </vt:variant>
      <vt:variant>
        <vt:lpwstr>https://www.education.gov.scot/scottish-education-system/Early learning and childcare</vt:lpwstr>
      </vt:variant>
      <vt:variant>
        <vt:lpwstr/>
      </vt:variant>
      <vt:variant>
        <vt:i4>6422655</vt:i4>
      </vt:variant>
      <vt:variant>
        <vt:i4>351</vt:i4>
      </vt:variant>
      <vt:variant>
        <vt:i4>0</vt:i4>
      </vt:variant>
      <vt:variant>
        <vt:i4>5</vt:i4>
      </vt:variant>
      <vt:variant>
        <vt:lpwstr>https://education.gov.scot/scottish-education-system/policy-for-scottish-education</vt:lpwstr>
      </vt:variant>
      <vt:variant>
        <vt:lpwstr/>
      </vt:variant>
      <vt:variant>
        <vt:i4>6815807</vt:i4>
      </vt:variant>
      <vt:variant>
        <vt:i4>348</vt:i4>
      </vt:variant>
      <vt:variant>
        <vt:i4>0</vt:i4>
      </vt:variant>
      <vt:variant>
        <vt:i4>5</vt:i4>
      </vt:variant>
      <vt:variant>
        <vt:lpwstr>http://aberdeenshire.gov.uk/schools/information/gaelic-in-schools/</vt:lpwstr>
      </vt:variant>
      <vt:variant>
        <vt:lpwstr/>
      </vt:variant>
      <vt:variant>
        <vt:i4>1376285</vt:i4>
      </vt:variant>
      <vt:variant>
        <vt:i4>345</vt:i4>
      </vt:variant>
      <vt:variant>
        <vt:i4>0</vt:i4>
      </vt:variant>
      <vt:variant>
        <vt:i4>5</vt:i4>
      </vt:variant>
      <vt:variant>
        <vt:lpwstr>http://dywaberdeenshire.org/parents/</vt:lpwstr>
      </vt:variant>
      <vt:variant>
        <vt:lpwstr/>
      </vt:variant>
      <vt:variant>
        <vt:i4>720923</vt:i4>
      </vt:variant>
      <vt:variant>
        <vt:i4>342</vt:i4>
      </vt:variant>
      <vt:variant>
        <vt:i4>0</vt:i4>
      </vt:variant>
      <vt:variant>
        <vt:i4>5</vt:i4>
      </vt:variant>
      <vt:variant>
        <vt:lpwstr>https://www.npfs.org.uk/skills-in-a-nutshell/</vt:lpwstr>
      </vt:variant>
      <vt:variant>
        <vt:lpwstr/>
      </vt:variant>
      <vt:variant>
        <vt:i4>7667819</vt:i4>
      </vt:variant>
      <vt:variant>
        <vt:i4>339</vt:i4>
      </vt:variant>
      <vt:variant>
        <vt:i4>0</vt:i4>
      </vt:variant>
      <vt:variant>
        <vt:i4>5</vt:i4>
      </vt:variant>
      <vt:variant>
        <vt:lpwstr>https://online.aberdeenshire.gov.uk/Apps/schools-closures/</vt:lpwstr>
      </vt:variant>
      <vt:variant>
        <vt:lpwstr/>
      </vt:variant>
      <vt:variant>
        <vt:i4>1638463</vt:i4>
      </vt:variant>
      <vt:variant>
        <vt:i4>332</vt:i4>
      </vt:variant>
      <vt:variant>
        <vt:i4>0</vt:i4>
      </vt:variant>
      <vt:variant>
        <vt:i4>5</vt:i4>
      </vt:variant>
      <vt:variant>
        <vt:lpwstr/>
      </vt:variant>
      <vt:variant>
        <vt:lpwstr>_Toc11853258</vt:lpwstr>
      </vt:variant>
      <vt:variant>
        <vt:i4>1441855</vt:i4>
      </vt:variant>
      <vt:variant>
        <vt:i4>326</vt:i4>
      </vt:variant>
      <vt:variant>
        <vt:i4>0</vt:i4>
      </vt:variant>
      <vt:variant>
        <vt:i4>5</vt:i4>
      </vt:variant>
      <vt:variant>
        <vt:lpwstr/>
      </vt:variant>
      <vt:variant>
        <vt:lpwstr>_Toc11853257</vt:lpwstr>
      </vt:variant>
      <vt:variant>
        <vt:i4>1507391</vt:i4>
      </vt:variant>
      <vt:variant>
        <vt:i4>320</vt:i4>
      </vt:variant>
      <vt:variant>
        <vt:i4>0</vt:i4>
      </vt:variant>
      <vt:variant>
        <vt:i4>5</vt:i4>
      </vt:variant>
      <vt:variant>
        <vt:lpwstr/>
      </vt:variant>
      <vt:variant>
        <vt:lpwstr>_Toc11853256</vt:lpwstr>
      </vt:variant>
      <vt:variant>
        <vt:i4>1310783</vt:i4>
      </vt:variant>
      <vt:variant>
        <vt:i4>314</vt:i4>
      </vt:variant>
      <vt:variant>
        <vt:i4>0</vt:i4>
      </vt:variant>
      <vt:variant>
        <vt:i4>5</vt:i4>
      </vt:variant>
      <vt:variant>
        <vt:lpwstr/>
      </vt:variant>
      <vt:variant>
        <vt:lpwstr>_Toc11853255</vt:lpwstr>
      </vt:variant>
      <vt:variant>
        <vt:i4>1376319</vt:i4>
      </vt:variant>
      <vt:variant>
        <vt:i4>308</vt:i4>
      </vt:variant>
      <vt:variant>
        <vt:i4>0</vt:i4>
      </vt:variant>
      <vt:variant>
        <vt:i4>5</vt:i4>
      </vt:variant>
      <vt:variant>
        <vt:lpwstr/>
      </vt:variant>
      <vt:variant>
        <vt:lpwstr>_Toc11853254</vt:lpwstr>
      </vt:variant>
      <vt:variant>
        <vt:i4>1179711</vt:i4>
      </vt:variant>
      <vt:variant>
        <vt:i4>302</vt:i4>
      </vt:variant>
      <vt:variant>
        <vt:i4>0</vt:i4>
      </vt:variant>
      <vt:variant>
        <vt:i4>5</vt:i4>
      </vt:variant>
      <vt:variant>
        <vt:lpwstr/>
      </vt:variant>
      <vt:variant>
        <vt:lpwstr>_Toc11853253</vt:lpwstr>
      </vt:variant>
      <vt:variant>
        <vt:i4>1245247</vt:i4>
      </vt:variant>
      <vt:variant>
        <vt:i4>296</vt:i4>
      </vt:variant>
      <vt:variant>
        <vt:i4>0</vt:i4>
      </vt:variant>
      <vt:variant>
        <vt:i4>5</vt:i4>
      </vt:variant>
      <vt:variant>
        <vt:lpwstr/>
      </vt:variant>
      <vt:variant>
        <vt:lpwstr>_Toc11853252</vt:lpwstr>
      </vt:variant>
      <vt:variant>
        <vt:i4>1048639</vt:i4>
      </vt:variant>
      <vt:variant>
        <vt:i4>290</vt:i4>
      </vt:variant>
      <vt:variant>
        <vt:i4>0</vt:i4>
      </vt:variant>
      <vt:variant>
        <vt:i4>5</vt:i4>
      </vt:variant>
      <vt:variant>
        <vt:lpwstr/>
      </vt:variant>
      <vt:variant>
        <vt:lpwstr>_Toc11853251</vt:lpwstr>
      </vt:variant>
      <vt:variant>
        <vt:i4>1114175</vt:i4>
      </vt:variant>
      <vt:variant>
        <vt:i4>284</vt:i4>
      </vt:variant>
      <vt:variant>
        <vt:i4>0</vt:i4>
      </vt:variant>
      <vt:variant>
        <vt:i4>5</vt:i4>
      </vt:variant>
      <vt:variant>
        <vt:lpwstr/>
      </vt:variant>
      <vt:variant>
        <vt:lpwstr>_Toc11853250</vt:lpwstr>
      </vt:variant>
      <vt:variant>
        <vt:i4>1572926</vt:i4>
      </vt:variant>
      <vt:variant>
        <vt:i4>278</vt:i4>
      </vt:variant>
      <vt:variant>
        <vt:i4>0</vt:i4>
      </vt:variant>
      <vt:variant>
        <vt:i4>5</vt:i4>
      </vt:variant>
      <vt:variant>
        <vt:lpwstr/>
      </vt:variant>
      <vt:variant>
        <vt:lpwstr>_Toc11853249</vt:lpwstr>
      </vt:variant>
      <vt:variant>
        <vt:i4>1638462</vt:i4>
      </vt:variant>
      <vt:variant>
        <vt:i4>272</vt:i4>
      </vt:variant>
      <vt:variant>
        <vt:i4>0</vt:i4>
      </vt:variant>
      <vt:variant>
        <vt:i4>5</vt:i4>
      </vt:variant>
      <vt:variant>
        <vt:lpwstr/>
      </vt:variant>
      <vt:variant>
        <vt:lpwstr>_Toc11853248</vt:lpwstr>
      </vt:variant>
      <vt:variant>
        <vt:i4>1441854</vt:i4>
      </vt:variant>
      <vt:variant>
        <vt:i4>266</vt:i4>
      </vt:variant>
      <vt:variant>
        <vt:i4>0</vt:i4>
      </vt:variant>
      <vt:variant>
        <vt:i4>5</vt:i4>
      </vt:variant>
      <vt:variant>
        <vt:lpwstr/>
      </vt:variant>
      <vt:variant>
        <vt:lpwstr>_Toc11853247</vt:lpwstr>
      </vt:variant>
      <vt:variant>
        <vt:i4>1507390</vt:i4>
      </vt:variant>
      <vt:variant>
        <vt:i4>260</vt:i4>
      </vt:variant>
      <vt:variant>
        <vt:i4>0</vt:i4>
      </vt:variant>
      <vt:variant>
        <vt:i4>5</vt:i4>
      </vt:variant>
      <vt:variant>
        <vt:lpwstr/>
      </vt:variant>
      <vt:variant>
        <vt:lpwstr>_Toc11853246</vt:lpwstr>
      </vt:variant>
      <vt:variant>
        <vt:i4>1310782</vt:i4>
      </vt:variant>
      <vt:variant>
        <vt:i4>254</vt:i4>
      </vt:variant>
      <vt:variant>
        <vt:i4>0</vt:i4>
      </vt:variant>
      <vt:variant>
        <vt:i4>5</vt:i4>
      </vt:variant>
      <vt:variant>
        <vt:lpwstr/>
      </vt:variant>
      <vt:variant>
        <vt:lpwstr>_Toc11853245</vt:lpwstr>
      </vt:variant>
      <vt:variant>
        <vt:i4>1376318</vt:i4>
      </vt:variant>
      <vt:variant>
        <vt:i4>248</vt:i4>
      </vt:variant>
      <vt:variant>
        <vt:i4>0</vt:i4>
      </vt:variant>
      <vt:variant>
        <vt:i4>5</vt:i4>
      </vt:variant>
      <vt:variant>
        <vt:lpwstr/>
      </vt:variant>
      <vt:variant>
        <vt:lpwstr>_Toc11853244</vt:lpwstr>
      </vt:variant>
      <vt:variant>
        <vt:i4>1179710</vt:i4>
      </vt:variant>
      <vt:variant>
        <vt:i4>242</vt:i4>
      </vt:variant>
      <vt:variant>
        <vt:i4>0</vt:i4>
      </vt:variant>
      <vt:variant>
        <vt:i4>5</vt:i4>
      </vt:variant>
      <vt:variant>
        <vt:lpwstr/>
      </vt:variant>
      <vt:variant>
        <vt:lpwstr>_Toc11853243</vt:lpwstr>
      </vt:variant>
      <vt:variant>
        <vt:i4>1245246</vt:i4>
      </vt:variant>
      <vt:variant>
        <vt:i4>236</vt:i4>
      </vt:variant>
      <vt:variant>
        <vt:i4>0</vt:i4>
      </vt:variant>
      <vt:variant>
        <vt:i4>5</vt:i4>
      </vt:variant>
      <vt:variant>
        <vt:lpwstr/>
      </vt:variant>
      <vt:variant>
        <vt:lpwstr>_Toc11853242</vt:lpwstr>
      </vt:variant>
      <vt:variant>
        <vt:i4>1048638</vt:i4>
      </vt:variant>
      <vt:variant>
        <vt:i4>230</vt:i4>
      </vt:variant>
      <vt:variant>
        <vt:i4>0</vt:i4>
      </vt:variant>
      <vt:variant>
        <vt:i4>5</vt:i4>
      </vt:variant>
      <vt:variant>
        <vt:lpwstr/>
      </vt:variant>
      <vt:variant>
        <vt:lpwstr>_Toc11853241</vt:lpwstr>
      </vt:variant>
      <vt:variant>
        <vt:i4>1114174</vt:i4>
      </vt:variant>
      <vt:variant>
        <vt:i4>224</vt:i4>
      </vt:variant>
      <vt:variant>
        <vt:i4>0</vt:i4>
      </vt:variant>
      <vt:variant>
        <vt:i4>5</vt:i4>
      </vt:variant>
      <vt:variant>
        <vt:lpwstr/>
      </vt:variant>
      <vt:variant>
        <vt:lpwstr>_Toc11853240</vt:lpwstr>
      </vt:variant>
      <vt:variant>
        <vt:i4>1572921</vt:i4>
      </vt:variant>
      <vt:variant>
        <vt:i4>218</vt:i4>
      </vt:variant>
      <vt:variant>
        <vt:i4>0</vt:i4>
      </vt:variant>
      <vt:variant>
        <vt:i4>5</vt:i4>
      </vt:variant>
      <vt:variant>
        <vt:lpwstr/>
      </vt:variant>
      <vt:variant>
        <vt:lpwstr>_Toc11853239</vt:lpwstr>
      </vt:variant>
      <vt:variant>
        <vt:i4>1638457</vt:i4>
      </vt:variant>
      <vt:variant>
        <vt:i4>212</vt:i4>
      </vt:variant>
      <vt:variant>
        <vt:i4>0</vt:i4>
      </vt:variant>
      <vt:variant>
        <vt:i4>5</vt:i4>
      </vt:variant>
      <vt:variant>
        <vt:lpwstr/>
      </vt:variant>
      <vt:variant>
        <vt:lpwstr>_Toc11853238</vt:lpwstr>
      </vt:variant>
      <vt:variant>
        <vt:i4>1441849</vt:i4>
      </vt:variant>
      <vt:variant>
        <vt:i4>206</vt:i4>
      </vt:variant>
      <vt:variant>
        <vt:i4>0</vt:i4>
      </vt:variant>
      <vt:variant>
        <vt:i4>5</vt:i4>
      </vt:variant>
      <vt:variant>
        <vt:lpwstr/>
      </vt:variant>
      <vt:variant>
        <vt:lpwstr>_Toc11853237</vt:lpwstr>
      </vt:variant>
      <vt:variant>
        <vt:i4>1507385</vt:i4>
      </vt:variant>
      <vt:variant>
        <vt:i4>200</vt:i4>
      </vt:variant>
      <vt:variant>
        <vt:i4>0</vt:i4>
      </vt:variant>
      <vt:variant>
        <vt:i4>5</vt:i4>
      </vt:variant>
      <vt:variant>
        <vt:lpwstr/>
      </vt:variant>
      <vt:variant>
        <vt:lpwstr>_Toc11853236</vt:lpwstr>
      </vt:variant>
      <vt:variant>
        <vt:i4>1310777</vt:i4>
      </vt:variant>
      <vt:variant>
        <vt:i4>194</vt:i4>
      </vt:variant>
      <vt:variant>
        <vt:i4>0</vt:i4>
      </vt:variant>
      <vt:variant>
        <vt:i4>5</vt:i4>
      </vt:variant>
      <vt:variant>
        <vt:lpwstr/>
      </vt:variant>
      <vt:variant>
        <vt:lpwstr>_Toc11853235</vt:lpwstr>
      </vt:variant>
      <vt:variant>
        <vt:i4>1376313</vt:i4>
      </vt:variant>
      <vt:variant>
        <vt:i4>188</vt:i4>
      </vt:variant>
      <vt:variant>
        <vt:i4>0</vt:i4>
      </vt:variant>
      <vt:variant>
        <vt:i4>5</vt:i4>
      </vt:variant>
      <vt:variant>
        <vt:lpwstr/>
      </vt:variant>
      <vt:variant>
        <vt:lpwstr>_Toc11853234</vt:lpwstr>
      </vt:variant>
      <vt:variant>
        <vt:i4>1179705</vt:i4>
      </vt:variant>
      <vt:variant>
        <vt:i4>182</vt:i4>
      </vt:variant>
      <vt:variant>
        <vt:i4>0</vt:i4>
      </vt:variant>
      <vt:variant>
        <vt:i4>5</vt:i4>
      </vt:variant>
      <vt:variant>
        <vt:lpwstr/>
      </vt:variant>
      <vt:variant>
        <vt:lpwstr>_Toc11853233</vt:lpwstr>
      </vt:variant>
      <vt:variant>
        <vt:i4>1245241</vt:i4>
      </vt:variant>
      <vt:variant>
        <vt:i4>176</vt:i4>
      </vt:variant>
      <vt:variant>
        <vt:i4>0</vt:i4>
      </vt:variant>
      <vt:variant>
        <vt:i4>5</vt:i4>
      </vt:variant>
      <vt:variant>
        <vt:lpwstr/>
      </vt:variant>
      <vt:variant>
        <vt:lpwstr>_Toc11853232</vt:lpwstr>
      </vt:variant>
      <vt:variant>
        <vt:i4>1048633</vt:i4>
      </vt:variant>
      <vt:variant>
        <vt:i4>170</vt:i4>
      </vt:variant>
      <vt:variant>
        <vt:i4>0</vt:i4>
      </vt:variant>
      <vt:variant>
        <vt:i4>5</vt:i4>
      </vt:variant>
      <vt:variant>
        <vt:lpwstr/>
      </vt:variant>
      <vt:variant>
        <vt:lpwstr>_Toc11853231</vt:lpwstr>
      </vt:variant>
      <vt:variant>
        <vt:i4>1114169</vt:i4>
      </vt:variant>
      <vt:variant>
        <vt:i4>164</vt:i4>
      </vt:variant>
      <vt:variant>
        <vt:i4>0</vt:i4>
      </vt:variant>
      <vt:variant>
        <vt:i4>5</vt:i4>
      </vt:variant>
      <vt:variant>
        <vt:lpwstr/>
      </vt:variant>
      <vt:variant>
        <vt:lpwstr>_Toc11853230</vt:lpwstr>
      </vt:variant>
      <vt:variant>
        <vt:i4>1572920</vt:i4>
      </vt:variant>
      <vt:variant>
        <vt:i4>158</vt:i4>
      </vt:variant>
      <vt:variant>
        <vt:i4>0</vt:i4>
      </vt:variant>
      <vt:variant>
        <vt:i4>5</vt:i4>
      </vt:variant>
      <vt:variant>
        <vt:lpwstr/>
      </vt:variant>
      <vt:variant>
        <vt:lpwstr>_Toc11853229</vt:lpwstr>
      </vt:variant>
      <vt:variant>
        <vt:i4>1638456</vt:i4>
      </vt:variant>
      <vt:variant>
        <vt:i4>152</vt:i4>
      </vt:variant>
      <vt:variant>
        <vt:i4>0</vt:i4>
      </vt:variant>
      <vt:variant>
        <vt:i4>5</vt:i4>
      </vt:variant>
      <vt:variant>
        <vt:lpwstr/>
      </vt:variant>
      <vt:variant>
        <vt:lpwstr>_Toc11853228</vt:lpwstr>
      </vt:variant>
      <vt:variant>
        <vt:i4>1441848</vt:i4>
      </vt:variant>
      <vt:variant>
        <vt:i4>146</vt:i4>
      </vt:variant>
      <vt:variant>
        <vt:i4>0</vt:i4>
      </vt:variant>
      <vt:variant>
        <vt:i4>5</vt:i4>
      </vt:variant>
      <vt:variant>
        <vt:lpwstr/>
      </vt:variant>
      <vt:variant>
        <vt:lpwstr>_Toc11853227</vt:lpwstr>
      </vt:variant>
      <vt:variant>
        <vt:i4>1507384</vt:i4>
      </vt:variant>
      <vt:variant>
        <vt:i4>140</vt:i4>
      </vt:variant>
      <vt:variant>
        <vt:i4>0</vt:i4>
      </vt:variant>
      <vt:variant>
        <vt:i4>5</vt:i4>
      </vt:variant>
      <vt:variant>
        <vt:lpwstr/>
      </vt:variant>
      <vt:variant>
        <vt:lpwstr>_Toc11853226</vt:lpwstr>
      </vt:variant>
      <vt:variant>
        <vt:i4>1310776</vt:i4>
      </vt:variant>
      <vt:variant>
        <vt:i4>134</vt:i4>
      </vt:variant>
      <vt:variant>
        <vt:i4>0</vt:i4>
      </vt:variant>
      <vt:variant>
        <vt:i4>5</vt:i4>
      </vt:variant>
      <vt:variant>
        <vt:lpwstr/>
      </vt:variant>
      <vt:variant>
        <vt:lpwstr>_Toc11853225</vt:lpwstr>
      </vt:variant>
      <vt:variant>
        <vt:i4>1376312</vt:i4>
      </vt:variant>
      <vt:variant>
        <vt:i4>128</vt:i4>
      </vt:variant>
      <vt:variant>
        <vt:i4>0</vt:i4>
      </vt:variant>
      <vt:variant>
        <vt:i4>5</vt:i4>
      </vt:variant>
      <vt:variant>
        <vt:lpwstr/>
      </vt:variant>
      <vt:variant>
        <vt:lpwstr>_Toc11853224</vt:lpwstr>
      </vt:variant>
      <vt:variant>
        <vt:i4>1179704</vt:i4>
      </vt:variant>
      <vt:variant>
        <vt:i4>122</vt:i4>
      </vt:variant>
      <vt:variant>
        <vt:i4>0</vt:i4>
      </vt:variant>
      <vt:variant>
        <vt:i4>5</vt:i4>
      </vt:variant>
      <vt:variant>
        <vt:lpwstr/>
      </vt:variant>
      <vt:variant>
        <vt:lpwstr>_Toc11853223</vt:lpwstr>
      </vt:variant>
      <vt:variant>
        <vt:i4>1245240</vt:i4>
      </vt:variant>
      <vt:variant>
        <vt:i4>116</vt:i4>
      </vt:variant>
      <vt:variant>
        <vt:i4>0</vt:i4>
      </vt:variant>
      <vt:variant>
        <vt:i4>5</vt:i4>
      </vt:variant>
      <vt:variant>
        <vt:lpwstr/>
      </vt:variant>
      <vt:variant>
        <vt:lpwstr>_Toc11853222</vt:lpwstr>
      </vt:variant>
      <vt:variant>
        <vt:i4>1048632</vt:i4>
      </vt:variant>
      <vt:variant>
        <vt:i4>110</vt:i4>
      </vt:variant>
      <vt:variant>
        <vt:i4>0</vt:i4>
      </vt:variant>
      <vt:variant>
        <vt:i4>5</vt:i4>
      </vt:variant>
      <vt:variant>
        <vt:lpwstr/>
      </vt:variant>
      <vt:variant>
        <vt:lpwstr>_Toc11853221</vt:lpwstr>
      </vt:variant>
      <vt:variant>
        <vt:i4>1114168</vt:i4>
      </vt:variant>
      <vt:variant>
        <vt:i4>104</vt:i4>
      </vt:variant>
      <vt:variant>
        <vt:i4>0</vt:i4>
      </vt:variant>
      <vt:variant>
        <vt:i4>5</vt:i4>
      </vt:variant>
      <vt:variant>
        <vt:lpwstr/>
      </vt:variant>
      <vt:variant>
        <vt:lpwstr>_Toc11853220</vt:lpwstr>
      </vt:variant>
      <vt:variant>
        <vt:i4>1572923</vt:i4>
      </vt:variant>
      <vt:variant>
        <vt:i4>98</vt:i4>
      </vt:variant>
      <vt:variant>
        <vt:i4>0</vt:i4>
      </vt:variant>
      <vt:variant>
        <vt:i4>5</vt:i4>
      </vt:variant>
      <vt:variant>
        <vt:lpwstr/>
      </vt:variant>
      <vt:variant>
        <vt:lpwstr>_Toc11853219</vt:lpwstr>
      </vt:variant>
      <vt:variant>
        <vt:i4>1638459</vt:i4>
      </vt:variant>
      <vt:variant>
        <vt:i4>92</vt:i4>
      </vt:variant>
      <vt:variant>
        <vt:i4>0</vt:i4>
      </vt:variant>
      <vt:variant>
        <vt:i4>5</vt:i4>
      </vt:variant>
      <vt:variant>
        <vt:lpwstr/>
      </vt:variant>
      <vt:variant>
        <vt:lpwstr>_Toc11853218</vt:lpwstr>
      </vt:variant>
      <vt:variant>
        <vt:i4>1441851</vt:i4>
      </vt:variant>
      <vt:variant>
        <vt:i4>86</vt:i4>
      </vt:variant>
      <vt:variant>
        <vt:i4>0</vt:i4>
      </vt:variant>
      <vt:variant>
        <vt:i4>5</vt:i4>
      </vt:variant>
      <vt:variant>
        <vt:lpwstr/>
      </vt:variant>
      <vt:variant>
        <vt:lpwstr>_Toc11853217</vt:lpwstr>
      </vt:variant>
      <vt:variant>
        <vt:i4>1507387</vt:i4>
      </vt:variant>
      <vt:variant>
        <vt:i4>80</vt:i4>
      </vt:variant>
      <vt:variant>
        <vt:i4>0</vt:i4>
      </vt:variant>
      <vt:variant>
        <vt:i4>5</vt:i4>
      </vt:variant>
      <vt:variant>
        <vt:lpwstr/>
      </vt:variant>
      <vt:variant>
        <vt:lpwstr>_Toc11853216</vt:lpwstr>
      </vt:variant>
      <vt:variant>
        <vt:i4>1310779</vt:i4>
      </vt:variant>
      <vt:variant>
        <vt:i4>74</vt:i4>
      </vt:variant>
      <vt:variant>
        <vt:i4>0</vt:i4>
      </vt:variant>
      <vt:variant>
        <vt:i4>5</vt:i4>
      </vt:variant>
      <vt:variant>
        <vt:lpwstr/>
      </vt:variant>
      <vt:variant>
        <vt:lpwstr>_Toc11853215</vt:lpwstr>
      </vt:variant>
      <vt:variant>
        <vt:i4>1376315</vt:i4>
      </vt:variant>
      <vt:variant>
        <vt:i4>68</vt:i4>
      </vt:variant>
      <vt:variant>
        <vt:i4>0</vt:i4>
      </vt:variant>
      <vt:variant>
        <vt:i4>5</vt:i4>
      </vt:variant>
      <vt:variant>
        <vt:lpwstr/>
      </vt:variant>
      <vt:variant>
        <vt:lpwstr>_Toc11853214</vt:lpwstr>
      </vt:variant>
      <vt:variant>
        <vt:i4>1179707</vt:i4>
      </vt:variant>
      <vt:variant>
        <vt:i4>62</vt:i4>
      </vt:variant>
      <vt:variant>
        <vt:i4>0</vt:i4>
      </vt:variant>
      <vt:variant>
        <vt:i4>5</vt:i4>
      </vt:variant>
      <vt:variant>
        <vt:lpwstr/>
      </vt:variant>
      <vt:variant>
        <vt:lpwstr>_Toc11853213</vt:lpwstr>
      </vt:variant>
      <vt:variant>
        <vt:i4>1245243</vt:i4>
      </vt:variant>
      <vt:variant>
        <vt:i4>56</vt:i4>
      </vt:variant>
      <vt:variant>
        <vt:i4>0</vt:i4>
      </vt:variant>
      <vt:variant>
        <vt:i4>5</vt:i4>
      </vt:variant>
      <vt:variant>
        <vt:lpwstr/>
      </vt:variant>
      <vt:variant>
        <vt:lpwstr>_Toc11853212</vt:lpwstr>
      </vt:variant>
      <vt:variant>
        <vt:i4>1048635</vt:i4>
      </vt:variant>
      <vt:variant>
        <vt:i4>50</vt:i4>
      </vt:variant>
      <vt:variant>
        <vt:i4>0</vt:i4>
      </vt:variant>
      <vt:variant>
        <vt:i4>5</vt:i4>
      </vt:variant>
      <vt:variant>
        <vt:lpwstr/>
      </vt:variant>
      <vt:variant>
        <vt:lpwstr>_Toc11853211</vt:lpwstr>
      </vt:variant>
      <vt:variant>
        <vt:i4>1114171</vt:i4>
      </vt:variant>
      <vt:variant>
        <vt:i4>44</vt:i4>
      </vt:variant>
      <vt:variant>
        <vt:i4>0</vt:i4>
      </vt:variant>
      <vt:variant>
        <vt:i4>5</vt:i4>
      </vt:variant>
      <vt:variant>
        <vt:lpwstr/>
      </vt:variant>
      <vt:variant>
        <vt:lpwstr>_Toc11853210</vt:lpwstr>
      </vt:variant>
      <vt:variant>
        <vt:i4>1572922</vt:i4>
      </vt:variant>
      <vt:variant>
        <vt:i4>38</vt:i4>
      </vt:variant>
      <vt:variant>
        <vt:i4>0</vt:i4>
      </vt:variant>
      <vt:variant>
        <vt:i4>5</vt:i4>
      </vt:variant>
      <vt:variant>
        <vt:lpwstr/>
      </vt:variant>
      <vt:variant>
        <vt:lpwstr>_Toc11853209</vt:lpwstr>
      </vt:variant>
      <vt:variant>
        <vt:i4>1638458</vt:i4>
      </vt:variant>
      <vt:variant>
        <vt:i4>32</vt:i4>
      </vt:variant>
      <vt:variant>
        <vt:i4>0</vt:i4>
      </vt:variant>
      <vt:variant>
        <vt:i4>5</vt:i4>
      </vt:variant>
      <vt:variant>
        <vt:lpwstr/>
      </vt:variant>
      <vt:variant>
        <vt:lpwstr>_Toc11853208</vt:lpwstr>
      </vt:variant>
      <vt:variant>
        <vt:i4>1441850</vt:i4>
      </vt:variant>
      <vt:variant>
        <vt:i4>26</vt:i4>
      </vt:variant>
      <vt:variant>
        <vt:i4>0</vt:i4>
      </vt:variant>
      <vt:variant>
        <vt:i4>5</vt:i4>
      </vt:variant>
      <vt:variant>
        <vt:lpwstr/>
      </vt:variant>
      <vt:variant>
        <vt:lpwstr>_Toc11853207</vt:lpwstr>
      </vt:variant>
      <vt:variant>
        <vt:i4>1507386</vt:i4>
      </vt:variant>
      <vt:variant>
        <vt:i4>20</vt:i4>
      </vt:variant>
      <vt:variant>
        <vt:i4>0</vt:i4>
      </vt:variant>
      <vt:variant>
        <vt:i4>5</vt:i4>
      </vt:variant>
      <vt:variant>
        <vt:lpwstr/>
      </vt:variant>
      <vt:variant>
        <vt:lpwstr>_Toc11853206</vt:lpwstr>
      </vt:variant>
      <vt:variant>
        <vt:i4>1310778</vt:i4>
      </vt:variant>
      <vt:variant>
        <vt:i4>14</vt:i4>
      </vt:variant>
      <vt:variant>
        <vt:i4>0</vt:i4>
      </vt:variant>
      <vt:variant>
        <vt:i4>5</vt:i4>
      </vt:variant>
      <vt:variant>
        <vt:lpwstr/>
      </vt:variant>
      <vt:variant>
        <vt:lpwstr>_Toc11853205</vt:lpwstr>
      </vt:variant>
      <vt:variant>
        <vt:i4>1376314</vt:i4>
      </vt:variant>
      <vt:variant>
        <vt:i4>8</vt:i4>
      </vt:variant>
      <vt:variant>
        <vt:i4>0</vt:i4>
      </vt:variant>
      <vt:variant>
        <vt:i4>5</vt:i4>
      </vt:variant>
      <vt:variant>
        <vt:lpwstr/>
      </vt:variant>
      <vt:variant>
        <vt:lpwstr>_Toc11853204</vt:lpwstr>
      </vt:variant>
      <vt:variant>
        <vt:i4>1179706</vt:i4>
      </vt:variant>
      <vt:variant>
        <vt:i4>2</vt:i4>
      </vt:variant>
      <vt:variant>
        <vt:i4>0</vt:i4>
      </vt:variant>
      <vt:variant>
        <vt:i4>5</vt:i4>
      </vt:variant>
      <vt:variant>
        <vt:lpwstr/>
      </vt:variant>
      <vt:variant>
        <vt:lpwstr>_Toc11853203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Gourley</dc:creator>
  <cp:keywords/>
  <dc:description/>
  <cp:lastModifiedBy>Colin Fleetham</cp:lastModifiedBy>
  <cp:revision>2</cp:revision>
  <cp:lastPrinted>2020-10-02T21:00:00Z</cp:lastPrinted>
  <dcterms:created xsi:type="dcterms:W3CDTF">2020-11-06T08:22:00Z</dcterms:created>
  <dcterms:modified xsi:type="dcterms:W3CDTF">2020-11-06T08:22:00Z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0x0101008F585D8F3364C743B3CB82DC3BF404D8</vt:lpwstr>
  </property>
</Properties>
</file>