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3B76" w14:textId="09E4CD3F" w:rsidR="00EB40FD" w:rsidRPr="00F94D0C" w:rsidRDefault="00EB40FD" w:rsidP="00EB40FD">
      <w:pPr>
        <w:pStyle w:val="Title"/>
        <w:spacing w:after="0" w:line="276" w:lineRule="auto"/>
        <w:rPr>
          <w:rFonts w:ascii="Cambria" w:hAnsi="Cambria" w:cstheme="minorHAnsi"/>
          <w:color w:val="0070C0"/>
        </w:rPr>
      </w:pPr>
      <w:r w:rsidRPr="00F94D0C">
        <w:rPr>
          <w:rFonts w:ascii="Cambria" w:hAnsi="Cambria" w:cstheme="minorHAnsi"/>
          <w:color w:val="0070C0"/>
        </w:rPr>
        <w:t xml:space="preserve">National </w:t>
      </w:r>
      <w:r>
        <w:rPr>
          <w:rFonts w:ascii="Cambria" w:hAnsi="Cambria" w:cstheme="minorHAnsi"/>
          <w:color w:val="0070C0"/>
        </w:rPr>
        <w:t>4</w:t>
      </w:r>
      <w:r w:rsidRPr="00F94D0C">
        <w:rPr>
          <w:rFonts w:ascii="Cambria" w:hAnsi="Cambria" w:cstheme="minorHAnsi"/>
          <w:color w:val="0070C0"/>
        </w:rPr>
        <w:t xml:space="preserve"> </w:t>
      </w:r>
      <w:r>
        <w:rPr>
          <w:rFonts w:ascii="Cambria" w:hAnsi="Cambria" w:cstheme="minorHAnsi"/>
          <w:color w:val="0070C0"/>
        </w:rPr>
        <w:t>Chemistry</w:t>
      </w:r>
    </w:p>
    <w:p w14:paraId="113D0366" w14:textId="77777777" w:rsidR="00EB40FD" w:rsidRPr="00F94D0C" w:rsidRDefault="00EB40FD" w:rsidP="00EB40FD">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29A28D2E" w14:textId="087121C6" w:rsidR="00EB40FD" w:rsidRPr="005F1602" w:rsidRDefault="00EB40FD" w:rsidP="00EB40FD">
      <w:pPr>
        <w:rPr>
          <w:rFonts w:ascii="Cambria" w:hAnsi="Cambria" w:cs="Arial"/>
          <w:color w:val="FF0000"/>
        </w:rPr>
      </w:pPr>
      <w:r w:rsidRPr="00455429">
        <w:rPr>
          <w:rFonts w:ascii="Cambria" w:hAnsi="Cambria" w:cs="Arial"/>
        </w:rPr>
        <w:t xml:space="preserve">Chemistry is vital to everyday life and allows us to understand and shape the world in which we live. </w:t>
      </w:r>
      <w:r w:rsidR="000A5BB4">
        <w:rPr>
          <w:rFonts w:ascii="Cambria" w:hAnsi="Cambria" w:cs="Arial"/>
        </w:rPr>
        <w:t>Chemical reactions take place inside and around us all the time</w:t>
      </w:r>
      <w:r w:rsidR="00475AEA">
        <w:rPr>
          <w:rFonts w:ascii="Cambria" w:hAnsi="Cambria" w:cs="Arial"/>
        </w:rPr>
        <w:t xml:space="preserve"> </w:t>
      </w:r>
      <w:r w:rsidR="000A5BB4">
        <w:rPr>
          <w:rFonts w:ascii="Cambria" w:hAnsi="Cambria" w:cs="Arial"/>
        </w:rPr>
        <w:t xml:space="preserve">and help to make many of the products we use daily. In this course you will learn about </w:t>
      </w:r>
      <w:r w:rsidRPr="00455429">
        <w:rPr>
          <w:rFonts w:ascii="Cambria" w:hAnsi="Cambria" w:cs="Arial"/>
        </w:rPr>
        <w:t xml:space="preserve">the applications of chemistry in everyday contexts such as medicine, energy and industry, as well as its impact on the environment and sustainability. In the process you will learn how to think creatively and independently and analyse and solve problems; skills valued in many career </w:t>
      </w:r>
      <w:r w:rsidR="000A5BB4">
        <w:rPr>
          <w:rFonts w:ascii="Cambria" w:hAnsi="Cambria" w:cs="Arial"/>
        </w:rPr>
        <w:t>areas.</w:t>
      </w:r>
    </w:p>
    <w:p w14:paraId="6D8731EE" w14:textId="77777777" w:rsidR="00EB40FD" w:rsidRPr="00F94D0C" w:rsidRDefault="00EB40FD" w:rsidP="00EB40FD">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50657C63" w14:textId="7B2D289C" w:rsidR="00EB40FD" w:rsidRPr="00455429" w:rsidRDefault="00EB40FD" w:rsidP="00EB40FD">
      <w:pPr>
        <w:rPr>
          <w:rFonts w:ascii="Cambria" w:hAnsi="Cambria" w:cs="Arial"/>
        </w:rPr>
      </w:pPr>
      <w:r w:rsidRPr="00455429">
        <w:rPr>
          <w:rFonts w:ascii="Cambria" w:hAnsi="Cambria" w:cs="Arial"/>
        </w:rPr>
        <w:t>Through research, investigation, practical work and discussion you will learn about how we use the Earth’s resources, the chemistry of everyday products and environmental analysis.  You will discover how chemistry affects our lives and develop informed opinions on current and developing scientific issues.</w:t>
      </w:r>
    </w:p>
    <w:p w14:paraId="0DEA79FB" w14:textId="099B13B2" w:rsidR="00EB40FD" w:rsidRDefault="00EB40FD" w:rsidP="00EB40FD">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1D4F3FA6" w14:textId="0A4D9C9B" w:rsidR="00EB40FD" w:rsidRPr="00455429" w:rsidRDefault="00EB40FD" w:rsidP="00EB40FD">
      <w:pPr>
        <w:rPr>
          <w:rFonts w:ascii="Cambria" w:hAnsi="Cambria" w:cs="Arial"/>
        </w:rPr>
      </w:pPr>
      <w:r w:rsidRPr="00455429">
        <w:rPr>
          <w:rFonts w:ascii="Cambria" w:hAnsi="Cambria" w:cs="Arial"/>
        </w:rPr>
        <w:t>Throughout the course you will have opportunity to develop numeracy, literacy and problem-solving skills. You will have opportunity to work with others in practical and research activities,</w:t>
      </w:r>
      <w:r w:rsidR="000A5BB4">
        <w:rPr>
          <w:rFonts w:ascii="Cambria" w:hAnsi="Cambria" w:cs="Arial"/>
        </w:rPr>
        <w:t xml:space="preserve"> </w:t>
      </w:r>
      <w:r w:rsidRPr="00455429">
        <w:rPr>
          <w:rFonts w:ascii="Cambria" w:hAnsi="Cambria" w:cs="Arial"/>
        </w:rPr>
        <w:t xml:space="preserve">and </w:t>
      </w:r>
      <w:r w:rsidR="000A5BB4">
        <w:rPr>
          <w:rFonts w:ascii="Cambria" w:hAnsi="Cambria" w:cs="Arial"/>
        </w:rPr>
        <w:t xml:space="preserve">to </w:t>
      </w:r>
      <w:r w:rsidRPr="00455429">
        <w:rPr>
          <w:rFonts w:ascii="Cambria" w:hAnsi="Cambria" w:cs="Arial"/>
        </w:rPr>
        <w:t>develop your knowledge and skills in using apparatus and chemicals safely.</w:t>
      </w:r>
    </w:p>
    <w:p w14:paraId="5E13D95C" w14:textId="59F91896" w:rsidR="00EB40FD" w:rsidRPr="00455429" w:rsidRDefault="00EB40FD" w:rsidP="00EB40FD">
      <w:pPr>
        <w:rPr>
          <w:rFonts w:ascii="Cambria" w:hAnsi="Cambria" w:cs="Arial"/>
        </w:rPr>
      </w:pPr>
      <w:r w:rsidRPr="00455429">
        <w:rPr>
          <w:rFonts w:ascii="Cambria" w:hAnsi="Cambria" w:cs="Arial"/>
        </w:rPr>
        <w:t>The course has </w:t>
      </w:r>
      <w:r w:rsidRPr="00455429">
        <w:rPr>
          <w:rFonts w:ascii="Cambria" w:hAnsi="Cambria" w:cs="Arial"/>
          <w:b/>
          <w:bCs/>
        </w:rPr>
        <w:t>three</w:t>
      </w:r>
      <w:r w:rsidRPr="00455429">
        <w:rPr>
          <w:rFonts w:ascii="Cambria" w:hAnsi="Cambria" w:cs="Arial"/>
        </w:rPr>
        <w:t> compulsory units, plus an </w:t>
      </w:r>
      <w:r w:rsidRPr="00455429">
        <w:rPr>
          <w:rFonts w:ascii="Cambria" w:hAnsi="Cambria" w:cs="Arial"/>
          <w:b/>
          <w:bCs/>
        </w:rPr>
        <w:t>added value</w:t>
      </w:r>
      <w:r w:rsidRPr="00455429">
        <w:rPr>
          <w:rFonts w:ascii="Cambria" w:hAnsi="Cambria" w:cs="Arial"/>
          <w:b/>
        </w:rPr>
        <w:t> unit</w:t>
      </w:r>
      <w:r w:rsidRPr="00455429">
        <w:rPr>
          <w:rFonts w:ascii="Cambria" w:hAnsi="Cambria" w:cs="Arial"/>
        </w:rPr>
        <w:t xml:space="preserve"> which assesses the skills and knowledge developed in the other three units through investigation of a topical issue in Chemistry.</w:t>
      </w:r>
    </w:p>
    <w:p w14:paraId="2893CCB8" w14:textId="6AC28DD0" w:rsidR="00EB40FD" w:rsidRPr="00EB40FD" w:rsidRDefault="00EB40FD" w:rsidP="00EB40FD">
      <w:pPr>
        <w:rPr>
          <w:rFonts w:ascii="Arial" w:hAnsi="Arial" w:cs="Arial"/>
          <w:b/>
        </w:rPr>
      </w:pPr>
      <w:r w:rsidRPr="00290560">
        <w:rPr>
          <w:rFonts w:ascii="Cambria" w:hAnsi="Cambria" w:cs="Arial"/>
          <w:b/>
          <w:bCs/>
          <w:color w:val="0070C0"/>
        </w:rPr>
        <w:t xml:space="preserve">Chemical Changes and Structure </w:t>
      </w:r>
      <w:r w:rsidRPr="00290560">
        <w:rPr>
          <w:rFonts w:ascii="Cambria" w:hAnsi="Cambria" w:cs="Arial"/>
          <w:b/>
          <w:color w:val="0070C0"/>
        </w:rPr>
        <w:t>-</w:t>
      </w:r>
      <w:r w:rsidRPr="00290560">
        <w:rPr>
          <w:rFonts w:ascii="Arial" w:hAnsi="Arial" w:cs="Arial"/>
          <w:b/>
          <w:color w:val="0070C0"/>
        </w:rPr>
        <w:t xml:space="preserve"> </w:t>
      </w:r>
      <w:r w:rsidRPr="00455429">
        <w:rPr>
          <w:rFonts w:ascii="Cambria" w:hAnsi="Cambria" w:cs="Arial"/>
        </w:rPr>
        <w:t>In this unit you will develop scientific skills and knowledge of chemical reactions including rates of reaction and energy changes. You will learn about reactions of acids and bases and their impact on the environment, and the structure of atoms and how this relates to the properties of materials.</w:t>
      </w:r>
    </w:p>
    <w:p w14:paraId="697CDD06" w14:textId="29ACFB52" w:rsidR="00EB40FD" w:rsidRPr="00EB40FD" w:rsidRDefault="00EB40FD" w:rsidP="00EB40FD">
      <w:pPr>
        <w:rPr>
          <w:rFonts w:ascii="Arial" w:hAnsi="Arial" w:cs="Arial"/>
          <w:b/>
        </w:rPr>
      </w:pPr>
      <w:r w:rsidRPr="00290560">
        <w:rPr>
          <w:rFonts w:ascii="Cambria" w:hAnsi="Cambria" w:cs="Arial"/>
          <w:b/>
          <w:bCs/>
          <w:color w:val="0070C0"/>
        </w:rPr>
        <w:t>Nature’s Chemistry</w:t>
      </w:r>
      <w:r w:rsidRPr="00290560">
        <w:rPr>
          <w:rFonts w:ascii="Cambria" w:hAnsi="Cambria" w:cs="Arial"/>
          <w:b/>
          <w:color w:val="0070C0"/>
        </w:rPr>
        <w:t xml:space="preserve"> -</w:t>
      </w:r>
      <w:r w:rsidRPr="00290560">
        <w:rPr>
          <w:rFonts w:ascii="Arial" w:hAnsi="Arial" w:cs="Arial"/>
          <w:b/>
          <w:color w:val="0070C0"/>
        </w:rPr>
        <w:t xml:space="preserve"> </w:t>
      </w:r>
      <w:r w:rsidRPr="00455429">
        <w:rPr>
          <w:rFonts w:ascii="Cambria" w:hAnsi="Cambria" w:cs="Arial"/>
        </w:rPr>
        <w:t>In this unit you will research the Earth’s rich supply of natural resources exploring key areas such as the extraction and use of fossil fuels and their effect on the environment, and the development and use of plants as a source of fuel, food, alcohol and everyday consumer products.</w:t>
      </w:r>
    </w:p>
    <w:p w14:paraId="04AF6032" w14:textId="1D0B618F" w:rsidR="00EB40FD" w:rsidRPr="00455429" w:rsidRDefault="00EB40FD" w:rsidP="00455429">
      <w:pPr>
        <w:rPr>
          <w:rFonts w:ascii="Arial" w:hAnsi="Arial" w:cs="Arial"/>
          <w:b/>
        </w:rPr>
      </w:pPr>
      <w:r w:rsidRPr="00290560">
        <w:rPr>
          <w:rFonts w:ascii="Cambria" w:hAnsi="Cambria" w:cs="Arial"/>
          <w:b/>
          <w:bCs/>
          <w:color w:val="0070C0"/>
        </w:rPr>
        <w:t>Chemistry in Society</w:t>
      </w:r>
      <w:r w:rsidRPr="00290560">
        <w:rPr>
          <w:rFonts w:ascii="Cambria" w:hAnsi="Cambria" w:cs="Arial"/>
          <w:b/>
          <w:color w:val="0070C0"/>
        </w:rPr>
        <w:t xml:space="preserve"> -</w:t>
      </w:r>
      <w:r w:rsidRPr="00290560">
        <w:rPr>
          <w:rFonts w:ascii="Arial" w:hAnsi="Arial" w:cs="Arial"/>
          <w:b/>
          <w:color w:val="0070C0"/>
        </w:rPr>
        <w:t xml:space="preserve"> </w:t>
      </w:r>
      <w:r w:rsidRPr="00455429">
        <w:rPr>
          <w:rFonts w:ascii="Cambria" w:hAnsi="Cambria" w:cs="Arial"/>
        </w:rPr>
        <w:t>Here you will investigate the chemical reactions, properties and applications of metal and alloys, including extraction</w:t>
      </w:r>
      <w:r w:rsidR="000A5BB4">
        <w:rPr>
          <w:rFonts w:ascii="Cambria" w:hAnsi="Cambria" w:cs="Arial"/>
        </w:rPr>
        <w:t>,</w:t>
      </w:r>
      <w:r w:rsidRPr="00455429">
        <w:rPr>
          <w:rFonts w:ascii="Cambria" w:hAnsi="Cambria" w:cs="Arial"/>
        </w:rPr>
        <w:t xml:space="preserve"> corrosion</w:t>
      </w:r>
      <w:r w:rsidR="000A5BB4">
        <w:rPr>
          <w:rFonts w:ascii="Cambria" w:hAnsi="Cambria" w:cs="Arial"/>
        </w:rPr>
        <w:t xml:space="preserve"> and electrochemical cells (batteries).</w:t>
      </w:r>
      <w:r w:rsidRPr="00455429">
        <w:rPr>
          <w:rFonts w:ascii="Cambria" w:hAnsi="Cambria" w:cs="Arial"/>
        </w:rPr>
        <w:t xml:space="preserve"> You will compare the properties and applications of plastics and new materials. You will </w:t>
      </w:r>
      <w:r w:rsidR="000A5BB4">
        <w:rPr>
          <w:rFonts w:ascii="Cambria" w:hAnsi="Cambria" w:cs="Arial"/>
        </w:rPr>
        <w:t>learn about</w:t>
      </w:r>
      <w:r w:rsidRPr="00455429">
        <w:rPr>
          <w:rFonts w:ascii="Cambria" w:hAnsi="Cambria" w:cs="Arial"/>
        </w:rPr>
        <w:t xml:space="preserve"> chemical analysis </w:t>
      </w:r>
      <w:r w:rsidR="000A5BB4">
        <w:rPr>
          <w:rFonts w:ascii="Cambria" w:hAnsi="Cambria" w:cs="Arial"/>
        </w:rPr>
        <w:t xml:space="preserve">and its use in </w:t>
      </w:r>
      <w:r w:rsidRPr="00455429">
        <w:rPr>
          <w:rFonts w:ascii="Cambria" w:hAnsi="Cambria" w:cs="Arial"/>
        </w:rPr>
        <w:t>monitoring the environment, investigate the use of fertilisers, and learn about formation of elements and background radiation.</w:t>
      </w:r>
    </w:p>
    <w:p w14:paraId="570A0F64" w14:textId="77777777" w:rsidR="00EB40FD" w:rsidRPr="00F94D0C" w:rsidRDefault="00EB40FD" w:rsidP="00EB40FD">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3358BE31" w14:textId="77777777" w:rsidR="00EB40FD" w:rsidRPr="00455429" w:rsidRDefault="00EB40FD" w:rsidP="00EB40FD">
      <w:pPr>
        <w:rPr>
          <w:rFonts w:ascii="Cambria" w:hAnsi="Cambria" w:cs="Arial"/>
        </w:rPr>
      </w:pPr>
      <w:r w:rsidRPr="00455429">
        <w:rPr>
          <w:rFonts w:ascii="Cambria" w:hAnsi="Cambria" w:cs="Arial"/>
        </w:rPr>
        <w:t>Your work will be assessed by your teacher on an ongoing basis throughout the course. Assessed items include practical experiments, research assignments and class-based exams. You must pass all of the units including the added value unit to gain the course qualification.</w:t>
      </w:r>
    </w:p>
    <w:p w14:paraId="0CDE11EC" w14:textId="77777777" w:rsidR="00EB40FD" w:rsidRPr="00F94D0C" w:rsidRDefault="00EB40FD" w:rsidP="00EB40FD">
      <w:pPr>
        <w:pStyle w:val="Heading1"/>
        <w:spacing w:after="0" w:line="276" w:lineRule="auto"/>
        <w:rPr>
          <w:rFonts w:ascii="Cambria" w:hAnsi="Cambria"/>
          <w:color w:val="0070C0"/>
        </w:rPr>
      </w:pPr>
      <w:r w:rsidRPr="00F94D0C">
        <w:rPr>
          <w:rFonts w:ascii="Cambria" w:hAnsi="Cambria"/>
          <w:color w:val="0070C0"/>
        </w:rPr>
        <w:t>Progression</w:t>
      </w:r>
    </w:p>
    <w:p w14:paraId="0509E7DC" w14:textId="24FF5E2C" w:rsidR="00455429" w:rsidRPr="00455429" w:rsidRDefault="00455429" w:rsidP="00455429">
      <w:pPr>
        <w:rPr>
          <w:rFonts w:ascii="Cambria" w:hAnsi="Cambria" w:cs="Arial"/>
        </w:rPr>
      </w:pPr>
      <w:r w:rsidRPr="00455429">
        <w:rPr>
          <w:rFonts w:ascii="Cambria" w:hAnsi="Cambria" w:cs="Arial"/>
        </w:rPr>
        <w:t xml:space="preserve">If you complete the course successfully, it may lead to National 5 Chemistry, National 4 courses in Biology or Physics, National Progression awards (SCQF level 4 or 5) or further training and employment opportunities in </w:t>
      </w:r>
      <w:proofErr w:type="gramStart"/>
      <w:r w:rsidRPr="00455429">
        <w:rPr>
          <w:rFonts w:ascii="Cambria" w:hAnsi="Cambria" w:cs="Arial"/>
        </w:rPr>
        <w:t>e.g.</w:t>
      </w:r>
      <w:proofErr w:type="gramEnd"/>
      <w:r w:rsidRPr="00455429">
        <w:rPr>
          <w:rFonts w:ascii="Cambria" w:hAnsi="Cambria" w:cs="Arial"/>
        </w:rPr>
        <w:t xml:space="preserve"> </w:t>
      </w:r>
      <w:r w:rsidR="000A5BB4">
        <w:rPr>
          <w:rFonts w:ascii="Cambria" w:hAnsi="Cambria" w:cs="Arial"/>
        </w:rPr>
        <w:t xml:space="preserve">agriculture, </w:t>
      </w:r>
      <w:r w:rsidRPr="00455429">
        <w:rPr>
          <w:rFonts w:ascii="Cambria" w:hAnsi="Cambria" w:cs="Arial"/>
        </w:rPr>
        <w:t xml:space="preserve">engineering, science, health or the food industry. </w:t>
      </w:r>
    </w:p>
    <w:p w14:paraId="5C4C7484" w14:textId="097A5629" w:rsidR="00EB40FD" w:rsidRDefault="00EB40FD" w:rsidP="00EB40FD">
      <w:pPr>
        <w:pStyle w:val="Heading1"/>
        <w:spacing w:after="0" w:line="276" w:lineRule="auto"/>
        <w:rPr>
          <w:rFonts w:ascii="Cambria" w:hAnsi="Cambria"/>
          <w:color w:val="0070C0"/>
        </w:rPr>
      </w:pPr>
      <w:r w:rsidRPr="00F94D0C">
        <w:rPr>
          <w:rFonts w:ascii="Cambria" w:hAnsi="Cambria"/>
          <w:color w:val="0070C0"/>
        </w:rPr>
        <w:t>Career Pathways</w:t>
      </w:r>
    </w:p>
    <w:p w14:paraId="1D0224BF" w14:textId="0FE716F0" w:rsidR="00475AEA" w:rsidRDefault="00475AEA" w:rsidP="00475AEA">
      <w:pPr>
        <w:spacing w:after="0"/>
        <w:rPr>
          <w:rFonts w:ascii="Cambria" w:hAnsi="Cambria"/>
        </w:rPr>
      </w:pPr>
      <w:r>
        <w:rPr>
          <w:rFonts w:ascii="Cambria" w:hAnsi="Cambria"/>
        </w:rPr>
        <w:t>Agricultural consultant</w:t>
      </w:r>
      <w:r>
        <w:rPr>
          <w:rFonts w:ascii="Cambria" w:hAnsi="Cambria"/>
        </w:rPr>
        <w:tab/>
        <w:t>Animal technician</w:t>
      </w:r>
      <w:r>
        <w:rPr>
          <w:rFonts w:ascii="Cambria" w:hAnsi="Cambria"/>
        </w:rPr>
        <w:tab/>
        <w:t>Brewery worker</w:t>
      </w:r>
      <w:r w:rsidRPr="0055613C">
        <w:rPr>
          <w:rFonts w:ascii="Cambria" w:hAnsi="Cambria"/>
        </w:rPr>
        <w:tab/>
      </w:r>
      <w:r>
        <w:rPr>
          <w:rFonts w:ascii="Cambria" w:hAnsi="Cambria"/>
        </w:rPr>
        <w:t>Chemical plant process operator</w:t>
      </w:r>
      <w:r>
        <w:rPr>
          <w:rFonts w:ascii="Cambria" w:hAnsi="Cambria"/>
        </w:rPr>
        <w:tab/>
        <w:t>Dental therapist</w:t>
      </w:r>
      <w:r>
        <w:rPr>
          <w:rFonts w:ascii="Cambria" w:hAnsi="Cambria"/>
        </w:rPr>
        <w:tab/>
        <w:t>Dietician</w:t>
      </w:r>
      <w:r>
        <w:rPr>
          <w:rFonts w:ascii="Cambria" w:hAnsi="Cambria"/>
        </w:rPr>
        <w:tab/>
      </w:r>
      <w:r>
        <w:rPr>
          <w:rFonts w:ascii="Cambria" w:hAnsi="Cambria"/>
        </w:rPr>
        <w:tab/>
        <w:t>Environmental Consultant</w:t>
      </w:r>
      <w:r>
        <w:rPr>
          <w:rFonts w:ascii="Cambria" w:hAnsi="Cambria"/>
        </w:rPr>
        <w:tab/>
        <w:t xml:space="preserve">Food </w:t>
      </w:r>
      <w:r w:rsidR="000F608B">
        <w:rPr>
          <w:rFonts w:ascii="Cambria" w:hAnsi="Cambria"/>
        </w:rPr>
        <w:t>Technologist</w:t>
      </w:r>
      <w:r>
        <w:rPr>
          <w:rFonts w:ascii="Cambria" w:hAnsi="Cambria"/>
        </w:rPr>
        <w:tab/>
        <w:t xml:space="preserve">      Lab technician </w:t>
      </w:r>
      <w:r>
        <w:rPr>
          <w:rFonts w:ascii="Cambria" w:hAnsi="Cambria"/>
        </w:rPr>
        <w:tab/>
      </w:r>
      <w:r>
        <w:rPr>
          <w:rFonts w:ascii="Cambria" w:hAnsi="Cambria"/>
        </w:rPr>
        <w:tab/>
        <w:t xml:space="preserve">Materials technician </w:t>
      </w:r>
      <w:r>
        <w:rPr>
          <w:rFonts w:ascii="Cambria" w:hAnsi="Cambria"/>
        </w:rPr>
        <w:tab/>
      </w:r>
      <w:r>
        <w:rPr>
          <w:rFonts w:ascii="Cambria" w:hAnsi="Cambria"/>
        </w:rPr>
        <w:tab/>
        <w:t>Medical sales representative</w:t>
      </w:r>
      <w:r>
        <w:rPr>
          <w:rFonts w:ascii="Cambria" w:hAnsi="Cambria"/>
        </w:rPr>
        <w:tab/>
      </w:r>
      <w:r>
        <w:rPr>
          <w:rFonts w:ascii="Cambria" w:hAnsi="Cambria"/>
        </w:rPr>
        <w:tab/>
        <w:t xml:space="preserve">Nurse     </w:t>
      </w:r>
      <w:r>
        <w:rPr>
          <w:rFonts w:ascii="Cambria" w:hAnsi="Cambria"/>
        </w:rPr>
        <w:tab/>
        <w:t>Occupational therapist</w:t>
      </w:r>
      <w:r>
        <w:rPr>
          <w:rFonts w:ascii="Cambria" w:hAnsi="Cambria"/>
        </w:rPr>
        <w:tab/>
      </w:r>
      <w:r>
        <w:rPr>
          <w:rFonts w:ascii="Cambria" w:hAnsi="Cambria"/>
        </w:rPr>
        <w:tab/>
        <w:t>Offshore service technician</w:t>
      </w:r>
      <w:r>
        <w:rPr>
          <w:rFonts w:ascii="Cambria" w:hAnsi="Cambria"/>
        </w:rPr>
        <w:tab/>
        <w:t xml:space="preserve">     Pharmacist </w:t>
      </w:r>
      <w:r>
        <w:rPr>
          <w:rFonts w:ascii="Cambria" w:hAnsi="Cambria"/>
        </w:rPr>
        <w:tab/>
      </w:r>
      <w:r>
        <w:rPr>
          <w:rFonts w:ascii="Cambria" w:hAnsi="Cambria"/>
        </w:rPr>
        <w:tab/>
        <w:t xml:space="preserve">Paramedic </w:t>
      </w:r>
      <w:r>
        <w:rPr>
          <w:rFonts w:ascii="Cambria" w:hAnsi="Cambria"/>
        </w:rPr>
        <w:tab/>
      </w:r>
    </w:p>
    <w:p w14:paraId="764871CD" w14:textId="4F9C4DF4" w:rsidR="00475AEA" w:rsidRDefault="00475AEA" w:rsidP="00475AEA">
      <w:pPr>
        <w:spacing w:after="0"/>
        <w:rPr>
          <w:rFonts w:ascii="Cambria" w:hAnsi="Cambria"/>
        </w:rPr>
      </w:pPr>
      <w:r>
        <w:rPr>
          <w:rFonts w:ascii="Cambria" w:hAnsi="Cambria"/>
        </w:rPr>
        <w:tab/>
      </w:r>
      <w:r>
        <w:rPr>
          <w:rFonts w:ascii="Cambria" w:hAnsi="Cambria"/>
        </w:rPr>
        <w:tab/>
        <w:t xml:space="preserve">Physiotherapist        </w:t>
      </w:r>
      <w:r>
        <w:rPr>
          <w:rFonts w:ascii="Cambria" w:hAnsi="Cambria"/>
        </w:rPr>
        <w:tab/>
      </w:r>
      <w:r>
        <w:rPr>
          <w:rFonts w:ascii="Cambria" w:hAnsi="Cambria"/>
        </w:rPr>
        <w:tab/>
        <w:t xml:space="preserve"> Radiographer   </w:t>
      </w:r>
      <w:r>
        <w:rPr>
          <w:rFonts w:ascii="Cambria" w:hAnsi="Cambria"/>
        </w:rPr>
        <w:tab/>
      </w:r>
      <w:r>
        <w:rPr>
          <w:rFonts w:ascii="Cambria" w:hAnsi="Cambria"/>
        </w:rPr>
        <w:tab/>
        <w:t>Scene of crime officer</w:t>
      </w:r>
      <w:r>
        <w:rPr>
          <w:rFonts w:ascii="Cambria" w:hAnsi="Cambria"/>
        </w:rPr>
        <w:tab/>
      </w:r>
    </w:p>
    <w:p w14:paraId="33172744" w14:textId="3BA0A385" w:rsidR="008A57D9" w:rsidRPr="00475AEA" w:rsidRDefault="00475AEA" w:rsidP="00475AEA">
      <w:pPr>
        <w:spacing w:after="0"/>
        <w:rPr>
          <w:rFonts w:ascii="Cambria" w:hAnsi="Cambria"/>
        </w:rPr>
      </w:pPr>
      <w:r>
        <w:rPr>
          <w:rFonts w:ascii="Cambria" w:hAnsi="Cambria"/>
        </w:rPr>
        <w:t>Sport and exercise scientist</w:t>
      </w:r>
      <w:r>
        <w:rPr>
          <w:rFonts w:ascii="Cambria" w:hAnsi="Cambria"/>
        </w:rPr>
        <w:tab/>
        <w:t xml:space="preserve">Textile dyeing technician </w:t>
      </w:r>
      <w:r>
        <w:rPr>
          <w:rFonts w:ascii="Cambria" w:hAnsi="Cambria"/>
        </w:rPr>
        <w:tab/>
        <w:t>Textile technologist</w:t>
      </w:r>
      <w:r>
        <w:rPr>
          <w:rFonts w:ascii="Cambria" w:hAnsi="Cambria"/>
        </w:rPr>
        <w:tab/>
      </w:r>
      <w:r>
        <w:rPr>
          <w:rFonts w:ascii="Cambria" w:hAnsi="Cambria"/>
        </w:rPr>
        <w:tab/>
        <w:t>Vet nurse</w:t>
      </w:r>
    </w:p>
    <w:sectPr w:rsidR="008A57D9" w:rsidRPr="00475AEA"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FD"/>
    <w:rsid w:val="000A5BB4"/>
    <w:rsid w:val="000F608B"/>
    <w:rsid w:val="00184706"/>
    <w:rsid w:val="0024381F"/>
    <w:rsid w:val="00290560"/>
    <w:rsid w:val="0033302B"/>
    <w:rsid w:val="00455429"/>
    <w:rsid w:val="00475AEA"/>
    <w:rsid w:val="005F1602"/>
    <w:rsid w:val="006F61E3"/>
    <w:rsid w:val="008C1EF6"/>
    <w:rsid w:val="009D6BED"/>
    <w:rsid w:val="00D6180F"/>
    <w:rsid w:val="00EB40FD"/>
    <w:rsid w:val="00FC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6284"/>
  <w15:chartTrackingRefBased/>
  <w15:docId w15:val="{8F62D50F-E54C-4A27-896B-DAB737F3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FD"/>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EB40F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2022-02-18T18:13:00Z</dcterms:created>
  <dcterms:modified xsi:type="dcterms:W3CDTF">2022-02-18T18:13:00Z</dcterms:modified>
</cp:coreProperties>
</file>