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
        <w:gridCol w:w="1127"/>
        <w:gridCol w:w="990"/>
        <w:gridCol w:w="2151"/>
        <w:gridCol w:w="566"/>
        <w:gridCol w:w="566"/>
        <w:gridCol w:w="974"/>
        <w:gridCol w:w="1226"/>
        <w:gridCol w:w="593"/>
        <w:gridCol w:w="4132"/>
        <w:gridCol w:w="714"/>
        <w:gridCol w:w="850"/>
        <w:gridCol w:w="708"/>
        <w:gridCol w:w="603"/>
        <w:gridCol w:w="106"/>
        <w:gridCol w:w="139"/>
        <w:gridCol w:w="6"/>
      </w:tblGrid>
      <w:tr w:rsidR="001B3A76" w:rsidRPr="007C5A38" w14:paraId="12D55159" w14:textId="77777777" w:rsidTr="001B3A76">
        <w:trPr>
          <w:gridBefore w:val="1"/>
          <w:gridAfter w:val="3"/>
          <w:wBefore w:w="147" w:type="dxa"/>
          <w:wAfter w:w="251" w:type="dxa"/>
        </w:trPr>
        <w:tc>
          <w:tcPr>
            <w:tcW w:w="8193" w:type="dxa"/>
            <w:gridSpan w:val="8"/>
            <w:shd w:val="clear" w:color="auto" w:fill="auto"/>
          </w:tcPr>
          <w:p w14:paraId="00CD0A8D" w14:textId="77777777" w:rsidR="001B3A76" w:rsidRPr="007C5A38" w:rsidRDefault="001B3A76" w:rsidP="001B3A76">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32" w:type="dxa"/>
            <w:shd w:val="clear" w:color="auto" w:fill="auto"/>
          </w:tcPr>
          <w:p w14:paraId="551A695C" w14:textId="77777777" w:rsidR="001B3A76" w:rsidRPr="00BA483A" w:rsidRDefault="001B3A76" w:rsidP="001B3A76">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75" w:type="dxa"/>
            <w:gridSpan w:val="4"/>
            <w:shd w:val="clear" w:color="auto" w:fill="auto"/>
          </w:tcPr>
          <w:p w14:paraId="7148D9B8" w14:textId="77777777" w:rsidR="001B3A76" w:rsidRPr="007C5A38" w:rsidRDefault="001B3A76" w:rsidP="001B3A76">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285C8295" wp14:editId="000A5E15">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1B3A76" w:rsidRPr="007C5A38" w14:paraId="2C8C2BB1" w14:textId="77777777" w:rsidTr="001B3A76">
        <w:trPr>
          <w:gridBefore w:val="1"/>
          <w:gridAfter w:val="3"/>
          <w:wBefore w:w="147" w:type="dxa"/>
          <w:wAfter w:w="251" w:type="dxa"/>
        </w:trPr>
        <w:tc>
          <w:tcPr>
            <w:tcW w:w="8193" w:type="dxa"/>
            <w:gridSpan w:val="8"/>
            <w:shd w:val="clear" w:color="auto" w:fill="auto"/>
          </w:tcPr>
          <w:p w14:paraId="1C9E6D38" w14:textId="77777777" w:rsidR="001B3A76" w:rsidRPr="007C5A38" w:rsidRDefault="001B3A76" w:rsidP="001B3A7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32" w:type="dxa"/>
            <w:shd w:val="clear" w:color="auto" w:fill="auto"/>
          </w:tcPr>
          <w:p w14:paraId="04D0C56E" w14:textId="77777777" w:rsidR="001B3A76" w:rsidRPr="007C5A38" w:rsidRDefault="001B3A76" w:rsidP="001B3A7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75" w:type="dxa"/>
            <w:gridSpan w:val="4"/>
            <w:shd w:val="clear" w:color="auto" w:fill="auto"/>
          </w:tcPr>
          <w:p w14:paraId="5832B665" w14:textId="03B660F0" w:rsidR="001B3A76" w:rsidRPr="007C5A38" w:rsidRDefault="001B3A76" w:rsidP="001B3A76">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Pr>
                <w:rFonts w:ascii="Arial" w:eastAsia="Times New Roman" w:hAnsi="Arial" w:cs="Arial"/>
                <w:b/>
                <w:bCs/>
                <w:spacing w:val="-2"/>
                <w:sz w:val="20"/>
                <w:szCs w:val="20"/>
                <w:lang w:val="en-AU"/>
              </w:rPr>
              <w:t>1</w:t>
            </w:r>
            <w:r w:rsidR="0046336D">
              <w:rPr>
                <w:rFonts w:ascii="Arial" w:eastAsia="Times New Roman" w:hAnsi="Arial" w:cs="Arial"/>
                <w:b/>
                <w:bCs/>
                <w:spacing w:val="-2"/>
                <w:sz w:val="20"/>
                <w:szCs w:val="20"/>
                <w:lang w:val="en-AU"/>
              </w:rPr>
              <w:t>4</w:t>
            </w:r>
            <w:r>
              <w:rPr>
                <w:rFonts w:ascii="Arial" w:eastAsia="Times New Roman" w:hAnsi="Arial" w:cs="Arial"/>
                <w:b/>
                <w:bCs/>
                <w:spacing w:val="-2"/>
                <w:sz w:val="20"/>
                <w:szCs w:val="20"/>
                <w:lang w:val="en-AU"/>
              </w:rPr>
              <w:t>.</w:t>
            </w:r>
            <w:r w:rsidR="0046336D">
              <w:rPr>
                <w:rFonts w:ascii="Arial" w:eastAsia="Times New Roman" w:hAnsi="Arial" w:cs="Arial"/>
                <w:b/>
                <w:bCs/>
                <w:spacing w:val="-2"/>
                <w:sz w:val="20"/>
                <w:szCs w:val="20"/>
                <w:lang w:val="en-AU"/>
              </w:rPr>
              <w:t>04.2021</w:t>
            </w:r>
            <w:r w:rsidRPr="57A0751D">
              <w:rPr>
                <w:rFonts w:ascii="Arial" w:eastAsia="Times New Roman" w:hAnsi="Arial" w:cs="Arial"/>
                <w:b/>
                <w:bCs/>
                <w:spacing w:val="-2"/>
                <w:sz w:val="20"/>
                <w:szCs w:val="20"/>
                <w:lang w:val="en-AU"/>
              </w:rPr>
              <w:t xml:space="preserve"> V00</w:t>
            </w:r>
            <w:r>
              <w:rPr>
                <w:rFonts w:ascii="Arial" w:eastAsia="Times New Roman" w:hAnsi="Arial" w:cs="Arial"/>
                <w:b/>
                <w:bCs/>
                <w:spacing w:val="-2"/>
                <w:sz w:val="20"/>
                <w:szCs w:val="20"/>
                <w:lang w:val="en-AU"/>
              </w:rPr>
              <w:t>8</w:t>
            </w:r>
          </w:p>
        </w:tc>
      </w:tr>
      <w:tr w:rsidR="001B3A76" w:rsidRPr="007C5A38" w14:paraId="57E0829E" w14:textId="77777777" w:rsidTr="001B3A76">
        <w:trPr>
          <w:gridBefore w:val="1"/>
          <w:gridAfter w:val="3"/>
          <w:wBefore w:w="147" w:type="dxa"/>
          <w:wAfter w:w="251" w:type="dxa"/>
        </w:trPr>
        <w:tc>
          <w:tcPr>
            <w:tcW w:w="15200" w:type="dxa"/>
            <w:gridSpan w:val="13"/>
            <w:shd w:val="clear" w:color="auto" w:fill="auto"/>
          </w:tcPr>
          <w:p w14:paraId="1874E777" w14:textId="77777777" w:rsidR="001B3A76" w:rsidRPr="007C5A38" w:rsidRDefault="001B3A76" w:rsidP="001B3A76">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1B3A76" w:rsidRPr="007C5A38" w14:paraId="52763E7C" w14:textId="77777777" w:rsidTr="001B3A76">
        <w:trPr>
          <w:gridBefore w:val="1"/>
          <w:gridAfter w:val="3"/>
          <w:wBefore w:w="147" w:type="dxa"/>
          <w:wAfter w:w="251" w:type="dxa"/>
        </w:trPr>
        <w:tc>
          <w:tcPr>
            <w:tcW w:w="7600" w:type="dxa"/>
            <w:gridSpan w:val="7"/>
            <w:shd w:val="clear" w:color="auto" w:fill="auto"/>
          </w:tcPr>
          <w:p w14:paraId="5AFFBEB0" w14:textId="11563A57" w:rsidR="001B3A76" w:rsidRPr="007C5A38" w:rsidRDefault="001B3A76" w:rsidP="001B3A76">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Instrumental Music Service</w:t>
            </w:r>
          </w:p>
        </w:tc>
        <w:tc>
          <w:tcPr>
            <w:tcW w:w="7600" w:type="dxa"/>
            <w:gridSpan w:val="6"/>
            <w:shd w:val="clear" w:color="auto" w:fill="auto"/>
          </w:tcPr>
          <w:p w14:paraId="2043573B" w14:textId="62F86383" w:rsidR="001B3A76" w:rsidRPr="007C5A38" w:rsidRDefault="001B3A76" w:rsidP="001B3A76">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Isolation Room Location in Establishment</w:t>
            </w:r>
            <w:r w:rsidRPr="001B3A76">
              <w:rPr>
                <w:rFonts w:ascii="Arial" w:eastAsia="Times New Roman" w:hAnsi="Arial" w:cs="Arial"/>
                <w:b/>
                <w:color w:val="4472C4"/>
                <w:spacing w:val="-2"/>
                <w:sz w:val="20"/>
                <w:szCs w:val="20"/>
                <w:lang w:val="en-AU"/>
              </w:rPr>
              <w:t xml:space="preserve">: </w:t>
            </w:r>
            <w:r w:rsidRPr="001B3A76">
              <w:rPr>
                <w:rFonts w:ascii="Arial" w:eastAsia="Times New Roman" w:hAnsi="Arial" w:cs="Arial"/>
                <w:b/>
                <w:spacing w:val="-2"/>
                <w:sz w:val="20"/>
                <w:szCs w:val="20"/>
                <w:lang w:val="en-AU"/>
              </w:rPr>
              <w:t>Instructor to be informed</w:t>
            </w:r>
          </w:p>
        </w:tc>
      </w:tr>
      <w:tr w:rsidR="001B3A76" w:rsidRPr="007C5A38" w14:paraId="18EB57D9" w14:textId="77777777" w:rsidTr="001B3A76">
        <w:trPr>
          <w:gridBefore w:val="1"/>
          <w:gridAfter w:val="3"/>
          <w:wBefore w:w="147" w:type="dxa"/>
          <w:wAfter w:w="251" w:type="dxa"/>
        </w:trPr>
        <w:tc>
          <w:tcPr>
            <w:tcW w:w="15200" w:type="dxa"/>
            <w:gridSpan w:val="13"/>
            <w:shd w:val="clear" w:color="auto" w:fill="auto"/>
          </w:tcPr>
          <w:p w14:paraId="1D4802E6" w14:textId="77777777" w:rsidR="001B3A76" w:rsidRDefault="001B3A76" w:rsidP="001B3A76">
            <w:pPr>
              <w:spacing w:after="240"/>
              <w:rPr>
                <w:rFonts w:ascii="Arial" w:hAnsi="Arial" w:cs="Arial"/>
                <w:b/>
                <w:bCs/>
                <w:highlight w:val="yellow"/>
              </w:rPr>
            </w:pPr>
            <w:r>
              <w:rPr>
                <w:rFonts w:ascii="Arial" w:hAnsi="Arial" w:cs="Arial"/>
                <w:b/>
                <w:bCs/>
                <w:highlight w:val="yellow"/>
              </w:rPr>
              <w:t xml:space="preserve">Please save a copy of the template before updating so the master template is not populated with school specific information. </w:t>
            </w:r>
          </w:p>
          <w:p w14:paraId="6EA401F3" w14:textId="77777777" w:rsidR="001B3A76" w:rsidRDefault="001B3A76" w:rsidP="001B3A76">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 xml:space="preserve">ESTABLISHMENT AND SHARED WITH ALL STAFF. </w:t>
            </w:r>
          </w:p>
          <w:p w14:paraId="24EBC3A9" w14:textId="77777777" w:rsidR="001B3A76" w:rsidRDefault="001B3A76" w:rsidP="001B3A76">
            <w:pPr>
              <w:spacing w:after="240"/>
              <w:rPr>
                <w:rFonts w:ascii="Arial" w:hAnsi="Arial" w:cs="Arial"/>
                <w:b/>
                <w:bCs/>
              </w:rPr>
            </w:pPr>
            <w:r w:rsidRPr="00510C2B">
              <w:rPr>
                <w:rFonts w:ascii="Arial" w:hAnsi="Arial" w:cs="Arial"/>
                <w:b/>
                <w:bCs/>
                <w:highlight w:val="yellow"/>
              </w:rPr>
              <w:t>CONSIDER PUBLISHING ON THE SCHOOL’S WEBSITE.</w:t>
            </w:r>
          </w:p>
          <w:p w14:paraId="03BDF1F4" w14:textId="77777777" w:rsidR="001B3A76" w:rsidRDefault="001B3A76" w:rsidP="001B3A76">
            <w:pPr>
              <w:spacing w:after="240"/>
              <w:rPr>
                <w:rFonts w:ascii="Arial" w:hAnsi="Arial" w:cs="Arial"/>
                <w:b/>
                <w:bCs/>
              </w:rPr>
            </w:pPr>
            <w:r>
              <w:rPr>
                <w:rFonts w:ascii="Arial" w:hAnsi="Arial" w:cs="Arial"/>
                <w:b/>
                <w:bCs/>
              </w:rPr>
              <w:t>Contents:</w:t>
            </w:r>
          </w:p>
          <w:p w14:paraId="28F7E307"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Additional Guidance for partial return 22.02.21</w:t>
            </w:r>
          </w:p>
          <w:p w14:paraId="48CD3EA9" w14:textId="77777777" w:rsidR="001B3A76" w:rsidRDefault="001B3A76" w:rsidP="001B3A76">
            <w:pPr>
              <w:pStyle w:val="ListParagraph"/>
              <w:numPr>
                <w:ilvl w:val="0"/>
                <w:numId w:val="18"/>
              </w:numPr>
              <w:spacing w:after="240"/>
              <w:rPr>
                <w:rFonts w:ascii="Arial" w:hAnsi="Arial" w:cs="Arial"/>
                <w:b/>
                <w:bCs/>
              </w:rPr>
            </w:pPr>
            <w:r w:rsidRPr="004572D9">
              <w:rPr>
                <w:rFonts w:ascii="Arial" w:hAnsi="Arial" w:cs="Arial"/>
                <w:b/>
                <w:bCs/>
              </w:rPr>
              <w:t>Enhanced Level 4 Control Measures from 05.01.2021</w:t>
            </w:r>
          </w:p>
          <w:p w14:paraId="04E9BF4D"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General Control Measures</w:t>
            </w:r>
          </w:p>
          <w:p w14:paraId="165CA1A6" w14:textId="77777777" w:rsidR="001B3A76" w:rsidRPr="004572D9" w:rsidRDefault="001B3A76" w:rsidP="001B3A76">
            <w:pPr>
              <w:pStyle w:val="ListParagraph"/>
              <w:numPr>
                <w:ilvl w:val="0"/>
                <w:numId w:val="18"/>
              </w:numPr>
              <w:spacing w:after="240"/>
              <w:rPr>
                <w:rFonts w:ascii="Arial" w:hAnsi="Arial" w:cs="Arial"/>
                <w:b/>
                <w:bCs/>
              </w:rPr>
            </w:pPr>
            <w:r w:rsidRPr="004572D9">
              <w:rPr>
                <w:rFonts w:ascii="Arial" w:eastAsia="Calibri" w:hAnsi="Arial" w:cs="Arial"/>
                <w:b/>
                <w:bCs/>
                <w:sz w:val="20"/>
                <w:szCs w:val="20"/>
              </w:rPr>
              <w:t>People Symptomatic Attending ECS Establishments</w:t>
            </w:r>
          </w:p>
          <w:p w14:paraId="7AB22B60"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Protection When Dropping Off And Picking Up From Establishments</w:t>
            </w:r>
          </w:p>
          <w:p w14:paraId="20370C6B"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When Contractors/Visitors Come On Site</w:t>
            </w:r>
          </w:p>
          <w:p w14:paraId="7AE4392A"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Protection When Moving Round Designated Areas In School</w:t>
            </w:r>
          </w:p>
          <w:p w14:paraId="2071E75D"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Supporting Children and Young People With Additional Support Needs</w:t>
            </w:r>
          </w:p>
          <w:p w14:paraId="4CC58BDD"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Illness and Accidents During Attendance At Establishments</w:t>
            </w:r>
          </w:p>
          <w:p w14:paraId="51937626"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Outbreak Management</w:t>
            </w:r>
          </w:p>
          <w:p w14:paraId="212879FB"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Classroom Management</w:t>
            </w:r>
          </w:p>
          <w:p w14:paraId="28DC546C"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Staff Areas/Bases</w:t>
            </w:r>
          </w:p>
          <w:p w14:paraId="279F7C97" w14:textId="77777777" w:rsidR="001B3A76" w:rsidRPr="00CD6F0F" w:rsidRDefault="001B3A76" w:rsidP="001B3A76">
            <w:pPr>
              <w:pStyle w:val="ListParagraph"/>
              <w:numPr>
                <w:ilvl w:val="0"/>
                <w:numId w:val="18"/>
              </w:numPr>
              <w:spacing w:after="240"/>
              <w:rPr>
                <w:rFonts w:ascii="Arial" w:hAnsi="Arial" w:cs="Arial"/>
                <w:b/>
                <w:bCs/>
              </w:rPr>
            </w:pPr>
            <w:r>
              <w:rPr>
                <w:rFonts w:ascii="Arial" w:hAnsi="Arial" w:cs="Arial"/>
                <w:b/>
                <w:bCs/>
              </w:rPr>
              <w:t>Lunchtimes/Breaktimes</w:t>
            </w:r>
          </w:p>
          <w:p w14:paraId="2C7B8007" w14:textId="77777777" w:rsidR="001B3A76" w:rsidRPr="007C5A38" w:rsidRDefault="001B3A76" w:rsidP="001B3A76">
            <w:pPr>
              <w:tabs>
                <w:tab w:val="left" w:pos="1173"/>
              </w:tabs>
              <w:spacing w:before="120" w:after="120"/>
              <w:rPr>
                <w:rFonts w:ascii="Arial" w:eastAsia="Times New Roman" w:hAnsi="Arial" w:cs="Arial"/>
                <w:b/>
                <w:color w:val="4472C4"/>
                <w:spacing w:val="-2"/>
                <w:sz w:val="20"/>
                <w:szCs w:val="20"/>
                <w:lang w:val="en-AU"/>
              </w:rPr>
            </w:pPr>
          </w:p>
        </w:tc>
      </w:tr>
      <w:tr w:rsidR="001B3A76" w:rsidRPr="00BA483A" w14:paraId="03CB141D" w14:textId="77777777" w:rsidTr="001B3A76">
        <w:trPr>
          <w:gridAfter w:val="1"/>
          <w:wAfter w:w="6" w:type="dxa"/>
          <w:trHeight w:val="1012"/>
        </w:trPr>
        <w:tc>
          <w:tcPr>
            <w:tcW w:w="1274" w:type="dxa"/>
            <w:gridSpan w:val="2"/>
            <w:shd w:val="clear" w:color="auto" w:fill="1F3864" w:themeFill="accent1" w:themeFillShade="80"/>
          </w:tcPr>
          <w:p w14:paraId="1795E85E"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Haza</w:t>
            </w:r>
            <w:r w:rsidRPr="00BA483A">
              <w:rPr>
                <w:rFonts w:ascii="Arial" w:eastAsia="Times New Roman" w:hAnsi="Arial" w:cs="Arial"/>
                <w:b/>
                <w:color w:val="FFFFFF" w:themeColor="background1"/>
                <w:spacing w:val="-2"/>
                <w:sz w:val="18"/>
                <w:szCs w:val="18"/>
                <w:lang w:val="en-AU"/>
              </w:rPr>
              <w:t>rd</w:t>
            </w:r>
          </w:p>
        </w:tc>
        <w:tc>
          <w:tcPr>
            <w:tcW w:w="990" w:type="dxa"/>
            <w:shd w:val="clear" w:color="auto" w:fill="1F3864" w:themeFill="accent1" w:themeFillShade="80"/>
          </w:tcPr>
          <w:p w14:paraId="6D000B07"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2151" w:type="dxa"/>
            <w:shd w:val="clear" w:color="auto" w:fill="1F3864" w:themeFill="accent1" w:themeFillShade="80"/>
          </w:tcPr>
          <w:p w14:paraId="35B4042E"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2106" w:type="dxa"/>
            <w:gridSpan w:val="3"/>
            <w:shd w:val="clear" w:color="auto" w:fill="1F3864" w:themeFill="accent1" w:themeFillShade="80"/>
          </w:tcPr>
          <w:p w14:paraId="56111D45" w14:textId="77777777" w:rsidR="001B3A76" w:rsidRDefault="001B3A76" w:rsidP="001B3A76">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699CC19F" w14:textId="77777777" w:rsidR="001B3A76" w:rsidRPr="00BA483A" w:rsidRDefault="001B3A76" w:rsidP="001B3A76">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6665" w:type="dxa"/>
            <w:gridSpan w:val="4"/>
            <w:shd w:val="clear" w:color="auto" w:fill="1F3864" w:themeFill="accent1" w:themeFillShade="80"/>
          </w:tcPr>
          <w:p w14:paraId="3DBCDDA2" w14:textId="77777777" w:rsidR="001B3A76" w:rsidRPr="00BA483A" w:rsidRDefault="001B3A76" w:rsidP="001B3A76">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2406" w:type="dxa"/>
            <w:gridSpan w:val="5"/>
            <w:shd w:val="clear" w:color="auto" w:fill="1F3864" w:themeFill="accent1" w:themeFillShade="80"/>
          </w:tcPr>
          <w:p w14:paraId="118F66C6" w14:textId="77777777" w:rsidR="001B3A76" w:rsidRPr="00BA483A" w:rsidRDefault="001B3A76" w:rsidP="001B3A76">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45666204"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lastRenderedPageBreak/>
              <w:t>(delete as appropriate)</w:t>
            </w:r>
            <w:r>
              <w:rPr>
                <w:rFonts w:ascii="Arial" w:eastAsia="Times New Roman" w:hAnsi="Arial" w:cs="Arial"/>
                <w:b/>
                <w:color w:val="FFFFFF" w:themeColor="background1"/>
                <w:spacing w:val="-2"/>
                <w:sz w:val="18"/>
                <w:szCs w:val="18"/>
                <w:lang w:val="en-AU"/>
              </w:rPr>
              <w:t xml:space="preserve"> Low, Medium &amp; High</w:t>
            </w:r>
          </w:p>
        </w:tc>
      </w:tr>
      <w:tr w:rsidR="001B3A76" w:rsidRPr="007C5A38" w14:paraId="5A5CDF38" w14:textId="77777777" w:rsidTr="001B3A76">
        <w:trPr>
          <w:trHeight w:val="1304"/>
        </w:trPr>
        <w:tc>
          <w:tcPr>
            <w:tcW w:w="1268" w:type="dxa"/>
            <w:gridSpan w:val="2"/>
            <w:shd w:val="clear" w:color="auto" w:fill="auto"/>
          </w:tcPr>
          <w:p w14:paraId="20CF5C27"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4E0EFFCF" w14:textId="77777777" w:rsidR="001B3A76" w:rsidRPr="007C5A38" w:rsidRDefault="001B3A76" w:rsidP="001B3A76">
            <w:pPr>
              <w:spacing w:after="240" w:line="300" w:lineRule="atLeast"/>
              <w:rPr>
                <w:rFonts w:ascii="Arial" w:eastAsia="Times New Roman" w:hAnsi="Arial" w:cs="Arial"/>
                <w:spacing w:val="-2"/>
                <w:sz w:val="20"/>
                <w:szCs w:val="20"/>
                <w:lang w:val="en-AU"/>
              </w:rPr>
            </w:pPr>
          </w:p>
        </w:tc>
        <w:tc>
          <w:tcPr>
            <w:tcW w:w="981" w:type="dxa"/>
            <w:shd w:val="clear" w:color="auto" w:fill="auto"/>
          </w:tcPr>
          <w:p w14:paraId="30789885" w14:textId="77777777" w:rsidR="001B3A76" w:rsidRDefault="001B3A76" w:rsidP="001B3A76">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w:t>
            </w:r>
            <w:r w:rsidRPr="007C5A38">
              <w:rPr>
                <w:rFonts w:ascii="Arial" w:eastAsia="Times New Roman" w:hAnsi="Arial" w:cs="Arial"/>
                <w:spacing w:val="-2"/>
                <w:sz w:val="20"/>
                <w:szCs w:val="20"/>
                <w:lang w:val="en-AU"/>
              </w:rPr>
              <w:t>Visitors</w:t>
            </w:r>
          </w:p>
        </w:tc>
        <w:tc>
          <w:tcPr>
            <w:tcW w:w="2129" w:type="dxa"/>
            <w:shd w:val="clear" w:color="auto" w:fill="auto"/>
          </w:tcPr>
          <w:p w14:paraId="1D7FE482"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infection.Infection of staff, children and visitors</w:t>
            </w:r>
          </w:p>
        </w:tc>
        <w:tc>
          <w:tcPr>
            <w:tcW w:w="562" w:type="dxa"/>
            <w:shd w:val="clear" w:color="auto" w:fill="auto"/>
          </w:tcPr>
          <w:p w14:paraId="4E6E1FEC"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2" w:type="dxa"/>
            <w:shd w:val="clear" w:color="auto" w:fill="auto"/>
          </w:tcPr>
          <w:p w14:paraId="71CB929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66" w:type="dxa"/>
            <w:shd w:val="clear" w:color="auto" w:fill="auto"/>
          </w:tcPr>
          <w:p w14:paraId="29C4E190"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10E1846"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92" w:type="dxa"/>
            <w:gridSpan w:val="4"/>
            <w:shd w:val="clear" w:color="auto" w:fill="FFE599" w:themeFill="accent4" w:themeFillTint="66"/>
          </w:tcPr>
          <w:p w14:paraId="14C5E96F" w14:textId="77777777" w:rsidR="001B3A76" w:rsidRPr="002639EE" w:rsidRDefault="001B3A76" w:rsidP="001B3A76">
            <w:pPr>
              <w:spacing w:after="240"/>
              <w:rPr>
                <w:rFonts w:ascii="Arial" w:hAnsi="Arial" w:cs="Arial"/>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22.02.21</w:t>
            </w:r>
          </w:p>
          <w:p w14:paraId="0798FD0E" w14:textId="77777777" w:rsidR="001B3A76" w:rsidRPr="002639EE" w:rsidRDefault="00256886" w:rsidP="001B3A76">
            <w:pPr>
              <w:rPr>
                <w:rFonts w:ascii="Arial" w:eastAsia="Times New Roman" w:hAnsi="Arial" w:cs="Arial"/>
                <w:b/>
                <w:bCs/>
                <w:color w:val="222222"/>
                <w:spacing w:val="-2"/>
                <w:u w:val="single"/>
                <w:lang w:val="en-AU"/>
              </w:rPr>
            </w:pPr>
            <w:hyperlink r:id="rId9" w:history="1">
              <w:r w:rsidR="001B3A76" w:rsidRPr="002639EE">
                <w:rPr>
                  <w:rStyle w:val="Hyperlink"/>
                  <w:rFonts w:ascii="Arial" w:hAnsi="Arial" w:cs="Arial"/>
                </w:rPr>
                <w:t>Coronavirus (COVID-19): guidance on schools reopening - gov.scot (www.gov.scot)</w:t>
              </w:r>
            </w:hyperlink>
          </w:p>
        </w:tc>
        <w:tc>
          <w:tcPr>
            <w:tcW w:w="843" w:type="dxa"/>
            <w:shd w:val="clear" w:color="auto" w:fill="auto"/>
          </w:tcPr>
          <w:p w14:paraId="1330A3C5" w14:textId="77777777" w:rsidR="001B3A76" w:rsidRPr="00A6393B" w:rsidRDefault="001B3A76" w:rsidP="001B3A76">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3" w:type="dxa"/>
            <w:shd w:val="clear" w:color="auto" w:fill="auto"/>
          </w:tcPr>
          <w:p w14:paraId="4C0775B3" w14:textId="77777777" w:rsidR="001B3A76" w:rsidRPr="00A6393B" w:rsidRDefault="001B3A76" w:rsidP="001B3A76">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47" w:type="dxa"/>
            <w:gridSpan w:val="4"/>
            <w:shd w:val="clear" w:color="auto" w:fill="auto"/>
          </w:tcPr>
          <w:p w14:paraId="553B2DE7" w14:textId="77777777" w:rsidR="001B3A76" w:rsidRPr="00A6393B" w:rsidRDefault="001B3A76" w:rsidP="001B3A76">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1B3A76" w:rsidRPr="007C5A38" w14:paraId="081E1BC5" w14:textId="77777777" w:rsidTr="001B3A76">
        <w:trPr>
          <w:gridAfter w:val="2"/>
          <w:wAfter w:w="145" w:type="dxa"/>
          <w:trHeight w:val="1304"/>
        </w:trPr>
        <w:tc>
          <w:tcPr>
            <w:tcW w:w="15453" w:type="dxa"/>
            <w:gridSpan w:val="15"/>
            <w:shd w:val="clear" w:color="auto" w:fill="FFE599" w:themeFill="accent4" w:themeFillTint="66"/>
          </w:tcPr>
          <w:p w14:paraId="37EC3B30" w14:textId="77777777" w:rsidR="001B3A76" w:rsidRPr="00637ACD" w:rsidRDefault="001B3A76" w:rsidP="001B3A76">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t xml:space="preserve">The </w:t>
            </w:r>
            <w:hyperlink r:id="rId10"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rigour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1"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2"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7CA78417" w14:textId="77777777" w:rsidR="001B3A76" w:rsidRPr="009A0A4E" w:rsidRDefault="001B3A76" w:rsidP="001B3A76">
            <w:pPr>
              <w:rPr>
                <w:rFonts w:ascii="Arial" w:hAnsi="Arial" w:cs="Arial"/>
                <w:color w:val="333333"/>
                <w:lang w:val="en"/>
              </w:rPr>
            </w:pPr>
            <w:r w:rsidRPr="009A0A4E">
              <w:rPr>
                <w:rFonts w:ascii="Arial" w:hAnsi="Arial" w:cs="Arial"/>
                <w:color w:val="333333"/>
                <w:lang w:val="en"/>
              </w:rPr>
              <w:t>2m distancing should be put in place at the current time between secondary-aged leaners, in addition to continuing to be in place for staff in secondary schools. This applies to all learners in secondary schools including vulnerable children and the children of key workers. Physical distancing requirements in primary schools remain unchanged e.g. 2m distancing between adults not from the same household should be maintained.  There should also be 2m distancing between adults and children whenever possible.</w:t>
            </w:r>
          </w:p>
          <w:p w14:paraId="41835686" w14:textId="77777777" w:rsidR="001B3A76" w:rsidRPr="009A0A4E" w:rsidRDefault="001B3A76" w:rsidP="001B3A76">
            <w:pPr>
              <w:rPr>
                <w:rFonts w:ascii="Arial" w:hAnsi="Arial" w:cs="Arial"/>
                <w:color w:val="333333"/>
                <w:lang w:val="en"/>
              </w:rPr>
            </w:pPr>
          </w:p>
          <w:p w14:paraId="669B295F" w14:textId="77777777" w:rsidR="001B3A76" w:rsidRPr="009A0A4E" w:rsidRDefault="001B3A76" w:rsidP="001B3A76">
            <w:pPr>
              <w:rPr>
                <w:rFonts w:ascii="Arial" w:hAnsi="Arial" w:cs="Arial"/>
              </w:rPr>
            </w:pPr>
            <w:r w:rsidRPr="009A0A4E">
              <w:rPr>
                <w:rFonts w:ascii="Arial" w:hAnsi="Arial" w:cs="Arial"/>
                <w:color w:val="333333"/>
                <w:lang w:val="en"/>
              </w:rPr>
              <w:t>Recommended that 2m distancing should also apply on school transport for secondary schools.</w:t>
            </w:r>
          </w:p>
          <w:p w14:paraId="698F016B" w14:textId="77777777" w:rsidR="001B3A76" w:rsidRPr="002639EE" w:rsidRDefault="001B3A76" w:rsidP="001B3A76">
            <w:pPr>
              <w:rPr>
                <w:rFonts w:ascii="Arial" w:hAnsi="Arial" w:cs="Arial"/>
              </w:rPr>
            </w:pPr>
          </w:p>
          <w:p w14:paraId="2E3652E5" w14:textId="77777777" w:rsidR="001B3A76" w:rsidRDefault="001B3A76" w:rsidP="001B3A76">
            <w:pPr>
              <w:rPr>
                <w:rFonts w:ascii="Arial" w:hAnsi="Arial" w:cs="Arial"/>
                <w:color w:val="333333"/>
                <w:lang w:val="en"/>
              </w:rPr>
            </w:pPr>
            <w:r>
              <w:rPr>
                <w:rFonts w:ascii="Arial" w:hAnsi="Arial" w:cs="Arial"/>
                <w:color w:val="333333"/>
                <w:lang w:val="en"/>
              </w:rPr>
              <w:t>N</w:t>
            </w:r>
            <w:r w:rsidRPr="002639EE">
              <w:rPr>
                <w:rFonts w:ascii="Arial" w:hAnsi="Arial" w:cs="Arial"/>
                <w:color w:val="333333"/>
                <w:lang w:val="en"/>
              </w:rPr>
              <w:t xml:space="preserve">o more than 5 – 8% of the secondary school roll should be in school at any time for this purpose, specifically to </w:t>
            </w:r>
            <w:hyperlink r:id="rId13" w:history="1">
              <w:r w:rsidRPr="002639EE">
                <w:rPr>
                  <w:rStyle w:val="Hyperlink"/>
                  <w:rFonts w:ascii="Arial" w:hAnsi="Arial" w:cs="Arial"/>
                  <w:lang w:val="en"/>
                </w:rPr>
                <w:t>support learning in practical subjects that cannot be delivered remotely</w:t>
              </w:r>
            </w:hyperlink>
            <w:r w:rsidRPr="002639EE">
              <w:rPr>
                <w:rFonts w:ascii="Arial" w:hAnsi="Arial" w:cs="Arial"/>
                <w:color w:val="333333"/>
                <w:lang w:val="en"/>
              </w:rPr>
              <w:t>. Education Scotland has published</w:t>
            </w:r>
            <w:hyperlink r:id="rId14" w:history="1">
              <w:r w:rsidRPr="002639EE">
                <w:rPr>
                  <w:rStyle w:val="Hyperlink"/>
                  <w:rFonts w:ascii="Arial" w:hAnsi="Arial" w:cs="Arial"/>
                  <w:lang w:val="en"/>
                </w:rPr>
                <w:t xml:space="preserve"> technical guidance</w:t>
              </w:r>
            </w:hyperlink>
            <w:r w:rsidRPr="002639EE">
              <w:rPr>
                <w:rFonts w:ascii="Arial" w:hAnsi="Arial" w:cs="Arial"/>
                <w:color w:val="333333"/>
                <w:lang w:val="en"/>
              </w:rPr>
              <w:t xml:space="preserve"> on this.</w:t>
            </w:r>
          </w:p>
          <w:p w14:paraId="7516D9AE" w14:textId="77777777" w:rsidR="001B3A76" w:rsidRPr="002639EE" w:rsidRDefault="001B3A76" w:rsidP="001B3A76">
            <w:pPr>
              <w:rPr>
                <w:rFonts w:ascii="Arial" w:eastAsia="Times New Roman" w:hAnsi="Arial" w:cs="Arial"/>
                <w:b/>
                <w:bCs/>
                <w:color w:val="222222"/>
                <w:spacing w:val="-2"/>
                <w:u w:val="single"/>
                <w:lang w:val="en-AU"/>
              </w:rPr>
            </w:pPr>
          </w:p>
          <w:p w14:paraId="08A9D4C9" w14:textId="77777777" w:rsidR="001B3A76" w:rsidRPr="002639EE" w:rsidRDefault="00256886" w:rsidP="001B3A76">
            <w:pPr>
              <w:rPr>
                <w:rFonts w:ascii="Arial" w:hAnsi="Arial" w:cs="Arial"/>
              </w:rPr>
            </w:pPr>
            <w:hyperlink r:id="rId15" w:history="1">
              <w:r w:rsidR="001B3A76" w:rsidRPr="002639EE">
                <w:rPr>
                  <w:rStyle w:val="Hyperlink"/>
                  <w:rFonts w:ascii="Arial" w:hAnsi="Arial" w:cs="Arial"/>
                </w:rPr>
                <w:t>Prioritising the return of senior phase learners: Technical guidance for providing senior phase practical work in-school (education.gov.scot)</w:t>
              </w:r>
            </w:hyperlink>
            <w:r w:rsidR="001B3A76" w:rsidRPr="002639EE">
              <w:rPr>
                <w:rFonts w:ascii="Arial" w:hAnsi="Arial" w:cs="Arial"/>
              </w:rPr>
              <w:t xml:space="preserve"> which includes the advice:</w:t>
            </w:r>
          </w:p>
          <w:p w14:paraId="7654DE23" w14:textId="77777777" w:rsidR="001B3A76" w:rsidRPr="002639EE" w:rsidRDefault="001B3A76" w:rsidP="001B3A76">
            <w:pPr>
              <w:rPr>
                <w:rFonts w:ascii="Arial" w:hAnsi="Arial" w:cs="Arial"/>
              </w:rPr>
            </w:pPr>
          </w:p>
          <w:p w14:paraId="30DACA9E" w14:textId="77777777" w:rsidR="001B3A76" w:rsidRPr="002639EE" w:rsidRDefault="001B3A76" w:rsidP="001B3A76">
            <w:pPr>
              <w:pStyle w:val="ListParagraph"/>
              <w:numPr>
                <w:ilvl w:val="0"/>
                <w:numId w:val="19"/>
              </w:numPr>
              <w:contextualSpacing w:val="0"/>
              <w:rPr>
                <w:rFonts w:ascii="Arial" w:eastAsia="Times New Roman" w:hAnsi="Arial" w:cs="Arial"/>
                <w:i/>
                <w:iCs/>
              </w:rPr>
            </w:pPr>
            <w:r w:rsidRPr="002639EE">
              <w:rPr>
                <w:rFonts w:ascii="Arial" w:eastAsia="Times New Roman" w:hAnsi="Arial" w:cs="Arial"/>
                <w:i/>
                <w:iCs/>
              </w:rPr>
              <w:t>Existing provision for key worker children and vulnerable learners must be factored in when planning in-school provision for practical work, and these groups must be kept separate. If a learner who is part of the existing keyworker/vulnerable learner provision is timetabled to complete senior phase practical activities they must be included in the total that does not exceed 5-8% of the school roll.</w:t>
            </w:r>
          </w:p>
          <w:p w14:paraId="549BEA6F" w14:textId="77777777" w:rsidR="001B3A76" w:rsidRPr="002639EE" w:rsidRDefault="001B3A76" w:rsidP="001B3A76">
            <w:pPr>
              <w:rPr>
                <w:rFonts w:ascii="Arial" w:hAnsi="Arial" w:cs="Arial"/>
              </w:rPr>
            </w:pPr>
          </w:p>
          <w:p w14:paraId="7C7D98C2" w14:textId="77777777" w:rsidR="001B3A76" w:rsidRDefault="001B3A76" w:rsidP="001B3A76">
            <w:pPr>
              <w:pStyle w:val="ListParagraph"/>
              <w:numPr>
                <w:ilvl w:val="0"/>
                <w:numId w:val="19"/>
              </w:numPr>
              <w:contextualSpacing w:val="0"/>
              <w:rPr>
                <w:rFonts w:ascii="Arial" w:eastAsia="Times New Roman" w:hAnsi="Arial" w:cs="Arial"/>
                <w:i/>
                <w:iCs/>
              </w:rPr>
            </w:pPr>
            <w:r w:rsidRPr="002639EE">
              <w:rPr>
                <w:rFonts w:ascii="Arial" w:eastAsia="Times New Roman" w:hAnsi="Arial" w:cs="Arial"/>
                <w:i/>
                <w:iCs/>
              </w:rPr>
              <w:t>Different entrances/exits should be used for senior phase learners attending for this purpose and for the children of key workers and vulnerable learners who are attending for their existing provision.</w:t>
            </w:r>
          </w:p>
          <w:p w14:paraId="795A5504" w14:textId="77777777" w:rsidR="001B3A76" w:rsidRPr="002639EE" w:rsidRDefault="001B3A76" w:rsidP="001B3A76">
            <w:pPr>
              <w:pStyle w:val="ListParagraph"/>
              <w:rPr>
                <w:rFonts w:ascii="Arial" w:eastAsia="Times New Roman" w:hAnsi="Arial" w:cs="Arial"/>
                <w:i/>
                <w:iCs/>
              </w:rPr>
            </w:pPr>
          </w:p>
          <w:p w14:paraId="197C751D" w14:textId="77777777" w:rsidR="001B3A76" w:rsidRPr="002639EE" w:rsidRDefault="001B3A76" w:rsidP="001B3A76">
            <w:pPr>
              <w:rPr>
                <w:rFonts w:ascii="Arial" w:eastAsia="Times New Roman" w:hAnsi="Arial" w:cs="Arial"/>
                <w:i/>
                <w:iCs/>
              </w:rPr>
            </w:pPr>
          </w:p>
          <w:p w14:paraId="56A59A59" w14:textId="77777777" w:rsidR="001B3A76" w:rsidRPr="002639EE" w:rsidRDefault="001B3A76" w:rsidP="001B3A76">
            <w:pPr>
              <w:rPr>
                <w:rFonts w:ascii="Arial" w:hAnsi="Arial" w:cs="Arial"/>
              </w:rPr>
            </w:pPr>
          </w:p>
          <w:p w14:paraId="2A1F26BE"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r:id="rId16" w:history="1">
              <w:r w:rsidRPr="002639EE">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r w:rsidR="001B3A76" w:rsidRPr="007C5A38" w14:paraId="39044266" w14:textId="77777777" w:rsidTr="001B3A76">
        <w:trPr>
          <w:trHeight w:val="1304"/>
        </w:trPr>
        <w:tc>
          <w:tcPr>
            <w:tcW w:w="1274" w:type="dxa"/>
            <w:gridSpan w:val="2"/>
            <w:shd w:val="clear" w:color="auto" w:fill="auto"/>
          </w:tcPr>
          <w:p w14:paraId="061C18C1"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EEE62D3" w14:textId="77777777" w:rsidR="001B3A76" w:rsidRPr="007C5A38" w:rsidRDefault="001B3A76" w:rsidP="001B3A76">
            <w:pPr>
              <w:spacing w:after="240" w:line="300" w:lineRule="atLeast"/>
              <w:rPr>
                <w:rFonts w:ascii="Arial" w:eastAsia="Times New Roman" w:hAnsi="Arial" w:cs="Arial"/>
                <w:spacing w:val="-2"/>
                <w:sz w:val="20"/>
                <w:szCs w:val="20"/>
                <w:lang w:val="en-AU"/>
              </w:rPr>
            </w:pPr>
          </w:p>
        </w:tc>
        <w:tc>
          <w:tcPr>
            <w:tcW w:w="990" w:type="dxa"/>
            <w:shd w:val="clear" w:color="auto" w:fill="auto"/>
          </w:tcPr>
          <w:p w14:paraId="1A523A22" w14:textId="77777777" w:rsidR="001B3A76" w:rsidRDefault="001B3A76" w:rsidP="001B3A76">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5F8CD908"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396EE7F7"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6EC5C35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3E323C4"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2BDFDD29"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46344842" w14:textId="77777777" w:rsidR="001B3A76" w:rsidRPr="00CF7D91" w:rsidRDefault="001B3A76" w:rsidP="001B3A76">
            <w:pPr>
              <w:spacing w:after="240"/>
              <w:rPr>
                <w:rFonts w:ascii="Arial" w:eastAsia="Times New Roman" w:hAnsi="Arial" w:cs="Arial"/>
                <w:b/>
                <w:bCs/>
                <w:color w:val="222222"/>
                <w:spacing w:val="-2"/>
                <w:sz w:val="20"/>
                <w:szCs w:val="20"/>
                <w:u w:val="single"/>
                <w:lang w:val="en-AU"/>
              </w:rPr>
            </w:pPr>
            <w:r w:rsidRPr="00CF7D91">
              <w:rPr>
                <w:rFonts w:ascii="Arial" w:eastAsia="Times New Roman" w:hAnsi="Arial" w:cs="Arial"/>
                <w:b/>
                <w:bCs/>
                <w:color w:val="222222"/>
                <w:spacing w:val="-2"/>
                <w:sz w:val="20"/>
                <w:szCs w:val="20"/>
                <w:u w:val="single"/>
                <w:lang w:val="en-AU"/>
              </w:rPr>
              <w:t>ENHANCED LEVEL 4 CONTROL MEASURES FROM 05.01.2021</w:t>
            </w:r>
          </w:p>
          <w:p w14:paraId="5EC4E810" w14:textId="77777777" w:rsidR="001B3A76" w:rsidRPr="00CF7D91" w:rsidRDefault="001B3A76" w:rsidP="001B3A76">
            <w:pPr>
              <w:spacing w:after="240"/>
              <w:rPr>
                <w:rFonts w:ascii="Arial" w:eastAsia="Times New Roman" w:hAnsi="Arial" w:cs="Arial"/>
                <w:b/>
                <w:bCs/>
                <w:color w:val="222222"/>
                <w:spacing w:val="-2"/>
                <w:sz w:val="20"/>
                <w:szCs w:val="20"/>
                <w:u w:val="single"/>
                <w:lang w:val="en-AU"/>
              </w:rPr>
            </w:pPr>
            <w:r w:rsidRPr="00CF7D91">
              <w:rPr>
                <w:rFonts w:ascii="Arial" w:hAnsi="Arial" w:cs="Arial"/>
                <w:color w:val="333333"/>
                <w:sz w:val="20"/>
                <w:szCs w:val="20"/>
                <w:lang w:val="en"/>
              </w:rPr>
              <w:t>From 6 January schools can only open to in-person learning for children of key workers (Cat 1 and 2) and vulnerable children, with remote learning for all other children and young people from 11 January.</w:t>
            </w:r>
          </w:p>
        </w:tc>
        <w:tc>
          <w:tcPr>
            <w:tcW w:w="850" w:type="dxa"/>
            <w:shd w:val="clear" w:color="auto" w:fill="auto"/>
          </w:tcPr>
          <w:p w14:paraId="430790B8"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Pr>
                <w:rFonts w:ascii="Arial" w:hAnsi="Arial" w:cs="Arial"/>
                <w:color w:val="000000"/>
                <w:sz w:val="20"/>
                <w:szCs w:val="20"/>
                <w:lang w:val="en"/>
              </w:rPr>
              <w:t xml:space="preserve">      </w:t>
            </w:r>
          </w:p>
        </w:tc>
        <w:tc>
          <w:tcPr>
            <w:tcW w:w="708" w:type="dxa"/>
            <w:shd w:val="clear" w:color="auto" w:fill="auto"/>
          </w:tcPr>
          <w:p w14:paraId="1447B3B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854" w:type="dxa"/>
            <w:gridSpan w:val="4"/>
            <w:shd w:val="clear" w:color="auto" w:fill="auto"/>
          </w:tcPr>
          <w:p w14:paraId="1DC566C4"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564A42B6" w14:textId="77777777" w:rsidTr="001B3A76">
        <w:tc>
          <w:tcPr>
            <w:tcW w:w="15598" w:type="dxa"/>
            <w:gridSpan w:val="17"/>
            <w:shd w:val="clear" w:color="auto" w:fill="auto"/>
          </w:tcPr>
          <w:p w14:paraId="73740AAF" w14:textId="77777777" w:rsidR="001B3A76" w:rsidRPr="00CF7D91" w:rsidRDefault="001B3A76" w:rsidP="001B3A76">
            <w:pPr>
              <w:spacing w:after="240"/>
              <w:rPr>
                <w:rFonts w:ascii="Arial" w:hAnsi="Arial" w:cs="Arial"/>
                <w:color w:val="333333"/>
                <w:sz w:val="20"/>
                <w:szCs w:val="20"/>
                <w:lang w:val="en"/>
              </w:rPr>
            </w:pPr>
            <w:r w:rsidRPr="00CF7D91">
              <w:rPr>
                <w:rFonts w:ascii="Arial" w:hAnsi="Arial" w:cs="Arial"/>
                <w:color w:val="333333"/>
                <w:sz w:val="20"/>
                <w:szCs w:val="20"/>
                <w:lang w:val="en"/>
              </w:rPr>
              <w:t xml:space="preserve">Guidance available for parents and carers can be found </w:t>
            </w:r>
            <w:hyperlink r:id="rId17" w:history="1">
              <w:r w:rsidRPr="00CF7D91">
                <w:rPr>
                  <w:rStyle w:val="Hyperlink"/>
                  <w:rFonts w:ascii="Arial" w:hAnsi="Arial" w:cs="Arial"/>
                  <w:sz w:val="20"/>
                  <w:szCs w:val="20"/>
                  <w:lang w:val="en"/>
                </w:rPr>
                <w:t>here.</w:t>
              </w:r>
            </w:hyperlink>
          </w:p>
          <w:p w14:paraId="45CACE4A" w14:textId="77777777" w:rsidR="001B3A76" w:rsidRPr="00CF7D91" w:rsidRDefault="001B3A76" w:rsidP="001B3A76">
            <w:pPr>
              <w:pStyle w:val="NormalWeb"/>
              <w:rPr>
                <w:rFonts w:ascii="Arial" w:hAnsi="Arial" w:cs="Arial"/>
                <w:color w:val="333333"/>
                <w:sz w:val="20"/>
                <w:szCs w:val="20"/>
                <w:lang w:val="en"/>
              </w:rPr>
            </w:pPr>
            <w:r w:rsidRPr="00CF7D91">
              <w:rPr>
                <w:rFonts w:ascii="Arial" w:hAnsi="Arial" w:cs="Arial"/>
                <w:color w:val="333333"/>
                <w:sz w:val="20"/>
                <w:szCs w:val="20"/>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8" w:tgtFrame="_blank" w:history="1">
              <w:r w:rsidRPr="00CF7D91">
                <w:rPr>
                  <w:rStyle w:val="Hyperlink"/>
                  <w:rFonts w:ascii="Arial" w:hAnsi="Arial" w:cs="Arial"/>
                  <w:sz w:val="20"/>
                  <w:szCs w:val="20"/>
                  <w:lang w:val="en"/>
                </w:rPr>
                <w:t>Scottish Government guidance on key workers and Category 1 and 2 definitions</w:t>
              </w:r>
            </w:hyperlink>
            <w:r w:rsidRPr="00CF7D91">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1058CA52" w14:textId="77777777" w:rsidR="001B3A76" w:rsidRPr="00CF7D91" w:rsidRDefault="001B3A76" w:rsidP="001B3A76">
            <w:pPr>
              <w:pStyle w:val="NormalWeb"/>
              <w:rPr>
                <w:rFonts w:ascii="Arial" w:hAnsi="Arial" w:cs="Arial"/>
                <w:color w:val="333333"/>
                <w:sz w:val="20"/>
                <w:szCs w:val="20"/>
                <w:lang w:val="en"/>
              </w:rPr>
            </w:pPr>
          </w:p>
          <w:p w14:paraId="395672AC" w14:textId="77777777" w:rsidR="001B3A76" w:rsidRPr="00CF7D91" w:rsidRDefault="001B3A76" w:rsidP="001B3A76">
            <w:pPr>
              <w:rPr>
                <w:rFonts w:ascii="Arial" w:hAnsi="Arial" w:cs="Arial"/>
                <w:sz w:val="20"/>
                <w:szCs w:val="20"/>
                <w:lang w:eastAsia="en-GB"/>
              </w:rPr>
            </w:pPr>
            <w:r w:rsidRPr="00CF7D91">
              <w:rPr>
                <w:rFonts w:ascii="Arial" w:hAnsi="Arial" w:cs="Arial"/>
                <w:b/>
                <w:bCs/>
                <w:sz w:val="20"/>
                <w:szCs w:val="20"/>
                <w:lang w:eastAsia="en-GB"/>
              </w:rPr>
              <w:t>Staffing Ratios</w:t>
            </w:r>
          </w:p>
          <w:p w14:paraId="447A03E1" w14:textId="77777777" w:rsidR="001B3A76" w:rsidRPr="00CF7D91" w:rsidRDefault="001B3A76" w:rsidP="001B3A76">
            <w:pPr>
              <w:rPr>
                <w:rFonts w:ascii="Arial" w:hAnsi="Arial" w:cs="Arial"/>
                <w:sz w:val="20"/>
                <w:szCs w:val="20"/>
                <w:lang w:eastAsia="en-GB"/>
              </w:rPr>
            </w:pPr>
            <w:r w:rsidRPr="00CF7D91">
              <w:rPr>
                <w:rFonts w:ascii="Arial" w:hAnsi="Arial" w:cs="Arial"/>
                <w:sz w:val="20"/>
                <w:szCs w:val="20"/>
                <w:lang w:eastAsia="en-GB"/>
              </w:rPr>
              <w:t xml:space="preserve">We are working based on a minimum 1:10 ratio for school aged children. For Early Years aged 3-5 year: we are aiming for 1:4 ratio where possible. Minimum of two EY adults needed for pre 5’s to ensure cover for lunches etc. </w:t>
            </w:r>
          </w:p>
          <w:p w14:paraId="17F3AEF3" w14:textId="77777777" w:rsidR="001B3A76" w:rsidRPr="00CF7D91" w:rsidRDefault="001B3A76" w:rsidP="001B3A76">
            <w:pPr>
              <w:rPr>
                <w:rFonts w:ascii="Arial" w:hAnsi="Arial" w:cs="Arial"/>
                <w:sz w:val="20"/>
                <w:szCs w:val="20"/>
                <w:lang w:eastAsia="en-GB"/>
              </w:rPr>
            </w:pPr>
          </w:p>
          <w:p w14:paraId="7A8B5C71" w14:textId="77777777" w:rsidR="001B3A76" w:rsidRPr="00CF7D91" w:rsidRDefault="001B3A76" w:rsidP="001B3A76">
            <w:pPr>
              <w:spacing w:after="240"/>
              <w:rPr>
                <w:rFonts w:ascii="Arial" w:hAnsi="Arial" w:cs="Arial"/>
                <w:sz w:val="20"/>
                <w:szCs w:val="20"/>
                <w:lang w:eastAsia="en-GB"/>
              </w:rPr>
            </w:pPr>
            <w:r w:rsidRPr="00CF7D91">
              <w:rPr>
                <w:rFonts w:ascii="Arial" w:hAnsi="Arial" w:cs="Arial"/>
                <w:sz w:val="20"/>
                <w:szCs w:val="20"/>
                <w:lang w:eastAsia="en-GB"/>
              </w:rPr>
              <w:t>As with all ratios – they are reflective of local circumstances, profile of needs of children and activities being undertaken and a dynamic assessment by school staff will determine the ratios required in the setting.</w:t>
            </w:r>
          </w:p>
          <w:p w14:paraId="4F6655C8" w14:textId="77777777" w:rsidR="001B3A76" w:rsidRPr="00CF7D91" w:rsidRDefault="001B3A76" w:rsidP="001B3A76">
            <w:pPr>
              <w:rPr>
                <w:rFonts w:ascii="Arial" w:hAnsi="Arial" w:cs="Arial"/>
                <w:sz w:val="20"/>
                <w:szCs w:val="20"/>
                <w:lang w:eastAsia="en-GB"/>
              </w:rPr>
            </w:pPr>
            <w:r w:rsidRPr="00CF7D91">
              <w:rPr>
                <w:rFonts w:ascii="Arial" w:hAnsi="Arial" w:cs="Arial"/>
                <w:sz w:val="20"/>
                <w:szCs w:val="20"/>
                <w:lang w:eastAsia="en-GB"/>
              </w:rPr>
              <w:t>Two staff members are the minimum staffing requirement during opening hours.</w:t>
            </w:r>
          </w:p>
          <w:p w14:paraId="23F5C7E1" w14:textId="77777777" w:rsidR="001B3A76" w:rsidRPr="00CF7D91" w:rsidRDefault="001B3A76" w:rsidP="001B3A76">
            <w:pPr>
              <w:rPr>
                <w:rFonts w:ascii="Arial" w:hAnsi="Arial" w:cs="Arial"/>
                <w:sz w:val="20"/>
                <w:szCs w:val="20"/>
              </w:rPr>
            </w:pPr>
          </w:p>
          <w:p w14:paraId="2701BDA2" w14:textId="77777777" w:rsidR="001B3A76" w:rsidRPr="00CF7D91" w:rsidRDefault="001B3A76" w:rsidP="001B3A76">
            <w:pPr>
              <w:pStyle w:val="NormalWeb"/>
              <w:rPr>
                <w:rFonts w:ascii="Arial" w:hAnsi="Arial" w:cs="Arial"/>
                <w:color w:val="333333"/>
                <w:sz w:val="20"/>
                <w:szCs w:val="20"/>
                <w:lang w:val="en"/>
              </w:rPr>
            </w:pPr>
          </w:p>
          <w:p w14:paraId="08D4C0DA"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64F72C3B"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lang w:val="en"/>
              </w:rPr>
              <w:t>Continued care and support for vulnerable pupils will be in place from the period of 6 January.</w:t>
            </w:r>
          </w:p>
          <w:p w14:paraId="7968C6BF"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439D7C21"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lastRenderedPageBreak/>
              <w:t xml:space="preserve">Line managers should ensure that individualised risk assessment for clinically vulnerable school staff and pupils as set out in the </w:t>
            </w:r>
            <w:hyperlink r:id="rId19" w:history="1">
              <w:r w:rsidRPr="00CF7D91">
                <w:rPr>
                  <w:rStyle w:val="Hyperlink"/>
                  <w:rFonts w:ascii="Arial" w:hAnsi="Arial" w:cs="Arial"/>
                  <w:sz w:val="20"/>
                  <w:szCs w:val="20"/>
                </w:rPr>
                <w:t>‘reducing risks in schools guidance’</w:t>
              </w:r>
            </w:hyperlink>
            <w:r w:rsidRPr="00CF7D91">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0BAFE9D0"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76A992A5"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Information on shielding, including who would be considered within the highest risk group, is available in </w:t>
            </w:r>
            <w:hyperlink r:id="rId20" w:history="1">
              <w:r w:rsidRPr="00CF7D91">
                <w:rPr>
                  <w:rStyle w:val="Hyperlink"/>
                  <w:rFonts w:ascii="Arial" w:hAnsi="Arial" w:cs="Arial"/>
                  <w:sz w:val="20"/>
                  <w:szCs w:val="20"/>
                </w:rPr>
                <w:t>COVID-19: shielding advice and support</w:t>
              </w:r>
            </w:hyperlink>
            <w:r w:rsidRPr="00CF7D91">
              <w:rPr>
                <w:rFonts w:ascii="Arial" w:hAnsi="Arial" w:cs="Arial"/>
                <w:color w:val="000000"/>
                <w:sz w:val="20"/>
                <w:szCs w:val="20"/>
              </w:rPr>
              <w:t xml:space="preserve">. Where concerns exist, </w:t>
            </w:r>
            <w:hyperlink r:id="rId21" w:history="1">
              <w:r w:rsidRPr="00CF7D91">
                <w:rPr>
                  <w:rStyle w:val="Hyperlink"/>
                  <w:rFonts w:ascii="Arial" w:hAnsi="Arial" w:cs="Arial"/>
                  <w:sz w:val="20"/>
                  <w:szCs w:val="20"/>
                </w:rPr>
                <w:t>guidance for people with underlying health conditions</w:t>
              </w:r>
            </w:hyperlink>
            <w:r w:rsidRPr="00CF7D91">
              <w:rPr>
                <w:rFonts w:ascii="Arial" w:hAnsi="Arial" w:cs="Arial"/>
                <w:color w:val="000000"/>
                <w:sz w:val="20"/>
                <w:szCs w:val="20"/>
              </w:rPr>
              <w:t xml:space="preserve"> has been prepared and will continue to be updated</w:t>
            </w:r>
          </w:p>
          <w:p w14:paraId="626BCC16" w14:textId="77777777" w:rsidR="001B3A76" w:rsidRPr="00CF7D91" w:rsidRDefault="001B3A76" w:rsidP="001B3A76">
            <w:pPr>
              <w:pStyle w:val="NoSpacing"/>
              <w:numPr>
                <w:ilvl w:val="0"/>
                <w:numId w:val="17"/>
              </w:numPr>
              <w:rPr>
                <w:rFonts w:ascii="Arial" w:hAnsi="Arial" w:cs="Arial"/>
                <w:sz w:val="20"/>
                <w:szCs w:val="20"/>
              </w:rPr>
            </w:pPr>
            <w:r w:rsidRPr="00CF7D91">
              <w:rPr>
                <w:rFonts w:ascii="Arial" w:hAnsi="Arial" w:cs="Arial"/>
                <w:sz w:val="20"/>
                <w:szCs w:val="20"/>
              </w:rPr>
              <w:t xml:space="preserve">Schools should be prepared to engage in enhanced testing, if recommended by Incident Management Team. </w:t>
            </w:r>
          </w:p>
          <w:p w14:paraId="5C81437A" w14:textId="77777777" w:rsidR="001B3A76" w:rsidRPr="00CF7D91" w:rsidRDefault="001B3A76" w:rsidP="001B3A76">
            <w:pPr>
              <w:pStyle w:val="NoSpacing"/>
              <w:numPr>
                <w:ilvl w:val="0"/>
                <w:numId w:val="17"/>
              </w:numPr>
              <w:rPr>
                <w:rFonts w:ascii="Arial" w:hAnsi="Arial" w:cs="Arial"/>
                <w:b/>
                <w:bCs/>
                <w:sz w:val="20"/>
                <w:szCs w:val="20"/>
              </w:rPr>
            </w:pPr>
            <w:r w:rsidRPr="00CF7D91">
              <w:rPr>
                <w:rFonts w:ascii="Arial"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p>
          <w:p w14:paraId="66069734" w14:textId="77777777" w:rsidR="001B3A76" w:rsidRPr="00CF7D91" w:rsidRDefault="001B3A76" w:rsidP="001B3A76">
            <w:pPr>
              <w:pStyle w:val="NoSpacing"/>
              <w:numPr>
                <w:ilvl w:val="0"/>
                <w:numId w:val="17"/>
              </w:numPr>
              <w:rPr>
                <w:rFonts w:ascii="Arial" w:hAnsi="Arial" w:cs="Arial"/>
                <w:sz w:val="20"/>
                <w:szCs w:val="20"/>
              </w:rPr>
            </w:pPr>
            <w:r w:rsidRPr="00CF7D91">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25E397B5" w14:textId="77777777" w:rsidR="001B3A76" w:rsidRPr="00CF7D91" w:rsidRDefault="001B3A76" w:rsidP="001B3A76">
            <w:pPr>
              <w:pStyle w:val="NoSpacing"/>
              <w:numPr>
                <w:ilvl w:val="0"/>
                <w:numId w:val="17"/>
              </w:numPr>
              <w:rPr>
                <w:rFonts w:ascii="Arial" w:hAnsi="Arial" w:cs="Arial"/>
                <w:sz w:val="20"/>
                <w:szCs w:val="20"/>
              </w:rPr>
            </w:pPr>
            <w:r w:rsidRPr="00CF7D91">
              <w:rPr>
                <w:rFonts w:ascii="Arial" w:hAnsi="Arial" w:cs="Arial"/>
                <w:sz w:val="20"/>
                <w:szCs w:val="20"/>
                <w:lang w:val="en"/>
              </w:rPr>
              <w:t>All staff and pupils should wear a face covering in classrooms during lessons in the senior phase where pupils are attending the school.</w:t>
            </w:r>
          </w:p>
          <w:p w14:paraId="273FD139" w14:textId="77777777" w:rsidR="001B3A76" w:rsidRPr="00CF7D91" w:rsidRDefault="001B3A76" w:rsidP="001B3A76">
            <w:pPr>
              <w:spacing w:after="240"/>
              <w:jc w:val="center"/>
              <w:rPr>
                <w:rFonts w:ascii="Arial" w:eastAsia="Times New Roman" w:hAnsi="Arial" w:cs="Arial"/>
                <w:bCs/>
                <w:spacing w:val="-2"/>
                <w:sz w:val="20"/>
                <w:szCs w:val="20"/>
                <w:lang w:val="en-AU"/>
              </w:rPr>
            </w:pPr>
          </w:p>
        </w:tc>
      </w:tr>
      <w:tr w:rsidR="001B3A76" w:rsidRPr="007C5A38" w14:paraId="367414B1" w14:textId="77777777" w:rsidTr="001B3A76">
        <w:tc>
          <w:tcPr>
            <w:tcW w:w="15598" w:type="dxa"/>
            <w:gridSpan w:val="17"/>
            <w:shd w:val="clear" w:color="auto" w:fill="auto"/>
          </w:tcPr>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973"/>
              <w:gridCol w:w="2115"/>
              <w:gridCol w:w="556"/>
              <w:gridCol w:w="556"/>
              <w:gridCol w:w="958"/>
              <w:gridCol w:w="6555"/>
              <w:gridCol w:w="836"/>
              <w:gridCol w:w="278"/>
              <w:gridCol w:w="1258"/>
            </w:tblGrid>
            <w:tr w:rsidR="001B3A76" w:rsidRPr="007C5A38" w14:paraId="47D5EB78" w14:textId="77777777" w:rsidTr="001B3A76">
              <w:trPr>
                <w:trHeight w:val="1282"/>
              </w:trPr>
              <w:tc>
                <w:tcPr>
                  <w:tcW w:w="1253" w:type="dxa"/>
                  <w:shd w:val="clear" w:color="auto" w:fill="auto"/>
                </w:tcPr>
                <w:p w14:paraId="79EE1322"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tc>
              <w:tc>
                <w:tcPr>
                  <w:tcW w:w="973" w:type="dxa"/>
                  <w:shd w:val="clear" w:color="auto" w:fill="auto"/>
                </w:tcPr>
                <w:p w14:paraId="3D610972"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15" w:type="dxa"/>
                  <w:shd w:val="clear" w:color="auto" w:fill="auto"/>
                </w:tcPr>
                <w:p w14:paraId="4EB42B43"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56" w:type="dxa"/>
                  <w:shd w:val="clear" w:color="auto" w:fill="auto"/>
                </w:tcPr>
                <w:p w14:paraId="70EC82CD"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56" w:type="dxa"/>
                  <w:shd w:val="clear" w:color="auto" w:fill="auto"/>
                </w:tcPr>
                <w:p w14:paraId="3C62EE08"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58" w:type="dxa"/>
                  <w:shd w:val="clear" w:color="auto" w:fill="auto"/>
                </w:tcPr>
                <w:p w14:paraId="3A52709D"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7B70A5C"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55" w:type="dxa"/>
                  <w:shd w:val="clear" w:color="auto" w:fill="auto"/>
                </w:tcPr>
                <w:p w14:paraId="14151E4D" w14:textId="77777777" w:rsidR="001B3A76" w:rsidRPr="007B4617" w:rsidRDefault="001B3A76" w:rsidP="001B3A76">
                  <w:pPr>
                    <w:spacing w:after="240"/>
                    <w:rPr>
                      <w:rFonts w:ascii="Arial" w:hAnsi="Arial" w:cs="Arial"/>
                      <w:color w:val="000000"/>
                      <w:sz w:val="20"/>
                      <w:szCs w:val="20"/>
                    </w:rPr>
                  </w:pPr>
                  <w:r w:rsidRPr="007B4617">
                    <w:rPr>
                      <w:rFonts w:ascii="Arial" w:eastAsia="Times New Roman" w:hAnsi="Arial" w:cs="Arial"/>
                      <w:b/>
                      <w:bCs/>
                      <w:color w:val="222222"/>
                      <w:spacing w:val="-2"/>
                      <w:sz w:val="20"/>
                      <w:szCs w:val="20"/>
                      <w:u w:val="single"/>
                      <w:lang w:val="en-AU"/>
                    </w:rPr>
                    <w:t>GENERAL CONTROL MEASURES</w:t>
                  </w:r>
                </w:p>
                <w:p w14:paraId="09383044" w14:textId="77777777" w:rsidR="001B3A76" w:rsidRPr="007B4617" w:rsidRDefault="001B3A76" w:rsidP="001B3A76">
                  <w:pPr>
                    <w:rPr>
                      <w:rFonts w:ascii="Arial" w:hAnsi="Arial" w:cs="Arial"/>
                      <w:sz w:val="20"/>
                      <w:szCs w:val="20"/>
                    </w:rPr>
                  </w:pPr>
                  <w:r>
                    <w:rPr>
                      <w:rFonts w:ascii="Arial" w:hAnsi="Arial" w:cs="Arial"/>
                      <w:color w:val="000000" w:themeColor="text1"/>
                      <w:sz w:val="20"/>
                      <w:szCs w:val="20"/>
                    </w:rPr>
                    <w:t xml:space="preserve"> </w:t>
                  </w:r>
                  <w:r w:rsidRPr="007B4617">
                    <w:rPr>
                      <w:rFonts w:ascii="Arial" w:hAnsi="Arial" w:cs="Arial"/>
                      <w:sz w:val="20"/>
                      <w:szCs w:val="20"/>
                    </w:rPr>
                    <w:t xml:space="preserve"> </w:t>
                  </w:r>
                  <w:r>
                    <w:rPr>
                      <w:rFonts w:ascii="Arial" w:hAnsi="Arial" w:cs="Arial"/>
                      <w:sz w:val="20"/>
                      <w:szCs w:val="20"/>
                    </w:rPr>
                    <w:t xml:space="preserve"> </w:t>
                  </w:r>
                </w:p>
                <w:p w14:paraId="4BA04E56" w14:textId="77777777" w:rsidR="001B3A76" w:rsidRPr="007B4617" w:rsidRDefault="001B3A76" w:rsidP="001B3A76">
                  <w:pPr>
                    <w:rPr>
                      <w:rFonts w:ascii="Arial" w:eastAsia="Times New Roman" w:hAnsi="Arial" w:cs="Arial"/>
                      <w:spacing w:val="-2"/>
                      <w:sz w:val="20"/>
                      <w:szCs w:val="20"/>
                      <w:lang w:val="en-AU"/>
                    </w:rPr>
                  </w:pPr>
                </w:p>
              </w:tc>
              <w:tc>
                <w:tcPr>
                  <w:tcW w:w="836" w:type="dxa"/>
                  <w:shd w:val="clear" w:color="auto" w:fill="auto"/>
                </w:tcPr>
                <w:p w14:paraId="5FEA0478"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 xml:space="preserve">L </w:t>
                  </w:r>
                  <w:r w:rsidRPr="007C5A38">
                    <w:rPr>
                      <w:rFonts w:ascii="Arial" w:eastAsia="Times New Roman" w:hAnsi="Arial" w:cs="Arial"/>
                      <w:b/>
                      <w:spacing w:val="-2"/>
                      <w:sz w:val="20"/>
                      <w:szCs w:val="20"/>
                      <w:lang w:val="en-AU"/>
                    </w:rPr>
                    <w:t xml:space="preserve"> </w:t>
                  </w:r>
                </w:p>
              </w:tc>
              <w:tc>
                <w:tcPr>
                  <w:tcW w:w="278" w:type="dxa"/>
                  <w:shd w:val="clear" w:color="auto" w:fill="auto"/>
                </w:tcPr>
                <w:p w14:paraId="2FBA5785"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8" w:type="dxa"/>
                  <w:shd w:val="clear" w:color="auto" w:fill="auto"/>
                </w:tcPr>
                <w:p w14:paraId="1ABC60A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p w14:paraId="74B748E3" w14:textId="77777777" w:rsidR="001B3A76" w:rsidRPr="00CC6C2A" w:rsidRDefault="001B3A76" w:rsidP="001B3A76">
            <w:pPr>
              <w:spacing w:after="240"/>
              <w:rPr>
                <w:rFonts w:ascii="Arial" w:hAnsi="Arial" w:cs="Arial"/>
                <w:color w:val="333333"/>
                <w:sz w:val="20"/>
                <w:szCs w:val="20"/>
                <w:highlight w:val="yellow"/>
                <w:lang w:val="en"/>
              </w:rPr>
            </w:pPr>
          </w:p>
        </w:tc>
      </w:tr>
    </w:tbl>
    <w:p w14:paraId="1E4A9741" w14:textId="77777777" w:rsidR="001B3A76" w:rsidRDefault="001B3A76" w:rsidP="001B3A76">
      <w:r>
        <w:br w:type="page"/>
      </w:r>
    </w:p>
    <w:p w14:paraId="2E9960FF" w14:textId="77777777" w:rsidR="001B3A76" w:rsidRDefault="001B3A76" w:rsidP="001B3A76"/>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130"/>
        <w:gridCol w:w="786"/>
        <w:gridCol w:w="390"/>
        <w:gridCol w:w="1574"/>
        <w:gridCol w:w="534"/>
        <w:gridCol w:w="534"/>
        <w:gridCol w:w="902"/>
        <w:gridCol w:w="1106"/>
        <w:gridCol w:w="535"/>
        <w:gridCol w:w="3751"/>
        <w:gridCol w:w="645"/>
        <w:gridCol w:w="2010"/>
        <w:gridCol w:w="278"/>
        <w:gridCol w:w="1252"/>
      </w:tblGrid>
      <w:tr w:rsidR="001B3A76" w:rsidRPr="007C5A38" w14:paraId="62A6202B" w14:textId="77777777" w:rsidTr="001B3A76">
        <w:tc>
          <w:tcPr>
            <w:tcW w:w="15598" w:type="dxa"/>
            <w:gridSpan w:val="15"/>
            <w:shd w:val="clear" w:color="auto" w:fill="auto"/>
          </w:tcPr>
          <w:p w14:paraId="4D2ADBF2" w14:textId="77777777" w:rsidR="001B3A76" w:rsidRDefault="001B3A76" w:rsidP="001B3A76">
            <w:pPr>
              <w:rPr>
                <w:rFonts w:ascii="Arial" w:hAnsi="Arial" w:cs="Arial"/>
                <w:color w:val="000000"/>
                <w:sz w:val="20"/>
                <w:szCs w:val="20"/>
              </w:rPr>
            </w:pPr>
          </w:p>
          <w:p w14:paraId="0044AD6F" w14:textId="77777777" w:rsidR="001B3A76" w:rsidRDefault="001B3A76" w:rsidP="001B3A76">
            <w:pPr>
              <w:rPr>
                <w:rFonts w:ascii="Arial" w:hAnsi="Arial" w:cs="Arial"/>
                <w:color w:val="1D2828"/>
                <w:spacing w:val="-2"/>
                <w:sz w:val="20"/>
                <w:szCs w:val="20"/>
                <w:lang w:val="en-AU"/>
              </w:rPr>
            </w:pPr>
            <w:r w:rsidRPr="007B4617">
              <w:rPr>
                <w:rFonts w:ascii="Arial" w:hAnsi="Arial" w:cs="Arial"/>
                <w:color w:val="000000"/>
                <w:sz w:val="20"/>
                <w:szCs w:val="20"/>
              </w:rPr>
              <w:t>Encourage and support all children, young people, staff and any others for whom it is necessary to enter the school estate to maintain COVID-secure personal hygiene throughout the day and ensure continued rigour about hand hygiene</w:t>
            </w:r>
            <w:r w:rsidRPr="007B4617">
              <w:rPr>
                <w:rFonts w:ascii="Arial" w:hAnsi="Arial" w:cs="Arial"/>
                <w:color w:val="1D2828"/>
                <w:spacing w:val="-2"/>
                <w:sz w:val="20"/>
                <w:szCs w:val="20"/>
                <w:lang w:val="en-AU"/>
              </w:rPr>
              <w:t>.</w:t>
            </w:r>
          </w:p>
          <w:p w14:paraId="65BE189F" w14:textId="77777777" w:rsidR="001B3A76" w:rsidRPr="007B4617" w:rsidRDefault="001B3A76" w:rsidP="001B3A76">
            <w:pPr>
              <w:rPr>
                <w:rFonts w:ascii="Symbol" w:hAnsi="Symbol" w:cs="Symbol"/>
                <w:color w:val="000000"/>
                <w:sz w:val="24"/>
                <w:szCs w:val="24"/>
              </w:rPr>
            </w:pPr>
          </w:p>
          <w:p w14:paraId="48C3666D"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0B3D4396"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encouraging children, young people and staff to avoid touching their faces including mouth, eyes and nose.</w:t>
            </w:r>
          </w:p>
          <w:p w14:paraId="485678C1" w14:textId="77777777" w:rsidR="001B3A76"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using a tissue or elbow to cough or sneeze and use bins that are emptied regularly for tissue waste. </w:t>
            </w:r>
          </w:p>
          <w:p w14:paraId="386364D9" w14:textId="77777777" w:rsidR="001B3A76" w:rsidRPr="007B4617" w:rsidRDefault="001B3A76" w:rsidP="001B3A76">
            <w:pPr>
              <w:autoSpaceDE w:val="0"/>
              <w:autoSpaceDN w:val="0"/>
              <w:adjustRightInd w:val="0"/>
              <w:rPr>
                <w:rFonts w:ascii="Arial" w:hAnsi="Arial" w:cs="Arial"/>
                <w:color w:val="000000"/>
                <w:sz w:val="20"/>
                <w:szCs w:val="20"/>
              </w:rPr>
            </w:pPr>
          </w:p>
          <w:p w14:paraId="58209F6A" w14:textId="77777777" w:rsidR="001B3A76" w:rsidRPr="007B4617" w:rsidRDefault="001B3A76" w:rsidP="001B3A76">
            <w:pPr>
              <w:rPr>
                <w:rFonts w:ascii="Arial" w:hAnsi="Arial" w:cs="Arial"/>
                <w:sz w:val="20"/>
                <w:szCs w:val="20"/>
              </w:rPr>
            </w:pP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76908364" w14:textId="77777777" w:rsidR="001B3A76" w:rsidRPr="007B4617" w:rsidRDefault="001B3A76" w:rsidP="001B3A76">
            <w:pPr>
              <w:autoSpaceDE w:val="0"/>
              <w:autoSpaceDN w:val="0"/>
              <w:adjustRightInd w:val="0"/>
              <w:rPr>
                <w:rFonts w:ascii="Arial" w:hAnsi="Arial" w:cs="Arial"/>
                <w:color w:val="000000"/>
                <w:sz w:val="20"/>
                <w:szCs w:val="20"/>
              </w:rPr>
            </w:pPr>
          </w:p>
          <w:p w14:paraId="210D8406" w14:textId="77777777" w:rsidR="001B3A76" w:rsidRPr="007B4617" w:rsidRDefault="001B3A76" w:rsidP="001B3A76">
            <w:pPr>
              <w:rPr>
                <w:rFonts w:ascii="Symbol" w:hAnsi="Symbol" w:cs="Symbol"/>
                <w:color w:val="000000"/>
                <w:sz w:val="20"/>
                <w:szCs w:val="20"/>
              </w:rPr>
            </w:pPr>
            <w:r w:rsidRPr="007B4617">
              <w:rPr>
                <w:rFonts w:ascii="Arial" w:hAnsi="Arial" w:cs="Arial"/>
                <w:color w:val="1D2828"/>
                <w:spacing w:val="-2"/>
                <w:sz w:val="20"/>
                <w:szCs w:val="20"/>
                <w:lang w:val="en-AU"/>
              </w:rPr>
              <w:t>Provide supplies of resources including tissues, soap and hand sanitisers.</w:t>
            </w:r>
          </w:p>
          <w:p w14:paraId="1E8E94DA" w14:textId="77777777" w:rsidR="001B3A76" w:rsidRPr="007B4617" w:rsidRDefault="001B3A76" w:rsidP="001B3A76">
            <w:pPr>
              <w:autoSpaceDE w:val="0"/>
              <w:autoSpaceDN w:val="0"/>
              <w:adjustRightInd w:val="0"/>
              <w:rPr>
                <w:rFonts w:ascii="Arial" w:eastAsia="Times New Roman" w:hAnsi="Arial" w:cs="Arial"/>
                <w:b/>
                <w:bCs/>
                <w:color w:val="222222"/>
                <w:spacing w:val="-2"/>
                <w:sz w:val="20"/>
                <w:szCs w:val="20"/>
                <w:u w:val="single"/>
                <w:lang w:val="en-AU"/>
              </w:rPr>
            </w:pPr>
          </w:p>
          <w:p w14:paraId="5EF12B49"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B4617">
              <w:rPr>
                <w:rFonts w:ascii="Arial" w:eastAsia="Times New Roman" w:hAnsi="Arial" w:cs="Arial"/>
                <w:spacing w:val="-2"/>
                <w:sz w:val="20"/>
                <w:szCs w:val="20"/>
                <w:lang w:val="en-AU"/>
              </w:rPr>
              <w:t xml:space="preserve"> </w:t>
            </w:r>
            <w:bookmarkStart w:id="0" w:name="_Hlk47552840"/>
            <w:r w:rsidRPr="007B4617">
              <w:rPr>
                <w:sz w:val="20"/>
                <w:szCs w:val="20"/>
              </w:rPr>
              <w:fldChar w:fldCharType="begin"/>
            </w:r>
            <w:r w:rsidRPr="007B4617">
              <w:rPr>
                <w:sz w:val="20"/>
                <w:szCs w:val="20"/>
              </w:rPr>
              <w:instrText xml:space="preserve"> HYPERLINK "https://covid19.aberdeenshire.gov.uk/" </w:instrText>
            </w:r>
            <w:r w:rsidRPr="007B4617">
              <w:rPr>
                <w:sz w:val="20"/>
                <w:szCs w:val="20"/>
              </w:rPr>
              <w:fldChar w:fldCharType="separate"/>
            </w:r>
            <w:r w:rsidRPr="007B4617">
              <w:rPr>
                <w:rFonts w:ascii="Arial" w:eastAsia="Times New Roman" w:hAnsi="Arial" w:cs="Arial"/>
                <w:color w:val="0563C1"/>
                <w:spacing w:val="-2"/>
                <w:sz w:val="20"/>
                <w:szCs w:val="20"/>
                <w:u w:val="single"/>
                <w:lang w:val="en-AU"/>
              </w:rPr>
              <w:t>https://covid19.aberdeenshire.gov.uk/</w:t>
            </w:r>
            <w:r w:rsidRPr="007B4617">
              <w:rPr>
                <w:rFonts w:ascii="Arial" w:eastAsia="Times New Roman" w:hAnsi="Arial" w:cs="Arial"/>
                <w:color w:val="0563C1"/>
                <w:spacing w:val="-2"/>
                <w:sz w:val="20"/>
                <w:szCs w:val="20"/>
                <w:u w:val="single"/>
                <w:lang w:val="en-AU"/>
              </w:rPr>
              <w:fldChar w:fldCharType="end"/>
            </w:r>
            <w:r w:rsidRPr="007B4617">
              <w:rPr>
                <w:rFonts w:ascii="Arial" w:eastAsia="Times New Roman" w:hAnsi="Arial" w:cs="Arial"/>
                <w:color w:val="0563C1"/>
                <w:spacing w:val="-2"/>
                <w:sz w:val="20"/>
                <w:szCs w:val="20"/>
                <w:u w:val="single"/>
                <w:lang w:val="en-AU"/>
              </w:rPr>
              <w:t xml:space="preserve">.  </w:t>
            </w:r>
            <w:r w:rsidRPr="007B4617">
              <w:rPr>
                <w:rFonts w:ascii="Arial" w:eastAsia="Times New Roman" w:hAnsi="Arial" w:cs="Arial"/>
                <w:b/>
                <w:bCs/>
                <w:spacing w:val="-2"/>
                <w:sz w:val="20"/>
                <w:szCs w:val="20"/>
                <w:lang w:val="en-AU"/>
              </w:rPr>
              <w:t>Sector Advice Card</w:t>
            </w:r>
            <w:r w:rsidRPr="007B4617">
              <w:rPr>
                <w:rFonts w:ascii="Arial" w:eastAsia="Times New Roman" w:hAnsi="Arial" w:cs="Arial"/>
                <w:spacing w:val="-2"/>
                <w:sz w:val="20"/>
                <w:szCs w:val="20"/>
                <w:lang w:val="en-AU"/>
              </w:rPr>
              <w:t xml:space="preserve"> found </w:t>
            </w:r>
            <w:hyperlink r:id="rId22"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Please display in school to signpost to guidance. COSLA advice can be found </w:t>
            </w:r>
            <w:hyperlink r:id="rId23"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w:t>
            </w:r>
          </w:p>
          <w:p w14:paraId="65168348" w14:textId="77777777" w:rsidR="001B3A76" w:rsidRPr="007B4617" w:rsidRDefault="001B3A76" w:rsidP="001B3A76">
            <w:pPr>
              <w:spacing w:after="240"/>
              <w:rPr>
                <w:rStyle w:val="Hyperlink"/>
                <w:rFonts w:ascii="Arial" w:eastAsia="Times New Roman" w:hAnsi="Arial" w:cs="Arial"/>
                <w:spacing w:val="-2"/>
                <w:sz w:val="20"/>
                <w:szCs w:val="20"/>
                <w:lang w:val="en-AU"/>
              </w:rPr>
            </w:pPr>
            <w:r w:rsidRPr="007B4617">
              <w:rPr>
                <w:noProof/>
                <w:sz w:val="20"/>
                <w:szCs w:val="20"/>
              </w:rPr>
              <mc:AlternateContent>
                <mc:Choice Requires="wps">
                  <w:drawing>
                    <wp:anchor distT="0" distB="0" distL="114300" distR="114300" simplePos="0" relativeHeight="251659264" behindDoc="1" locked="0" layoutInCell="1" allowOverlap="1" wp14:anchorId="28C7F7D7" wp14:editId="1A7BAD07">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15F93" id="Rectangle 6" o:spid="_x0000_s1026" style="position:absolute;margin-left:-4.8pt;margin-top:16.2pt;width:450.7pt;height:3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24" w:history="1">
              <w:r w:rsidRPr="007B4617">
                <w:rPr>
                  <w:rStyle w:val="Hyperlink"/>
                  <w:rFonts w:ascii="Arial" w:eastAsia="Times New Roman" w:hAnsi="Arial" w:cs="Arial"/>
                  <w:spacing w:val="-2"/>
                  <w:sz w:val="20"/>
                  <w:szCs w:val="20"/>
                  <w:lang w:val="en-AU"/>
                </w:rPr>
                <w:t xml:space="preserve">Updated advice ‘on reducing the risk in schools’ </w:t>
              </w:r>
              <w:r w:rsidRPr="00FF4BC3">
                <w:t>released</w:t>
              </w:r>
              <w:r w:rsidRPr="007B4617">
                <w:rPr>
                  <w:rStyle w:val="Hyperlink"/>
                  <w:rFonts w:ascii="Arial" w:eastAsia="Times New Roman" w:hAnsi="Arial" w:cs="Arial"/>
                  <w:spacing w:val="-2"/>
                  <w:sz w:val="20"/>
                  <w:szCs w:val="20"/>
                  <w:lang w:val="en-AU"/>
                </w:rPr>
                <w:t xml:space="preserve"> 30.10.20 can be found here.</w:t>
              </w:r>
            </w:hyperlink>
          </w:p>
          <w:p w14:paraId="2BB75359" w14:textId="77777777" w:rsidR="001B3A76" w:rsidRPr="007B4617" w:rsidRDefault="001B3A76" w:rsidP="001B3A76">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33055047"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r>
              <w:rPr>
                <w:rFonts w:ascii="Arial" w:hAnsi="Arial" w:cs="Arial"/>
                <w:sz w:val="20"/>
                <w:szCs w:val="20"/>
              </w:rPr>
              <w:t xml:space="preserve"> </w:t>
            </w:r>
            <w:r w:rsidRPr="007B4617">
              <w:rPr>
                <w:rFonts w:ascii="Arial" w:hAnsi="Arial" w:cs="Arial"/>
                <w:sz w:val="20"/>
                <w:szCs w:val="20"/>
              </w:rPr>
              <w:t>Pandemic.</w:t>
            </w:r>
          </w:p>
          <w:p w14:paraId="6DE5908D" w14:textId="77777777" w:rsidR="001B3A76" w:rsidRPr="007B4617" w:rsidRDefault="001B3A76" w:rsidP="001B3A76">
            <w:pPr>
              <w:autoSpaceDE w:val="0"/>
              <w:autoSpaceDN w:val="0"/>
              <w:adjustRightInd w:val="0"/>
              <w:rPr>
                <w:rFonts w:ascii="Arial" w:hAnsi="Arial" w:cs="Arial"/>
                <w:sz w:val="20"/>
                <w:szCs w:val="20"/>
              </w:rPr>
            </w:pPr>
          </w:p>
          <w:p w14:paraId="1AE76C7B"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25"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3B397CE1" w14:textId="77777777" w:rsidR="001B3A76" w:rsidRPr="007B4617" w:rsidRDefault="001B3A76" w:rsidP="001B3A76">
            <w:pPr>
              <w:autoSpaceDE w:val="0"/>
              <w:autoSpaceDN w:val="0"/>
              <w:adjustRightInd w:val="0"/>
              <w:rPr>
                <w:rFonts w:ascii="Arial" w:hAnsi="Arial" w:cs="Arial"/>
                <w:sz w:val="20"/>
                <w:szCs w:val="20"/>
              </w:rPr>
            </w:pPr>
          </w:p>
          <w:p w14:paraId="2778A78B" w14:textId="77777777" w:rsidR="001B3A76" w:rsidRPr="007B4617" w:rsidRDefault="001B3A76" w:rsidP="001B3A76">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5AC0573C"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1FDF8D8A" w14:textId="77777777" w:rsidR="001B3A76" w:rsidRPr="007B4617" w:rsidRDefault="001B3A76" w:rsidP="001B3A76">
            <w:pPr>
              <w:autoSpaceDE w:val="0"/>
              <w:autoSpaceDN w:val="0"/>
              <w:adjustRightInd w:val="0"/>
              <w:rPr>
                <w:rFonts w:ascii="Arial" w:hAnsi="Arial" w:cs="Arial"/>
                <w:color w:val="000000"/>
                <w:sz w:val="20"/>
                <w:szCs w:val="20"/>
              </w:rPr>
            </w:pPr>
          </w:p>
          <w:p w14:paraId="5E459A75" w14:textId="77777777" w:rsidR="001B3A76" w:rsidRPr="007B4617" w:rsidRDefault="001B3A76" w:rsidP="001B3A76">
            <w:pPr>
              <w:spacing w:after="160" w:line="259" w:lineRule="auto"/>
              <w:rPr>
                <w:rFonts w:ascii="Arial" w:hAnsi="Arial" w:cs="Arial"/>
                <w:sz w:val="20"/>
                <w:szCs w:val="20"/>
              </w:rPr>
            </w:pPr>
            <w:r w:rsidRPr="007B4617">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2F43649B" w14:textId="77777777" w:rsidR="001B3A76" w:rsidRPr="007B4617" w:rsidRDefault="001B3A76" w:rsidP="001B3A76">
            <w:pPr>
              <w:pStyle w:val="Default"/>
              <w:rPr>
                <w:color w:val="000000" w:themeColor="text1"/>
                <w:sz w:val="20"/>
                <w:szCs w:val="20"/>
                <w:u w:val="single"/>
              </w:rPr>
            </w:pPr>
            <w:r w:rsidRPr="007B4617">
              <w:rPr>
                <w:b/>
                <w:bCs/>
                <w:color w:val="000000" w:themeColor="text1"/>
                <w:sz w:val="20"/>
                <w:szCs w:val="20"/>
                <w:u w:val="single"/>
              </w:rPr>
              <w:t>Face Coverings – Updated guidance from 31 August 2020</w:t>
            </w:r>
            <w:r w:rsidRPr="007B4617">
              <w:rPr>
                <w:color w:val="000000" w:themeColor="text1"/>
                <w:sz w:val="20"/>
                <w:szCs w:val="20"/>
                <w:u w:val="single"/>
              </w:rPr>
              <w:t>:</w:t>
            </w:r>
          </w:p>
          <w:p w14:paraId="47774994" w14:textId="77777777" w:rsidR="001B3A76" w:rsidRPr="007B4617" w:rsidRDefault="001B3A76" w:rsidP="001B3A76">
            <w:pPr>
              <w:rPr>
                <w:rFonts w:ascii="Arial" w:hAnsi="Arial" w:cs="Arial"/>
                <w:color w:val="1D2828"/>
                <w:sz w:val="20"/>
                <w:szCs w:val="20"/>
              </w:rPr>
            </w:pPr>
            <w:r w:rsidRPr="007B4617">
              <w:rPr>
                <w:rFonts w:ascii="Arial" w:hAnsi="Arial" w:cs="Arial"/>
                <w:color w:val="1D2828"/>
                <w:sz w:val="20"/>
                <w:szCs w:val="20"/>
              </w:rPr>
              <w:t xml:space="preserve">A further </w:t>
            </w:r>
            <w:hyperlink r:id="rId26">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r>
              <w:rPr>
                <w:rFonts w:ascii="Arial" w:hAnsi="Arial" w:cs="Arial"/>
                <w:color w:val="1D2828"/>
                <w:sz w:val="20"/>
                <w:szCs w:val="20"/>
              </w:rPr>
              <w:t xml:space="preserve">. </w:t>
            </w:r>
            <w:r w:rsidRPr="007B4617">
              <w:rPr>
                <w:rFonts w:ascii="Arial" w:hAnsi="Arial" w:cs="Arial"/>
                <w:color w:val="1D2828"/>
                <w:sz w:val="20"/>
                <w:szCs w:val="20"/>
              </w:rPr>
              <w:t xml:space="preserve">NHS guidance to wearing Type IIR mask in schools found </w:t>
            </w:r>
            <w:hyperlink r:id="rId27"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464E803E" w14:textId="77777777" w:rsidR="001B3A76" w:rsidRPr="007B4617" w:rsidRDefault="001B3A76" w:rsidP="001B3A76">
            <w:pPr>
              <w:rPr>
                <w:rFonts w:ascii="Arial" w:hAnsi="Arial" w:cs="Arial"/>
                <w:color w:val="1D2828"/>
                <w:sz w:val="20"/>
                <w:szCs w:val="20"/>
              </w:rPr>
            </w:pPr>
          </w:p>
          <w:p w14:paraId="4C9A9D52" w14:textId="77777777" w:rsidR="001B3A76" w:rsidRPr="007B4617" w:rsidRDefault="001B3A76" w:rsidP="001B3A76">
            <w:pPr>
              <w:pStyle w:val="Default"/>
              <w:rPr>
                <w:sz w:val="20"/>
                <w:szCs w:val="20"/>
              </w:rPr>
            </w:pPr>
            <w:r w:rsidRPr="007B4617">
              <w:rPr>
                <w:color w:val="000000" w:themeColor="text1"/>
                <w:sz w:val="20"/>
                <w:szCs w:val="20"/>
              </w:rPr>
              <w:lastRenderedPageBreak/>
              <w:t>A definition of face coverings (which should not be confused with PPE) can be found in</w:t>
            </w:r>
            <w:r>
              <w:rPr>
                <w:color w:val="000000" w:themeColor="text1"/>
                <w:sz w:val="20"/>
                <w:szCs w:val="20"/>
              </w:rPr>
              <w:t xml:space="preserve"> </w:t>
            </w:r>
            <w:hyperlink r:id="rId28" w:history="1">
              <w:r w:rsidRPr="007B4617">
                <w:rPr>
                  <w:rStyle w:val="Hyperlink"/>
                  <w:sz w:val="20"/>
                  <w:szCs w:val="20"/>
                </w:rPr>
                <w:t>Covid-19: staying safe and protecting others</w:t>
              </w:r>
            </w:hyperlink>
            <w:r w:rsidRPr="007B4617">
              <w:rPr>
                <w:rStyle w:val="Hyperlink"/>
                <w:sz w:val="20"/>
                <w:szCs w:val="20"/>
              </w:rPr>
              <w:t xml:space="preserve"> </w:t>
            </w:r>
            <w:r w:rsidRPr="007B4617">
              <w:rPr>
                <w:color w:val="000000" w:themeColor="text1"/>
                <w:sz w:val="20"/>
                <w:szCs w:val="20"/>
              </w:rPr>
              <w:t xml:space="preserve">, including </w:t>
            </w:r>
            <w:r w:rsidRPr="007B4617">
              <w:rPr>
                <w:sz w:val="20"/>
                <w:szCs w:val="20"/>
              </w:rPr>
              <w:t>Type IIR face masks.</w:t>
            </w:r>
          </w:p>
          <w:p w14:paraId="6292219D"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29" w:history="1">
              <w:r w:rsidRPr="007B4617">
                <w:rPr>
                  <w:rStyle w:val="Hyperlink"/>
                  <w:sz w:val="20"/>
                  <w:szCs w:val="20"/>
                </w:rPr>
                <w:t>here.</w:t>
              </w:r>
            </w:hyperlink>
            <w:r w:rsidRPr="007B4617">
              <w:rPr>
                <w:color w:val="000000" w:themeColor="text1"/>
                <w:sz w:val="20"/>
                <w:szCs w:val="20"/>
              </w:rPr>
              <w:t xml:space="preserve"> </w:t>
            </w:r>
          </w:p>
          <w:p w14:paraId="1B20612C" w14:textId="77777777" w:rsidR="001B3A76" w:rsidRPr="007B4617" w:rsidRDefault="001B3A76" w:rsidP="001B3A76">
            <w:pPr>
              <w:pStyle w:val="Default"/>
              <w:rPr>
                <w:color w:val="000000" w:themeColor="text1"/>
                <w:sz w:val="20"/>
                <w:szCs w:val="20"/>
              </w:rPr>
            </w:pPr>
          </w:p>
          <w:p w14:paraId="443CA65B"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Face coverings should not be required for most children and staff in classrooms, or other learning and teaching environments, unless clinically advised to do so. </w:t>
            </w:r>
          </w:p>
          <w:p w14:paraId="65C6D4F0"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Where adults cannot keep 2m distance and are interacting face-to-face a Type IIR face mask should be worn. </w:t>
            </w:r>
          </w:p>
          <w:p w14:paraId="17E3D9E6" w14:textId="77777777" w:rsidR="001B3A76" w:rsidRPr="007B4617" w:rsidRDefault="001B3A76" w:rsidP="001B3A76">
            <w:pPr>
              <w:pStyle w:val="Default"/>
              <w:rPr>
                <w:color w:val="000000" w:themeColor="text1"/>
                <w:sz w:val="20"/>
                <w:szCs w:val="20"/>
              </w:rPr>
            </w:pPr>
          </w:p>
          <w:p w14:paraId="1B2B16D0" w14:textId="77777777" w:rsidR="001B3A76" w:rsidRPr="007B4617" w:rsidRDefault="001B3A76" w:rsidP="001B3A76">
            <w:pPr>
              <w:pStyle w:val="Default"/>
              <w:rPr>
                <w:color w:val="000000" w:themeColor="text1"/>
                <w:sz w:val="20"/>
                <w:szCs w:val="20"/>
              </w:rPr>
            </w:pPr>
            <w:r w:rsidRPr="007B4617">
              <w:rPr>
                <w:color w:val="000000" w:themeColor="text1"/>
                <w:sz w:val="20"/>
                <w:szCs w:val="20"/>
              </w:rPr>
              <w:t>Face covering should be worn in the following circumstances (except where an adult or child/young person is exempt from wearing a covering):</w:t>
            </w:r>
          </w:p>
          <w:p w14:paraId="5F16DD43" w14:textId="77777777" w:rsidR="001B3A76" w:rsidRPr="007B4617" w:rsidRDefault="001B3A76" w:rsidP="001B3A76">
            <w:pPr>
              <w:pStyle w:val="Default"/>
              <w:rPr>
                <w:color w:val="000000" w:themeColor="text1"/>
                <w:sz w:val="20"/>
                <w:szCs w:val="20"/>
              </w:rPr>
            </w:pPr>
          </w:p>
          <w:p w14:paraId="0B3339EC" w14:textId="77777777" w:rsidR="001B3A76" w:rsidRPr="007B4617" w:rsidRDefault="001B3A76" w:rsidP="001B3A76">
            <w:pPr>
              <w:spacing w:after="240"/>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0-2 Type IIR masks </w:t>
            </w:r>
            <w:r w:rsidRPr="007B4617">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7B4617">
              <w:rPr>
                <w:rFonts w:ascii="Arial" w:hAnsi="Arial" w:cs="Arial"/>
                <w:b/>
                <w:bCs/>
                <w:sz w:val="20"/>
                <w:szCs w:val="20"/>
              </w:rPr>
              <w:t xml:space="preserve">Face coverings </w:t>
            </w:r>
            <w:r w:rsidRPr="007B4617">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741B966" w14:textId="77777777" w:rsidR="001B3A76" w:rsidRPr="007B4617" w:rsidRDefault="001B3A76" w:rsidP="001B3A76">
            <w:pPr>
              <w:spacing w:after="240"/>
              <w:rPr>
                <w:rStyle w:val="Hyperlink"/>
                <w:rFonts w:ascii="Arial" w:eastAsia="Times New Roman" w:hAnsi="Arial" w:cs="Arial"/>
                <w:spacing w:val="-2"/>
                <w:sz w:val="20"/>
                <w:szCs w:val="20"/>
                <w:lang w:val="en-AU"/>
              </w:rPr>
            </w:pPr>
            <w:r w:rsidRPr="007B4617">
              <w:rPr>
                <w:rFonts w:ascii="Arial" w:hAnsi="Arial" w:cs="Arial"/>
                <w:color w:val="000000"/>
                <w:sz w:val="20"/>
                <w:szCs w:val="20"/>
              </w:rPr>
              <w:t xml:space="preserve">See advice below regarding when Type IIR masks should be worn. </w:t>
            </w:r>
            <w:hyperlink r:id="rId30" w:history="1">
              <w:r w:rsidRPr="007B4617">
                <w:rPr>
                  <w:rStyle w:val="Hyperlink"/>
                  <w:rFonts w:ascii="Arial" w:eastAsia="Times New Roman" w:hAnsi="Arial" w:cs="Arial"/>
                  <w:spacing w:val="-2"/>
                  <w:sz w:val="20"/>
                  <w:szCs w:val="20"/>
                  <w:lang w:val="en-AU"/>
                </w:rPr>
                <w:t>Link to ELC guidance doc found here</w:t>
              </w:r>
            </w:hyperlink>
          </w:p>
          <w:p w14:paraId="3F724D67" w14:textId="77777777" w:rsidR="001B3A76" w:rsidRPr="007B4617" w:rsidRDefault="001B3A76" w:rsidP="001B3A76">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CA5525">
              <w:rPr>
                <w:rFonts w:ascii="Arial" w:hAnsi="Arial" w:cs="Arial"/>
                <w:b/>
                <w:bCs/>
                <w:color w:val="000000"/>
                <w:sz w:val="20"/>
                <w:szCs w:val="20"/>
                <w:highlight w:val="yellow"/>
              </w:rPr>
              <w:t xml:space="preserve">At Levels 3-4 face coverings </w:t>
            </w:r>
            <w:r w:rsidRPr="00CA5525">
              <w:rPr>
                <w:rFonts w:ascii="Arial" w:hAnsi="Arial" w:cs="Arial"/>
                <w:color w:val="000000"/>
                <w:sz w:val="20"/>
                <w:szCs w:val="20"/>
                <w:highlight w:val="yellow"/>
              </w:rPr>
              <w:t>should also be worn by adults and young people in classrooms in senior phase.</w:t>
            </w:r>
            <w:r w:rsidRPr="007B4617">
              <w:rPr>
                <w:rFonts w:ascii="Arial" w:hAnsi="Arial" w:cs="Arial"/>
                <w:color w:val="000000"/>
                <w:sz w:val="20"/>
                <w:szCs w:val="20"/>
              </w:rPr>
              <w:t xml:space="preserve"> </w:t>
            </w:r>
          </w:p>
          <w:p w14:paraId="1F104FF9"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4FD8B7FB" w14:textId="77777777" w:rsidR="001B3A76" w:rsidRPr="007B4617" w:rsidRDefault="001B3A76" w:rsidP="001B3A76">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when moving around settings or when in staff rooms, administrative areas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816FEAF"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35356BFF" w14:textId="77777777" w:rsidR="001B3A76" w:rsidRPr="007B4617" w:rsidRDefault="001B3A76" w:rsidP="001B3A76">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5D7CE91B"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1C0797FD" w14:textId="77777777" w:rsidR="001B3A76" w:rsidRPr="007B4617" w:rsidRDefault="001B3A76" w:rsidP="001B3A76">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Pupil Support Assistants and those supporting children with Additional Support Needs </w:t>
            </w:r>
            <w:r w:rsidRPr="007B4617">
              <w:rPr>
                <w:rFonts w:ascii="Arial" w:hAnsi="Arial" w:cs="Arial"/>
                <w:color w:val="000000"/>
                <w:sz w:val="20"/>
                <w:szCs w:val="20"/>
              </w:rPr>
              <w:t xml:space="preserve">who routinely have to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6A5E7CF4"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45EC97BF" w14:textId="77777777" w:rsidR="001B3A76" w:rsidRPr="007B4617" w:rsidRDefault="001B3A76" w:rsidP="001B3A76">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208664F0" w14:textId="77777777" w:rsidR="001B3A76" w:rsidRPr="007B4617" w:rsidRDefault="001B3A76" w:rsidP="001B3A76">
            <w:pPr>
              <w:pStyle w:val="Default"/>
              <w:rPr>
                <w:color w:val="000000" w:themeColor="text1"/>
                <w:sz w:val="20"/>
                <w:szCs w:val="20"/>
              </w:rPr>
            </w:pPr>
          </w:p>
          <w:p w14:paraId="5EDB09E7" w14:textId="77777777" w:rsidR="001B3A76" w:rsidRPr="007B4617" w:rsidRDefault="001B3A76" w:rsidP="001B3A76">
            <w:pPr>
              <w:pStyle w:val="Default"/>
              <w:rPr>
                <w:color w:val="000000" w:themeColor="text1"/>
                <w:sz w:val="20"/>
                <w:szCs w:val="20"/>
              </w:rPr>
            </w:pPr>
            <w:r w:rsidRPr="007B4617">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1417BE09"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6DE20DF3"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lastRenderedPageBreak/>
              <w:t xml:space="preserve"> In </w:t>
            </w:r>
            <w:r w:rsidRPr="007B4617">
              <w:rPr>
                <w:rFonts w:ascii="Arial" w:hAnsi="Arial" w:cs="Arial"/>
                <w:b/>
                <w:bCs/>
                <w:color w:val="000000"/>
                <w:sz w:val="20"/>
                <w:szCs w:val="20"/>
              </w:rPr>
              <w:t>special schools and units</w:t>
            </w:r>
            <w:r w:rsidRPr="007B4617">
              <w:rPr>
                <w:rFonts w:ascii="Arial" w:hAnsi="Arial" w:cs="Arial"/>
                <w:color w:val="000000"/>
                <w:sz w:val="20"/>
                <w:szCs w:val="20"/>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 </w:t>
            </w:r>
          </w:p>
          <w:p w14:paraId="143E0357" w14:textId="77777777" w:rsidR="001B3A76" w:rsidRPr="007B4617" w:rsidRDefault="001B3A76" w:rsidP="001B3A76">
            <w:pPr>
              <w:pStyle w:val="Default"/>
              <w:rPr>
                <w:color w:val="000000" w:themeColor="text1"/>
                <w:sz w:val="20"/>
                <w:szCs w:val="20"/>
              </w:rPr>
            </w:pPr>
          </w:p>
          <w:p w14:paraId="2A12CEFD" w14:textId="77777777" w:rsidR="001B3A76" w:rsidRPr="007B4617" w:rsidRDefault="001B3A76" w:rsidP="001B3A76">
            <w:pPr>
              <w:pStyle w:val="Default"/>
              <w:rPr>
                <w:color w:val="000000" w:themeColor="text1"/>
                <w:sz w:val="20"/>
                <w:szCs w:val="20"/>
              </w:rPr>
            </w:pPr>
          </w:p>
          <w:p w14:paraId="2E9B8419" w14:textId="77777777" w:rsidR="001B3A76" w:rsidRDefault="001B3A76" w:rsidP="001B3A76">
            <w:pPr>
              <w:pStyle w:val="Default"/>
              <w:rPr>
                <w:color w:val="000000" w:themeColor="text1"/>
                <w:sz w:val="20"/>
                <w:szCs w:val="20"/>
              </w:rPr>
            </w:pPr>
            <w:r w:rsidRPr="007B4617">
              <w:rPr>
                <w:color w:val="000000" w:themeColor="text1"/>
                <w:sz w:val="20"/>
                <w:szCs w:val="20"/>
              </w:rPr>
              <w:t>Instructions on how to put on, remove, store and dispose of face coverings must be provided to staff and pupils:</w:t>
            </w:r>
          </w:p>
          <w:p w14:paraId="1F2771CD" w14:textId="77777777" w:rsidR="001B3A76" w:rsidRPr="007B4617" w:rsidRDefault="001B3A76" w:rsidP="001B3A76">
            <w:pPr>
              <w:pStyle w:val="Default"/>
              <w:rPr>
                <w:color w:val="000000" w:themeColor="text1"/>
                <w:sz w:val="20"/>
                <w:szCs w:val="20"/>
              </w:rPr>
            </w:pPr>
          </w:p>
          <w:p w14:paraId="47457A39"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4F6EB1C0"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64A5F2CE"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4D60C3CB" w14:textId="77777777" w:rsidR="001B3A76" w:rsidRPr="007B4617" w:rsidRDefault="001B3A76" w:rsidP="001B3A76">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14441F5C" w14:textId="77777777" w:rsidR="001B3A76" w:rsidRPr="007B4617" w:rsidRDefault="001B3A76" w:rsidP="001B3A76">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473D362" w14:textId="77777777" w:rsidR="001B3A76" w:rsidRPr="007B4617" w:rsidRDefault="001B3A76" w:rsidP="001B3A76">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Re-usable face coverings should be washed after each day of use in school at 60 degrees centigrade or in boiling water. </w:t>
            </w:r>
          </w:p>
          <w:p w14:paraId="3A810A9A" w14:textId="77777777" w:rsidR="001B3A76" w:rsidRPr="007B4617" w:rsidRDefault="001B3A76" w:rsidP="001B3A76">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3809209" w14:textId="77777777" w:rsidR="001B3A76" w:rsidRPr="007B4617" w:rsidRDefault="001B3A76" w:rsidP="001B3A76">
            <w:pPr>
              <w:autoSpaceDE w:val="0"/>
              <w:autoSpaceDN w:val="0"/>
              <w:adjustRightInd w:val="0"/>
              <w:ind w:left="360"/>
              <w:rPr>
                <w:rFonts w:ascii="Arial" w:hAnsi="Arial" w:cs="Arial"/>
                <w:color w:val="000000"/>
                <w:sz w:val="20"/>
                <w:szCs w:val="20"/>
              </w:rPr>
            </w:pPr>
          </w:p>
          <w:p w14:paraId="766F1FCF" w14:textId="77777777" w:rsidR="001B3A76" w:rsidRPr="007B4617" w:rsidRDefault="001B3A76" w:rsidP="001B3A76">
            <w:pPr>
              <w:pStyle w:val="Default"/>
              <w:rPr>
                <w:color w:val="000000" w:themeColor="text1"/>
                <w:sz w:val="20"/>
                <w:szCs w:val="20"/>
              </w:rPr>
            </w:pPr>
            <w:r w:rsidRPr="007B4617">
              <w:rPr>
                <w:sz w:val="20"/>
                <w:szCs w:val="20"/>
              </w:rPr>
              <w:t xml:space="preserve">Contingency measures need to be in place for pupils/staff who have forgotten their face covering or in instances where anyone is struggling to acquire a face covering. </w:t>
            </w:r>
          </w:p>
          <w:p w14:paraId="20243F6A"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Should the prevalence of the virus in the population start rising schools may wish to encourage adults and older young people in </w:t>
            </w:r>
            <w:r w:rsidRPr="007B4617">
              <w:rPr>
                <w:color w:val="000000" w:themeColor="text1"/>
                <w:sz w:val="20"/>
                <w:szCs w:val="20"/>
                <w:u w:val="single"/>
              </w:rPr>
              <w:t>secondary schools</w:t>
            </w:r>
            <w:r w:rsidRPr="007B4617">
              <w:rPr>
                <w:color w:val="000000" w:themeColor="text1"/>
                <w:sz w:val="20"/>
                <w:szCs w:val="20"/>
              </w:rPr>
              <w:t xml:space="preserve"> to wear face coverings in classrooms as part of an enhanced system of approaches to reduce transmission. </w:t>
            </w:r>
          </w:p>
          <w:p w14:paraId="29A178AF"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329FADBD" w14:textId="77777777" w:rsidR="001B3A76" w:rsidRPr="007B4617" w:rsidRDefault="001B3A76" w:rsidP="001B3A76">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32D8EF2C" w14:textId="77777777" w:rsidR="001B3A76" w:rsidRPr="007B4617" w:rsidRDefault="001B3A76" w:rsidP="001B3A76">
            <w:pPr>
              <w:pStyle w:val="Default"/>
              <w:rPr>
                <w:rStyle w:val="Hyperlink"/>
                <w:rFonts w:eastAsia="Times New Roman"/>
                <w:spacing w:val="-2"/>
                <w:sz w:val="20"/>
                <w:szCs w:val="20"/>
                <w:lang w:val="en-AU"/>
              </w:rPr>
            </w:pPr>
            <w:r w:rsidRPr="007B4617">
              <w:rPr>
                <w:b/>
                <w:bCs/>
                <w:color w:val="000000" w:themeColor="text1"/>
                <w:sz w:val="20"/>
                <w:szCs w:val="20"/>
              </w:rPr>
              <w:t xml:space="preserve"> </w:t>
            </w:r>
          </w:p>
          <w:bookmarkEnd w:id="0"/>
          <w:p w14:paraId="475C37B6" w14:textId="77777777" w:rsidR="001B3A76" w:rsidRPr="007B4617" w:rsidRDefault="001B3A76" w:rsidP="001B3A76">
            <w:pPr>
              <w:spacing w:after="240"/>
              <w:rPr>
                <w:rFonts w:ascii="Arial" w:eastAsia="Times New Roman" w:hAnsi="Arial" w:cs="Arial"/>
                <w:sz w:val="20"/>
                <w:szCs w:val="20"/>
              </w:rPr>
            </w:pPr>
            <w:r w:rsidRPr="007B4617">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31" w:history="1">
              <w:r w:rsidRPr="007B4617">
                <w:rPr>
                  <w:rStyle w:val="Hyperlink"/>
                  <w:rFonts w:ascii="Arial" w:eastAsia="Times New Roman" w:hAnsi="Arial" w:cs="Arial"/>
                  <w:sz w:val="20"/>
                  <w:szCs w:val="20"/>
                </w:rPr>
                <w:t>here</w:t>
              </w:r>
            </w:hyperlink>
            <w:r w:rsidRPr="007B4617">
              <w:rPr>
                <w:rFonts w:ascii="Arial" w:eastAsia="Times New Roman" w:hAnsi="Arial" w:cs="Arial"/>
                <w:color w:val="222222"/>
                <w:sz w:val="20"/>
                <w:szCs w:val="20"/>
              </w:rPr>
              <w:t>.  And good infection control guidance specifically for nurseries:  </w:t>
            </w:r>
            <w:hyperlink r:id="rId32" w:tgtFrame="_blank" w:tooltip="Link to Infection Prevention and Control in Childcare Settings (Day Care and Childminding Settings" w:history="1">
              <w:r w:rsidRPr="007B4617">
                <w:rPr>
                  <w:rStyle w:val="Hyperlink"/>
                  <w:rFonts w:ascii="Arial" w:eastAsia="Times New Roman" w:hAnsi="Arial" w:cs="Arial"/>
                  <w:sz w:val="20"/>
                  <w:szCs w:val="20"/>
                </w:rPr>
                <w:t>Infection Prevention and Control in Childcare Settings (Day Care and Childminding Settings </w:t>
              </w:r>
            </w:hyperlink>
            <w:r w:rsidRPr="007B4617">
              <w:rPr>
                <w:rFonts w:ascii="Arial" w:eastAsia="Times New Roman" w:hAnsi="Arial" w:cs="Arial"/>
                <w:color w:val="4472C4"/>
                <w:sz w:val="20"/>
                <w:szCs w:val="20"/>
              </w:rPr>
              <w:t xml:space="preserve"> </w:t>
            </w:r>
            <w:r w:rsidRPr="007B4617">
              <w:rPr>
                <w:rFonts w:ascii="Arial" w:eastAsia="Times New Roman" w:hAnsi="Arial" w:cs="Arial"/>
                <w:sz w:val="20"/>
                <w:szCs w:val="20"/>
              </w:rPr>
              <w:t xml:space="preserve">and put in place the guidance from Health Protection Scotland. ELC Risk assessment </w:t>
            </w:r>
            <w:hyperlink r:id="rId33" w:history="1">
              <w:r w:rsidRPr="007B4617">
                <w:rPr>
                  <w:rStyle w:val="Hyperlink"/>
                  <w:rFonts w:ascii="Arial" w:eastAsia="Times New Roman" w:hAnsi="Arial" w:cs="Arial"/>
                  <w:sz w:val="20"/>
                  <w:szCs w:val="20"/>
                </w:rPr>
                <w:t>here</w:t>
              </w:r>
            </w:hyperlink>
            <w:r w:rsidRPr="007B4617">
              <w:rPr>
                <w:rFonts w:ascii="Arial" w:eastAsia="Times New Roman" w:hAnsi="Arial" w:cs="Arial"/>
                <w:sz w:val="20"/>
                <w:szCs w:val="20"/>
              </w:rPr>
              <w:t xml:space="preserve">. </w:t>
            </w:r>
          </w:p>
          <w:p w14:paraId="37D21AF5" w14:textId="77777777" w:rsidR="001B3A76" w:rsidRDefault="001B3A76" w:rsidP="001B3A76">
            <w:pPr>
              <w:rPr>
                <w:rFonts w:ascii="Arial" w:hAnsi="Arial" w:cs="Arial"/>
                <w:sz w:val="20"/>
                <w:szCs w:val="20"/>
              </w:rPr>
            </w:pPr>
            <w:r w:rsidRPr="007B4617">
              <w:rPr>
                <w:rFonts w:ascii="Arial" w:hAnsi="Arial" w:cs="Arial"/>
                <w:sz w:val="20"/>
                <w:szCs w:val="20"/>
              </w:rPr>
              <w:t>Additional guidance for all staff who work with and support children and young people with additional support needs can be found</w:t>
            </w:r>
            <w:r w:rsidRPr="007B4617">
              <w:rPr>
                <w:rFonts w:ascii="Arial" w:hAnsi="Arial" w:cs="Arial"/>
                <w:color w:val="000000" w:themeColor="text1"/>
                <w:sz w:val="20"/>
                <w:szCs w:val="20"/>
              </w:rPr>
              <w:t xml:space="preserve"> </w:t>
            </w:r>
            <w:hyperlink r:id="rId34"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r w:rsidRPr="007B4617">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1260FAAE" w14:textId="77777777" w:rsidR="001B3A76" w:rsidRPr="007B4617" w:rsidRDefault="001B3A76" w:rsidP="001B3A76">
            <w:pPr>
              <w:rPr>
                <w:rFonts w:ascii="Arial" w:hAnsi="Arial" w:cs="Arial"/>
                <w:sz w:val="20"/>
                <w:szCs w:val="20"/>
              </w:rPr>
            </w:pPr>
          </w:p>
          <w:p w14:paraId="2D7D983D"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w:t>
            </w:r>
            <w:hyperlink r:id="rId35" w:history="1">
              <w:r w:rsidRPr="007B4617">
                <w:rPr>
                  <w:rStyle w:val="Hyperlink"/>
                  <w:rFonts w:ascii="Arial" w:hAnsi="Arial" w:cs="Arial"/>
                  <w:color w:val="auto"/>
                  <w:sz w:val="20"/>
                  <w:szCs w:val="20"/>
                </w:rPr>
                <w:t>Document1</w:t>
              </w:r>
              <w:r w:rsidRPr="007B4617">
                <w:rPr>
                  <w:rStyle w:val="Hyperlink"/>
                  <w:rFonts w:ascii="Arial" w:hAnsi="Arial" w:cs="Arial"/>
                  <w:sz w:val="20"/>
                  <w:szCs w:val="20"/>
                </w:rPr>
                <w:t>:Covid-19 Guidance ASL Teachers, Pupil Support Assistants Pupil Support Workers</w:t>
              </w:r>
            </w:hyperlink>
            <w:r w:rsidRPr="007B4617">
              <w:rPr>
                <w:rFonts w:ascii="Arial" w:hAnsi="Arial" w:cs="Arial"/>
                <w:color w:val="000000" w:themeColor="text1"/>
                <w:sz w:val="20"/>
                <w:szCs w:val="20"/>
              </w:rPr>
              <w:t xml:space="preserve">; </w:t>
            </w:r>
            <w:hyperlink r:id="rId36" w:history="1">
              <w:r w:rsidRPr="007B4617">
                <w:rPr>
                  <w:rStyle w:val="Hyperlink"/>
                  <w:rFonts w:ascii="Arial" w:hAnsi="Arial" w:cs="Arial"/>
                  <w:color w:val="auto"/>
                  <w:sz w:val="20"/>
                  <w:szCs w:val="20"/>
                </w:rPr>
                <w:t>Document2</w:t>
              </w:r>
              <w:r w:rsidRPr="007B4617">
                <w:rPr>
                  <w:rStyle w:val="Hyperlink"/>
                  <w:rFonts w:ascii="Arial" w:hAnsi="Arial" w:cs="Arial"/>
                  <w:sz w:val="20"/>
                  <w:szCs w:val="20"/>
                </w:rPr>
                <w:t>: Covid-19Guidance ASN Peripatetic Services</w:t>
              </w:r>
            </w:hyperlink>
            <w:r w:rsidRPr="007B4617">
              <w:rPr>
                <w:rFonts w:ascii="Arial" w:hAnsi="Arial" w:cs="Arial"/>
                <w:color w:val="000000" w:themeColor="text1"/>
                <w:sz w:val="20"/>
                <w:szCs w:val="20"/>
              </w:rPr>
              <w:t xml:space="preserve">; </w:t>
            </w:r>
            <w:hyperlink r:id="rId37"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3:</w:t>
              </w:r>
              <w:r w:rsidRPr="007B4617">
                <w:rPr>
                  <w:rStyle w:val="Hyperlink"/>
                  <w:rFonts w:ascii="Arial" w:hAnsi="Arial" w:cs="Arial"/>
                  <w:sz w:val="20"/>
                  <w:szCs w:val="20"/>
                </w:rPr>
                <w:t xml:space="preserve"> Covid-19 Guidance Escorts</w:t>
              </w:r>
            </w:hyperlink>
            <w:r w:rsidRPr="007B4617">
              <w:rPr>
                <w:rFonts w:ascii="Arial" w:hAnsi="Arial" w:cs="Arial"/>
                <w:color w:val="000000" w:themeColor="text1"/>
                <w:sz w:val="20"/>
                <w:szCs w:val="20"/>
              </w:rPr>
              <w:t xml:space="preserve">; </w:t>
            </w:r>
            <w:hyperlink r:id="rId38"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4:</w:t>
              </w:r>
              <w:r w:rsidRPr="007B4617">
                <w:rPr>
                  <w:rStyle w:val="Hyperlink"/>
                  <w:rFonts w:ascii="Arial" w:hAnsi="Arial" w:cs="Arial"/>
                  <w:sz w:val="20"/>
                  <w:szCs w:val="20"/>
                </w:rPr>
                <w:t xml:space="preserve"> Guidance on re-opening school age childcare services ASN</w:t>
              </w:r>
            </w:hyperlink>
            <w:r w:rsidRPr="007B4617">
              <w:rPr>
                <w:rFonts w:ascii="Arial" w:hAnsi="Arial" w:cs="Arial"/>
                <w:color w:val="000000" w:themeColor="text1"/>
                <w:sz w:val="20"/>
                <w:szCs w:val="20"/>
              </w:rPr>
              <w:t xml:space="preserve">; Document 5: </w:t>
            </w:r>
            <w:hyperlink r:id="rId39"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46462A63" w14:textId="77777777" w:rsidR="001B3A76" w:rsidRPr="007B4617" w:rsidRDefault="001B3A76" w:rsidP="001B3A76">
            <w:pPr>
              <w:rPr>
                <w:rFonts w:ascii="Calibri" w:eastAsia="Calibri" w:hAnsi="Calibri" w:cs="Times New Roman"/>
                <w:b/>
                <w:bCs/>
                <w:sz w:val="24"/>
                <w:szCs w:val="24"/>
              </w:rPr>
            </w:pPr>
            <w:r w:rsidRPr="007B4617">
              <w:rPr>
                <w:rFonts w:ascii="Arial" w:hAnsi="Arial" w:cs="Arial"/>
                <w:color w:val="000000" w:themeColor="text1"/>
                <w:sz w:val="20"/>
                <w:szCs w:val="20"/>
              </w:rPr>
              <w:t xml:space="preserve">Risk Assessment EPS for visiting schools can be found </w:t>
            </w:r>
            <w:hyperlink r:id="rId40" w:history="1">
              <w:r w:rsidRPr="007B4617">
                <w:rPr>
                  <w:rStyle w:val="Hyperlink"/>
                  <w:rFonts w:ascii="Calibri" w:eastAsia="Calibri" w:hAnsi="Calibri" w:cs="Times New Roman"/>
                  <w:b/>
                  <w:bCs/>
                  <w:sz w:val="24"/>
                  <w:szCs w:val="24"/>
                </w:rPr>
                <w:t>here</w:t>
              </w:r>
            </w:hyperlink>
          </w:p>
          <w:p w14:paraId="0CD4E3B9" w14:textId="77777777" w:rsidR="001B3A76" w:rsidRPr="007B4617" w:rsidRDefault="001B3A76" w:rsidP="001B3A76">
            <w:pPr>
              <w:rPr>
                <w:rFonts w:ascii="Arial" w:hAnsi="Arial" w:cs="Arial"/>
                <w:b/>
                <w:bCs/>
                <w:color w:val="000000" w:themeColor="text1"/>
                <w:sz w:val="20"/>
                <w:szCs w:val="20"/>
              </w:rPr>
            </w:pPr>
          </w:p>
          <w:p w14:paraId="5E30D5D2" w14:textId="77777777" w:rsidR="001B3A76" w:rsidRPr="007B4617" w:rsidRDefault="001B3A76" w:rsidP="001B3A76">
            <w:pPr>
              <w:rPr>
                <w:rFonts w:ascii="Arial" w:hAnsi="Arial" w:cs="Arial"/>
                <w:b/>
                <w:bCs/>
                <w:color w:val="000000" w:themeColor="text1"/>
                <w:sz w:val="20"/>
                <w:szCs w:val="20"/>
              </w:rPr>
            </w:pPr>
            <w:r w:rsidRPr="007B4617">
              <w:rPr>
                <w:rFonts w:ascii="Arial" w:hAnsi="Arial" w:cs="Arial"/>
                <w:b/>
                <w:bCs/>
                <w:color w:val="000000" w:themeColor="text1"/>
                <w:sz w:val="20"/>
                <w:szCs w:val="20"/>
              </w:rPr>
              <w:t>Visiting Staff Guidance:</w:t>
            </w:r>
          </w:p>
          <w:p w14:paraId="1287BA2D" w14:textId="77777777" w:rsidR="001B3A76" w:rsidRPr="007B4617" w:rsidRDefault="001B3A76" w:rsidP="001B3A76">
            <w:pPr>
              <w:rPr>
                <w:rFonts w:ascii="Arial" w:hAnsi="Arial" w:cs="Arial"/>
                <w:color w:val="000000" w:themeColor="text1"/>
                <w:sz w:val="20"/>
                <w:szCs w:val="20"/>
              </w:rPr>
            </w:pPr>
          </w:p>
          <w:tbl>
            <w:tblPr>
              <w:tblW w:w="15340" w:type="dxa"/>
              <w:tblLayout w:type="fixed"/>
              <w:tblLook w:val="04A0" w:firstRow="1" w:lastRow="0" w:firstColumn="1" w:lastColumn="0" w:noHBand="0" w:noVBand="1"/>
            </w:tblPr>
            <w:tblGrid>
              <w:gridCol w:w="2583"/>
              <w:gridCol w:w="1984"/>
              <w:gridCol w:w="10773"/>
            </w:tblGrid>
            <w:tr w:rsidR="001B3A76" w:rsidRPr="007B4617" w14:paraId="55E1C832" w14:textId="77777777" w:rsidTr="001B3A76">
              <w:trPr>
                <w:trHeight w:val="536"/>
              </w:trPr>
              <w:tc>
                <w:tcPr>
                  <w:tcW w:w="2583" w:type="dxa"/>
                  <w:shd w:val="clear" w:color="auto" w:fill="1F3864" w:themeFill="accent1" w:themeFillShade="80"/>
                </w:tcPr>
                <w:p w14:paraId="7BFDFE80" w14:textId="77777777" w:rsidR="001B3A76" w:rsidRPr="007B4617" w:rsidRDefault="001B3A76" w:rsidP="001B3A76">
                  <w:pPr>
                    <w:rPr>
                      <w:b/>
                      <w:bCs/>
                      <w:color w:val="FFFFFF" w:themeColor="background1"/>
                    </w:rPr>
                  </w:pPr>
                  <w:r w:rsidRPr="007B4617">
                    <w:rPr>
                      <w:b/>
                      <w:bCs/>
                      <w:color w:val="FFFFFF" w:themeColor="background1"/>
                    </w:rPr>
                    <w:lastRenderedPageBreak/>
                    <w:t>Staff Type</w:t>
                  </w:r>
                </w:p>
              </w:tc>
              <w:tc>
                <w:tcPr>
                  <w:tcW w:w="1984" w:type="dxa"/>
                  <w:shd w:val="clear" w:color="auto" w:fill="1F3864" w:themeFill="accent1" w:themeFillShade="80"/>
                </w:tcPr>
                <w:p w14:paraId="5A197081" w14:textId="77777777" w:rsidR="001B3A76" w:rsidRPr="007B4617" w:rsidRDefault="001B3A76" w:rsidP="001B3A76">
                  <w:pPr>
                    <w:rPr>
                      <w:b/>
                      <w:bCs/>
                      <w:color w:val="FFFFFF" w:themeColor="background1"/>
                    </w:rPr>
                  </w:pPr>
                  <w:r w:rsidRPr="007B4617">
                    <w:rPr>
                      <w:b/>
                      <w:bCs/>
                      <w:color w:val="FFFFFF" w:themeColor="background1"/>
                    </w:rPr>
                    <w:t>Working Location</w:t>
                  </w:r>
                </w:p>
              </w:tc>
              <w:tc>
                <w:tcPr>
                  <w:tcW w:w="10773" w:type="dxa"/>
                  <w:shd w:val="clear" w:color="auto" w:fill="1F3864" w:themeFill="accent1" w:themeFillShade="80"/>
                </w:tcPr>
                <w:p w14:paraId="1CFDF662" w14:textId="77777777" w:rsidR="001B3A76" w:rsidRPr="007B4617" w:rsidRDefault="001B3A76" w:rsidP="001B3A76">
                  <w:pPr>
                    <w:rPr>
                      <w:b/>
                      <w:bCs/>
                      <w:color w:val="FFFFFF" w:themeColor="background1"/>
                    </w:rPr>
                  </w:pPr>
                  <w:r w:rsidRPr="007B4617">
                    <w:rPr>
                      <w:b/>
                      <w:bCs/>
                      <w:color w:val="FFFFFF" w:themeColor="background1"/>
                    </w:rPr>
                    <w:t xml:space="preserve">Guidance </w:t>
                  </w:r>
                </w:p>
              </w:tc>
            </w:tr>
            <w:tr w:rsidR="001B3A76" w:rsidRPr="007B4617" w14:paraId="67D671DF" w14:textId="77777777" w:rsidTr="001B3A76">
              <w:trPr>
                <w:trHeight w:val="1449"/>
              </w:trPr>
              <w:tc>
                <w:tcPr>
                  <w:tcW w:w="2583" w:type="dxa"/>
                  <w:shd w:val="clear" w:color="auto" w:fill="auto"/>
                </w:tcPr>
                <w:p w14:paraId="51CA01A7" w14:textId="77777777" w:rsidR="001B3A76" w:rsidRPr="007B4617" w:rsidRDefault="001B3A76" w:rsidP="001B3A76">
                  <w:pPr>
                    <w:rPr>
                      <w:rFonts w:ascii="Arial" w:hAnsi="Arial" w:cs="Arial"/>
                      <w:sz w:val="20"/>
                      <w:szCs w:val="20"/>
                    </w:rPr>
                  </w:pPr>
                  <w:r w:rsidRPr="007B4617">
                    <w:rPr>
                      <w:rFonts w:ascii="Arial" w:hAnsi="Arial" w:cs="Arial"/>
                      <w:sz w:val="20"/>
                      <w:szCs w:val="20"/>
                    </w:rPr>
                    <w:t>ASN Pupil Escorts</w:t>
                  </w:r>
                </w:p>
              </w:tc>
              <w:tc>
                <w:tcPr>
                  <w:tcW w:w="1984" w:type="dxa"/>
                  <w:shd w:val="clear" w:color="auto" w:fill="auto"/>
                </w:tcPr>
                <w:p w14:paraId="4DAE3530" w14:textId="77777777" w:rsidR="001B3A76" w:rsidRPr="007B4617" w:rsidRDefault="001B3A76" w:rsidP="001B3A76">
                  <w:pPr>
                    <w:rPr>
                      <w:rFonts w:ascii="Arial" w:hAnsi="Arial" w:cs="Arial"/>
                      <w:sz w:val="20"/>
                      <w:szCs w:val="20"/>
                    </w:rPr>
                  </w:pPr>
                  <w:r w:rsidRPr="007B4617">
                    <w:rPr>
                      <w:rFonts w:ascii="Arial" w:hAnsi="Arial" w:cs="Arial"/>
                      <w:sz w:val="20"/>
                      <w:szCs w:val="20"/>
                    </w:rPr>
                    <w:t>Transport</w:t>
                  </w:r>
                </w:p>
              </w:tc>
              <w:tc>
                <w:tcPr>
                  <w:tcW w:w="10773" w:type="dxa"/>
                  <w:shd w:val="clear" w:color="auto" w:fill="auto"/>
                </w:tcPr>
                <w:p w14:paraId="2F3B6441" w14:textId="77777777" w:rsidR="001B3A76" w:rsidRPr="007B4617" w:rsidRDefault="001B3A76" w:rsidP="001B3A76">
                  <w:pPr>
                    <w:pStyle w:val="ListParagraph"/>
                    <w:numPr>
                      <w:ilvl w:val="0"/>
                      <w:numId w:val="6"/>
                    </w:numPr>
                  </w:pPr>
                  <w:r w:rsidRPr="007B4617">
                    <w:rPr>
                      <w:rFonts w:ascii="Arial" w:hAnsi="Arial" w:cs="Arial"/>
                      <w:sz w:val="20"/>
                      <w:szCs w:val="20"/>
                    </w:rPr>
                    <w:t>Do not work with more than 2 contacts per day</w:t>
                  </w:r>
                </w:p>
                <w:p w14:paraId="1481E815" w14:textId="77777777" w:rsidR="001B3A76" w:rsidRPr="007B4617" w:rsidRDefault="001B3A76" w:rsidP="001B3A76">
                  <w:pPr>
                    <w:pStyle w:val="ListParagraph"/>
                    <w:numPr>
                      <w:ilvl w:val="0"/>
                      <w:numId w:val="6"/>
                    </w:numPr>
                  </w:pPr>
                  <w:r w:rsidRPr="007B4617">
                    <w:rPr>
                      <w:rFonts w:ascii="Arial" w:hAnsi="Arial" w:cs="Arial"/>
                      <w:sz w:val="20"/>
                      <w:szCs w:val="20"/>
                    </w:rPr>
                    <w:t>A contact is defined as one child, a group of children (may be a class), a single member of staff, a group of staff, a parent or carer, a family group.</w:t>
                  </w:r>
                </w:p>
                <w:p w14:paraId="56B138A2" w14:textId="77777777" w:rsidR="001B3A76" w:rsidRPr="007B4617" w:rsidRDefault="001B3A76" w:rsidP="001B3A76">
                  <w:pPr>
                    <w:pStyle w:val="ListParagraph"/>
                    <w:numPr>
                      <w:ilvl w:val="0"/>
                      <w:numId w:val="6"/>
                    </w:numPr>
                  </w:pPr>
                  <w:r w:rsidRPr="007B4617">
                    <w:rPr>
                      <w:rFonts w:ascii="Arial" w:hAnsi="Arial" w:cs="Arial"/>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1B3A76" w:rsidRPr="007B4617" w14:paraId="5C6F7FA0" w14:textId="77777777" w:rsidTr="001B3A76">
              <w:trPr>
                <w:trHeight w:val="685"/>
              </w:trPr>
              <w:tc>
                <w:tcPr>
                  <w:tcW w:w="2583" w:type="dxa"/>
                  <w:shd w:val="clear" w:color="auto" w:fill="auto"/>
                </w:tcPr>
                <w:p w14:paraId="28DB5BBE" w14:textId="77777777" w:rsidR="001B3A76" w:rsidRPr="007B4617" w:rsidRDefault="001B3A76" w:rsidP="001B3A76">
                  <w:pPr>
                    <w:rPr>
                      <w:rFonts w:ascii="Arial" w:hAnsi="Arial" w:cs="Arial"/>
                      <w:sz w:val="20"/>
                      <w:szCs w:val="20"/>
                    </w:rPr>
                  </w:pPr>
                  <w:r w:rsidRPr="007B4617">
                    <w:rPr>
                      <w:rFonts w:ascii="Arial" w:hAnsi="Arial" w:cs="Arial"/>
                      <w:sz w:val="20"/>
                      <w:szCs w:val="20"/>
                    </w:rPr>
                    <w:t>ASN Staff (e.g. ASN Teachers, PSAs, PSWs)</w:t>
                  </w:r>
                </w:p>
              </w:tc>
              <w:tc>
                <w:tcPr>
                  <w:tcW w:w="1984" w:type="dxa"/>
                  <w:shd w:val="clear" w:color="auto" w:fill="auto"/>
                </w:tcPr>
                <w:p w14:paraId="025B58CD" w14:textId="77777777" w:rsidR="001B3A76" w:rsidRPr="007B4617" w:rsidRDefault="001B3A76" w:rsidP="001B3A76">
                  <w:pPr>
                    <w:rPr>
                      <w:rFonts w:ascii="Arial" w:hAnsi="Arial" w:cs="Arial"/>
                      <w:sz w:val="20"/>
                      <w:szCs w:val="20"/>
                    </w:rPr>
                  </w:pPr>
                  <w:r w:rsidRPr="007B4617">
                    <w:rPr>
                      <w:rFonts w:ascii="Arial" w:hAnsi="Arial" w:cs="Arial"/>
                      <w:sz w:val="20"/>
                      <w:szCs w:val="20"/>
                    </w:rPr>
                    <w:t>Base school only location</w:t>
                  </w:r>
                </w:p>
              </w:tc>
              <w:tc>
                <w:tcPr>
                  <w:tcW w:w="10773" w:type="dxa"/>
                  <w:shd w:val="clear" w:color="auto" w:fill="auto"/>
                </w:tcPr>
                <w:p w14:paraId="056A5C9C"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Follow school’s own guidance and risk assessment as other school staff</w:t>
                  </w:r>
                </w:p>
              </w:tc>
            </w:tr>
            <w:tr w:rsidR="001B3A76" w:rsidRPr="007B4617" w14:paraId="428D2E5F" w14:textId="77777777" w:rsidTr="001B3A76">
              <w:trPr>
                <w:trHeight w:val="1216"/>
              </w:trPr>
              <w:tc>
                <w:tcPr>
                  <w:tcW w:w="2583" w:type="dxa"/>
                  <w:shd w:val="clear" w:color="auto" w:fill="auto"/>
                </w:tcPr>
                <w:p w14:paraId="3C7FFB60" w14:textId="77777777" w:rsidR="001B3A76" w:rsidRPr="007B4617" w:rsidRDefault="001B3A76" w:rsidP="001B3A76">
                  <w:pPr>
                    <w:rPr>
                      <w:rFonts w:ascii="Arial" w:hAnsi="Arial" w:cs="Arial"/>
                      <w:sz w:val="20"/>
                      <w:szCs w:val="20"/>
                    </w:rPr>
                  </w:pPr>
                  <w:r w:rsidRPr="007B4617">
                    <w:rPr>
                      <w:rFonts w:ascii="Arial" w:hAnsi="Arial" w:cs="Arial"/>
                      <w:sz w:val="20"/>
                      <w:szCs w:val="20"/>
                    </w:rPr>
                    <w:t>ASN Peripatetic Staff (e.g. ASN Teachers, PSAs, PSWs)</w:t>
                  </w:r>
                </w:p>
              </w:tc>
              <w:tc>
                <w:tcPr>
                  <w:tcW w:w="1984" w:type="dxa"/>
                  <w:shd w:val="clear" w:color="auto" w:fill="auto"/>
                </w:tcPr>
                <w:p w14:paraId="14DB6FC3" w14:textId="77777777" w:rsidR="001B3A76" w:rsidRPr="007B4617" w:rsidRDefault="001B3A76" w:rsidP="001B3A76">
                  <w:pPr>
                    <w:rPr>
                      <w:rFonts w:ascii="Arial" w:hAnsi="Arial" w:cs="Arial"/>
                      <w:sz w:val="20"/>
                      <w:szCs w:val="20"/>
                    </w:rPr>
                  </w:pPr>
                  <w:r w:rsidRPr="007B4617">
                    <w:rPr>
                      <w:rFonts w:ascii="Arial" w:hAnsi="Arial" w:cs="Arial"/>
                      <w:sz w:val="20"/>
                      <w:szCs w:val="20"/>
                    </w:rPr>
                    <w:t>Base school &amp; one other location per week</w:t>
                  </w:r>
                </w:p>
              </w:tc>
              <w:tc>
                <w:tcPr>
                  <w:tcW w:w="10773" w:type="dxa"/>
                  <w:shd w:val="clear" w:color="auto" w:fill="auto"/>
                </w:tcPr>
                <w:p w14:paraId="415B562B"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(i.e. the school that the staff member works most of the week in)</w:t>
                  </w:r>
                </w:p>
                <w:p w14:paraId="680590A7"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Only visit one school per day on days not in base school</w:t>
                  </w:r>
                </w:p>
                <w:p w14:paraId="388B3920"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Do not work with more than 2 contacts per day in schools that are not base school</w:t>
                  </w:r>
                </w:p>
                <w:p w14:paraId="501B4E06"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A contact is defined as one child, a group of children (may be a class), a single member of staff, a group of staff, a parent or carer, a family group.</w:t>
                  </w:r>
                </w:p>
              </w:tc>
            </w:tr>
            <w:tr w:rsidR="001B3A76" w:rsidRPr="007B4617" w14:paraId="73B50ED2" w14:textId="77777777" w:rsidTr="001B3A76">
              <w:trPr>
                <w:trHeight w:val="913"/>
              </w:trPr>
              <w:tc>
                <w:tcPr>
                  <w:tcW w:w="2583" w:type="dxa"/>
                  <w:shd w:val="clear" w:color="auto" w:fill="auto"/>
                </w:tcPr>
                <w:p w14:paraId="3D38C575" w14:textId="77777777" w:rsidR="001B3A76" w:rsidRPr="007B4617" w:rsidRDefault="001B3A76" w:rsidP="001B3A76">
                  <w:pPr>
                    <w:rPr>
                      <w:rFonts w:ascii="Arial" w:hAnsi="Arial" w:cs="Arial"/>
                      <w:sz w:val="20"/>
                      <w:szCs w:val="20"/>
                    </w:rPr>
                  </w:pPr>
                  <w:r w:rsidRPr="007B4617">
                    <w:rPr>
                      <w:rFonts w:ascii="Arial" w:hAnsi="Arial" w:cs="Arial"/>
                      <w:sz w:val="20"/>
                      <w:szCs w:val="20"/>
                    </w:rPr>
                    <w:t>ASN Peripatetic Staff (e.g. Relief PSAs)</w:t>
                  </w:r>
                </w:p>
              </w:tc>
              <w:tc>
                <w:tcPr>
                  <w:tcW w:w="1984" w:type="dxa"/>
                  <w:shd w:val="clear" w:color="auto" w:fill="auto"/>
                </w:tcPr>
                <w:p w14:paraId="45FBF644" w14:textId="77777777" w:rsidR="001B3A76" w:rsidRPr="007B4617" w:rsidRDefault="001B3A76" w:rsidP="001B3A76">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6E236398" w14:textId="77777777" w:rsidR="001B3A76" w:rsidRPr="007B4617" w:rsidRDefault="001B3A76" w:rsidP="001B3A76">
                  <w:pPr>
                    <w:pStyle w:val="ListParagraph"/>
                    <w:numPr>
                      <w:ilvl w:val="0"/>
                      <w:numId w:val="6"/>
                    </w:numPr>
                    <w:rPr>
                      <w:rFonts w:ascii="Arial" w:hAnsi="Arial" w:cs="Arial"/>
                    </w:rPr>
                  </w:pPr>
                  <w:r w:rsidRPr="007B4617">
                    <w:rPr>
                      <w:rFonts w:ascii="Arial" w:hAnsi="Arial" w:cs="Arial"/>
                    </w:rPr>
                    <w:t>Do not visit more than one school per day</w:t>
                  </w:r>
                </w:p>
                <w:p w14:paraId="5EB0B6B4" w14:textId="77777777" w:rsidR="001B3A76" w:rsidRPr="007B4617" w:rsidRDefault="001B3A76" w:rsidP="001B3A76">
                  <w:pPr>
                    <w:pStyle w:val="ListParagraph"/>
                    <w:numPr>
                      <w:ilvl w:val="0"/>
                      <w:numId w:val="6"/>
                    </w:numPr>
                    <w:rPr>
                      <w:rFonts w:ascii="Arial" w:hAnsi="Arial" w:cs="Arial"/>
                    </w:rPr>
                  </w:pPr>
                  <w:r w:rsidRPr="007B4617">
                    <w:rPr>
                      <w:rFonts w:ascii="Arial" w:hAnsi="Arial" w:cs="Arial"/>
                      <w:sz w:val="20"/>
                      <w:szCs w:val="20"/>
                    </w:rPr>
                    <w:t>Do not work with more than 2 contacts per day</w:t>
                  </w:r>
                </w:p>
                <w:p w14:paraId="3C5DF43A" w14:textId="77777777" w:rsidR="001B3A76" w:rsidRPr="007B4617" w:rsidRDefault="001B3A76" w:rsidP="001B3A76">
                  <w:pPr>
                    <w:pStyle w:val="ListParagraph"/>
                    <w:numPr>
                      <w:ilvl w:val="0"/>
                      <w:numId w:val="6"/>
                    </w:numPr>
                    <w:rPr>
                      <w:rFonts w:ascii="Arial" w:hAnsi="Arial" w:cs="Arial"/>
                    </w:rPr>
                  </w:pPr>
                  <w:r w:rsidRPr="007B4617">
                    <w:rPr>
                      <w:rFonts w:ascii="Arial" w:hAnsi="Arial" w:cs="Arial"/>
                      <w:sz w:val="20"/>
                      <w:szCs w:val="20"/>
                    </w:rPr>
                    <w:t>A contact is defined as one child, a group of children (may be a class), a single member of staff, a group of staff, a parent or carer, a family group.</w:t>
                  </w:r>
                </w:p>
                <w:p w14:paraId="7B6F30EE"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1B3A76" w:rsidRPr="007B4617" w14:paraId="281A8674" w14:textId="77777777" w:rsidTr="001B3A76">
              <w:trPr>
                <w:trHeight w:val="1454"/>
              </w:trPr>
              <w:tc>
                <w:tcPr>
                  <w:tcW w:w="2583" w:type="dxa"/>
                  <w:shd w:val="clear" w:color="auto" w:fill="auto"/>
                </w:tcPr>
                <w:p w14:paraId="040691F1" w14:textId="77777777" w:rsidR="001B3A76" w:rsidRPr="007B4617" w:rsidRDefault="001B3A76" w:rsidP="001B3A76">
                  <w:pPr>
                    <w:rPr>
                      <w:rFonts w:ascii="Arial" w:hAnsi="Arial" w:cs="Arial"/>
                      <w:sz w:val="20"/>
                      <w:szCs w:val="20"/>
                    </w:rPr>
                  </w:pPr>
                  <w:r w:rsidRPr="007B4617">
                    <w:rPr>
                      <w:rFonts w:ascii="Arial" w:hAnsi="Arial" w:cs="Arial"/>
                      <w:sz w:val="20"/>
                      <w:szCs w:val="20"/>
                    </w:rPr>
                    <w:t>ASN Support Services (e.g. EPS, EAL Service, Sensory Support Service, Counselling Service) and Allied Health Professionals</w:t>
                  </w:r>
                </w:p>
              </w:tc>
              <w:tc>
                <w:tcPr>
                  <w:tcW w:w="1984" w:type="dxa"/>
                  <w:shd w:val="clear" w:color="auto" w:fill="auto"/>
                </w:tcPr>
                <w:p w14:paraId="0B198393" w14:textId="77777777" w:rsidR="001B3A76" w:rsidRPr="007B4617" w:rsidRDefault="001B3A76" w:rsidP="001B3A76">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6CD95AA4"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Continue to offer a service remotely where possible</w:t>
                  </w:r>
                </w:p>
                <w:p w14:paraId="69774747"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visit more than one school per day</w:t>
                  </w:r>
                </w:p>
                <w:p w14:paraId="1FF658D2"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work with more than 2 contacts in a school</w:t>
                  </w:r>
                </w:p>
                <w:p w14:paraId="48BA2497"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contact is defined as one child, a group of children (may be a class), a single member of staff, a group of staff, a parent or carer, a family group.</w:t>
                  </w:r>
                </w:p>
              </w:tc>
            </w:tr>
            <w:tr w:rsidR="001B3A76" w:rsidRPr="007B4617" w14:paraId="770322DE" w14:textId="77777777" w:rsidTr="001B3A76">
              <w:trPr>
                <w:trHeight w:val="1404"/>
              </w:trPr>
              <w:tc>
                <w:tcPr>
                  <w:tcW w:w="2583" w:type="dxa"/>
                  <w:shd w:val="clear" w:color="auto" w:fill="auto"/>
                </w:tcPr>
                <w:p w14:paraId="1CA4E290" w14:textId="77777777" w:rsidR="001B3A76" w:rsidRPr="007B4617" w:rsidRDefault="001B3A76" w:rsidP="001B3A76">
                  <w:pPr>
                    <w:rPr>
                      <w:rFonts w:ascii="Arial" w:hAnsi="Arial" w:cs="Arial"/>
                      <w:sz w:val="20"/>
                      <w:szCs w:val="20"/>
                    </w:rPr>
                  </w:pPr>
                  <w:r w:rsidRPr="007B4617">
                    <w:rPr>
                      <w:rFonts w:ascii="Arial" w:hAnsi="Arial" w:cs="Arial"/>
                      <w:sz w:val="20"/>
                      <w:szCs w:val="20"/>
                    </w:rPr>
                    <w:t>Visiting Specialists</w:t>
                  </w:r>
                </w:p>
              </w:tc>
              <w:tc>
                <w:tcPr>
                  <w:tcW w:w="1984" w:type="dxa"/>
                  <w:shd w:val="clear" w:color="auto" w:fill="auto"/>
                </w:tcPr>
                <w:p w14:paraId="7C9480A8" w14:textId="77777777" w:rsidR="001B3A76" w:rsidRPr="007B4617" w:rsidRDefault="001B3A76" w:rsidP="001B3A76">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68189EC5"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Maximum of 2 schools per day, no limit on number of groups but staff advised to reduce the number of interactions</w:t>
                  </w:r>
                </w:p>
                <w:p w14:paraId="138FE195"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Measures to mitigate risk must be followed – 2m social distancing, good hand hygiene etc</w:t>
                  </w:r>
                </w:p>
                <w:p w14:paraId="11CDC7D4"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Reduce number of visits where practical, i.e. if usually 3 schools per day – reduce to maximum of 2</w:t>
                  </w:r>
                </w:p>
                <w:p w14:paraId="1E77DA6C"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Undertake risk assessment for each staff member</w:t>
                  </w:r>
                </w:p>
              </w:tc>
            </w:tr>
            <w:tr w:rsidR="001B3A76" w:rsidRPr="007B4617" w14:paraId="4B26981D" w14:textId="77777777" w:rsidTr="001B3A76">
              <w:trPr>
                <w:trHeight w:val="1448"/>
              </w:trPr>
              <w:tc>
                <w:tcPr>
                  <w:tcW w:w="2583" w:type="dxa"/>
                  <w:shd w:val="clear" w:color="auto" w:fill="auto"/>
                </w:tcPr>
                <w:p w14:paraId="4E5DA359" w14:textId="77777777" w:rsidR="001B3A76" w:rsidRPr="007B4617" w:rsidRDefault="001B3A76" w:rsidP="001B3A76">
                  <w:pPr>
                    <w:rPr>
                      <w:rFonts w:ascii="Arial" w:hAnsi="Arial" w:cs="Arial"/>
                      <w:sz w:val="20"/>
                      <w:szCs w:val="20"/>
                    </w:rPr>
                  </w:pPr>
                  <w:r w:rsidRPr="007B4617">
                    <w:rPr>
                      <w:rFonts w:ascii="Arial" w:hAnsi="Arial" w:cs="Arial"/>
                      <w:sz w:val="20"/>
                      <w:szCs w:val="20"/>
                    </w:rPr>
                    <w:lastRenderedPageBreak/>
                    <w:t>Supply Teacher</w:t>
                  </w:r>
                </w:p>
              </w:tc>
              <w:tc>
                <w:tcPr>
                  <w:tcW w:w="1984" w:type="dxa"/>
                  <w:shd w:val="clear" w:color="auto" w:fill="auto"/>
                </w:tcPr>
                <w:p w14:paraId="79505B2E" w14:textId="77777777" w:rsidR="001B3A76" w:rsidRPr="007B4617" w:rsidRDefault="001B3A76" w:rsidP="001B3A76">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1AC6E95A"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Maximum of 1 school per day, no limit on number of groups but staff advised to reduce the number of interactions</w:t>
                  </w:r>
                </w:p>
                <w:p w14:paraId="5BF2DC10"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0EF13EC3"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Reduce number of visits where practical, i.e. if usually 3 schools per week – reduce to maximum of 2</w:t>
                  </w:r>
                </w:p>
                <w:p w14:paraId="5801765C"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Undertake risk assessment for each staff member</w:t>
                  </w:r>
                </w:p>
              </w:tc>
            </w:tr>
            <w:tr w:rsidR="001B3A76" w:rsidRPr="007B4617" w14:paraId="63FCE755" w14:textId="77777777" w:rsidTr="00FA6EF7">
              <w:trPr>
                <w:trHeight w:val="2157"/>
              </w:trPr>
              <w:tc>
                <w:tcPr>
                  <w:tcW w:w="2583" w:type="dxa"/>
                  <w:shd w:val="clear" w:color="auto" w:fill="B4C6E7" w:themeFill="accent1" w:themeFillTint="66"/>
                </w:tcPr>
                <w:p w14:paraId="22A67192" w14:textId="3339129D" w:rsidR="001B3A76" w:rsidRPr="007B4617" w:rsidRDefault="001B3A76" w:rsidP="001B3A76">
                  <w:pPr>
                    <w:rPr>
                      <w:rFonts w:ascii="Arial" w:hAnsi="Arial" w:cs="Arial"/>
                      <w:sz w:val="20"/>
                      <w:szCs w:val="20"/>
                    </w:rPr>
                  </w:pPr>
                  <w:r w:rsidRPr="007B4617">
                    <w:rPr>
                      <w:rFonts w:ascii="Arial" w:hAnsi="Arial" w:cs="Arial"/>
                      <w:sz w:val="20"/>
                      <w:szCs w:val="20"/>
                    </w:rPr>
                    <w:t>Music Instructors</w:t>
                  </w:r>
                </w:p>
              </w:tc>
              <w:tc>
                <w:tcPr>
                  <w:tcW w:w="1984" w:type="dxa"/>
                  <w:shd w:val="clear" w:color="auto" w:fill="B4C6E7" w:themeFill="accent1" w:themeFillTint="66"/>
                </w:tcPr>
                <w:p w14:paraId="665FAA21" w14:textId="345183E9" w:rsidR="001B3A76" w:rsidRPr="007B4617" w:rsidRDefault="001B3A76" w:rsidP="001B3A76">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B4C6E7" w:themeFill="accent1" w:themeFillTint="66"/>
                </w:tcPr>
                <w:p w14:paraId="34E8BD89" w14:textId="77777777" w:rsidR="00371FED" w:rsidRDefault="00371FED" w:rsidP="00371FED">
                  <w:pPr>
                    <w:pStyle w:val="ListParagraph"/>
                    <w:rPr>
                      <w:rFonts w:ascii="Arial" w:hAnsi="Arial" w:cs="Arial"/>
                      <w:sz w:val="20"/>
                      <w:szCs w:val="20"/>
                    </w:rPr>
                  </w:pPr>
                </w:p>
                <w:p w14:paraId="7F0EA7C0" w14:textId="5A882B0F"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704662F0"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574E8A7F" w14:textId="77777777" w:rsidR="001B3A76" w:rsidRPr="007B4617" w:rsidRDefault="001B3A76" w:rsidP="001B3A76">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7B2406F8" w14:textId="0ADD3B9F"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w:t>
                  </w:r>
                  <w:r>
                    <w:rPr>
                      <w:rFonts w:ascii="Arial" w:hAnsi="Arial" w:cs="Arial"/>
                      <w:sz w:val="20"/>
                      <w:szCs w:val="20"/>
                    </w:rPr>
                    <w:t>:  Teams and</w:t>
                  </w:r>
                  <w:r w:rsidRPr="007B4617">
                    <w:rPr>
                      <w:rFonts w:ascii="Arial" w:hAnsi="Arial" w:cs="Arial"/>
                      <w:sz w:val="20"/>
                      <w:szCs w:val="20"/>
                    </w:rPr>
                    <w:t xml:space="preserve"> Go</w:t>
                  </w:r>
                  <w:r>
                    <w:rPr>
                      <w:rFonts w:ascii="Arial" w:hAnsi="Arial" w:cs="Arial"/>
                      <w:sz w:val="20"/>
                      <w:szCs w:val="20"/>
                    </w:rPr>
                    <w:t>o</w:t>
                  </w:r>
                  <w:r w:rsidRPr="007B4617">
                    <w:rPr>
                      <w:rFonts w:ascii="Arial" w:hAnsi="Arial" w:cs="Arial"/>
                      <w:sz w:val="20"/>
                      <w:szCs w:val="20"/>
                    </w:rPr>
                    <w:t>gle platform</w:t>
                  </w:r>
                  <w:r>
                    <w:rPr>
                      <w:rFonts w:ascii="Arial" w:hAnsi="Arial" w:cs="Arial"/>
                      <w:sz w:val="20"/>
                      <w:szCs w:val="20"/>
                    </w:rPr>
                    <w:t>s</w:t>
                  </w:r>
                </w:p>
                <w:p w14:paraId="302C5A52" w14:textId="077E71ED" w:rsidR="001B3A76" w:rsidRPr="007B4617" w:rsidRDefault="001B3A76" w:rsidP="001B3A76">
                  <w:pPr>
                    <w:pStyle w:val="ListParagraph"/>
                    <w:numPr>
                      <w:ilvl w:val="0"/>
                      <w:numId w:val="6"/>
                    </w:numPr>
                  </w:pPr>
                  <w:r w:rsidRPr="007B4617">
                    <w:rPr>
                      <w:rFonts w:ascii="Arial" w:hAnsi="Arial" w:cs="Arial"/>
                      <w:sz w:val="20"/>
                      <w:szCs w:val="20"/>
                    </w:rPr>
                    <w:t>No brass</w:t>
                  </w:r>
                  <w:r>
                    <w:rPr>
                      <w:rFonts w:ascii="Arial" w:hAnsi="Arial" w:cs="Arial"/>
                      <w:sz w:val="20"/>
                      <w:szCs w:val="20"/>
                    </w:rPr>
                    <w:t xml:space="preserve">, </w:t>
                  </w:r>
                  <w:r w:rsidRPr="007B4617">
                    <w:rPr>
                      <w:rFonts w:ascii="Arial" w:hAnsi="Arial" w:cs="Arial"/>
                      <w:sz w:val="20"/>
                      <w:szCs w:val="20"/>
                    </w:rPr>
                    <w:t>woodwind</w:t>
                  </w:r>
                  <w:r>
                    <w:rPr>
                      <w:rFonts w:ascii="Arial" w:hAnsi="Arial" w:cs="Arial"/>
                      <w:sz w:val="20"/>
                      <w:szCs w:val="20"/>
                    </w:rPr>
                    <w:t xml:space="preserve"> or singing</w:t>
                  </w:r>
                  <w:r w:rsidRPr="007B4617">
                    <w:rPr>
                      <w:rFonts w:ascii="Arial" w:hAnsi="Arial" w:cs="Arial"/>
                      <w:sz w:val="20"/>
                      <w:szCs w:val="20"/>
                    </w:rPr>
                    <w:t xml:space="preserve"> physical instruction at the moment. Consider talking through lesson instead or online learning.</w:t>
                  </w:r>
                  <w:r w:rsidRPr="007B4617">
                    <w:t xml:space="preserve"> </w:t>
                  </w:r>
                  <w:r w:rsidR="00914997" w:rsidRPr="00914997">
                    <w:rPr>
                      <w:b/>
                      <w:bCs/>
                    </w:rPr>
                    <w:t>See SQA update P23</w:t>
                  </w:r>
                </w:p>
                <w:p w14:paraId="5F018DAC" w14:textId="77777777" w:rsidR="001B3A76"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 xml:space="preserve">See whole school risk assessment template for more information </w:t>
                  </w:r>
                </w:p>
                <w:p w14:paraId="11F05443" w14:textId="77777777" w:rsidR="00371FED" w:rsidRDefault="00371FED" w:rsidP="00371FED">
                  <w:pPr>
                    <w:rPr>
                      <w:rFonts w:ascii="Arial" w:hAnsi="Arial" w:cs="Arial"/>
                      <w:sz w:val="20"/>
                      <w:szCs w:val="20"/>
                    </w:rPr>
                  </w:pPr>
                </w:p>
                <w:p w14:paraId="02F357F0" w14:textId="77777777" w:rsidR="00371FED" w:rsidRDefault="00371FED" w:rsidP="00371FED">
                  <w:pPr>
                    <w:rPr>
                      <w:rFonts w:ascii="Arial" w:hAnsi="Arial" w:cs="Arial"/>
                      <w:sz w:val="20"/>
                      <w:szCs w:val="20"/>
                    </w:rPr>
                  </w:pPr>
                </w:p>
                <w:p w14:paraId="3091C9F1" w14:textId="69563135" w:rsidR="00371FED" w:rsidRPr="00371FED" w:rsidRDefault="00371FED" w:rsidP="00371FED">
                  <w:pPr>
                    <w:rPr>
                      <w:rFonts w:ascii="Arial" w:hAnsi="Arial" w:cs="Arial"/>
                      <w:sz w:val="20"/>
                      <w:szCs w:val="20"/>
                    </w:rPr>
                  </w:pPr>
                </w:p>
              </w:tc>
            </w:tr>
            <w:tr w:rsidR="001B3A76" w:rsidRPr="007B4617" w14:paraId="32C6029C" w14:textId="77777777" w:rsidTr="001B3A76">
              <w:trPr>
                <w:trHeight w:val="1110"/>
              </w:trPr>
              <w:tc>
                <w:tcPr>
                  <w:tcW w:w="2583" w:type="dxa"/>
                  <w:shd w:val="clear" w:color="auto" w:fill="auto"/>
                </w:tcPr>
                <w:p w14:paraId="78439E56" w14:textId="77777777" w:rsidR="001B3A76" w:rsidRPr="007B4617" w:rsidRDefault="001B3A76" w:rsidP="001B3A76">
                  <w:pPr>
                    <w:rPr>
                      <w:rFonts w:ascii="Arial" w:hAnsi="Arial" w:cs="Arial"/>
                      <w:sz w:val="20"/>
                      <w:szCs w:val="20"/>
                    </w:rPr>
                  </w:pPr>
                  <w:r w:rsidRPr="007B4617">
                    <w:rPr>
                      <w:rFonts w:ascii="Arial" w:hAnsi="Arial" w:cs="Arial"/>
                      <w:sz w:val="20"/>
                      <w:szCs w:val="20"/>
                    </w:rPr>
                    <w:t>Janitorial Staff</w:t>
                  </w:r>
                </w:p>
              </w:tc>
              <w:tc>
                <w:tcPr>
                  <w:tcW w:w="1984" w:type="dxa"/>
                  <w:shd w:val="clear" w:color="auto" w:fill="auto"/>
                </w:tcPr>
                <w:p w14:paraId="551E501D" w14:textId="77777777" w:rsidR="001B3A76" w:rsidRPr="007B4617" w:rsidRDefault="001B3A76" w:rsidP="001B3A76">
                  <w:pPr>
                    <w:rPr>
                      <w:rFonts w:ascii="Arial" w:hAnsi="Arial" w:cs="Arial"/>
                      <w:sz w:val="20"/>
                      <w:szCs w:val="20"/>
                    </w:rPr>
                  </w:pPr>
                  <w:r w:rsidRPr="007B4617">
                    <w:rPr>
                      <w:rFonts w:ascii="Arial" w:hAnsi="Arial" w:cs="Arial"/>
                      <w:sz w:val="20"/>
                      <w:szCs w:val="20"/>
                    </w:rPr>
                    <w:t>Cluster Schools</w:t>
                  </w:r>
                </w:p>
              </w:tc>
              <w:tc>
                <w:tcPr>
                  <w:tcW w:w="10773" w:type="dxa"/>
                  <w:shd w:val="clear" w:color="auto" w:fill="auto"/>
                </w:tcPr>
                <w:p w14:paraId="06F44094"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635E31A6"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2FA39CE0" w14:textId="77777777" w:rsidR="001B3A76" w:rsidRPr="007B4617" w:rsidRDefault="001B3A76" w:rsidP="001B3A76">
                  <w:pPr>
                    <w:pStyle w:val="ListParagraph"/>
                    <w:numPr>
                      <w:ilvl w:val="0"/>
                      <w:numId w:val="6"/>
                    </w:numPr>
                  </w:pPr>
                  <w:r w:rsidRPr="007B4617">
                    <w:rPr>
                      <w:rFonts w:ascii="Arial" w:hAnsi="Arial" w:cs="Arial"/>
                      <w:sz w:val="20"/>
                      <w:szCs w:val="20"/>
                    </w:rPr>
                    <w:t xml:space="preserve">Reduce number of visits where practical </w:t>
                  </w:r>
                </w:p>
              </w:tc>
            </w:tr>
          </w:tbl>
          <w:p w14:paraId="715EEE37" w14:textId="77777777" w:rsidR="001B3A76" w:rsidRPr="007B4617" w:rsidRDefault="001B3A76" w:rsidP="001B3A76">
            <w:pPr>
              <w:rPr>
                <w:rFonts w:ascii="Arial" w:hAnsi="Arial" w:cs="Arial"/>
                <w:color w:val="000000" w:themeColor="text1"/>
                <w:sz w:val="20"/>
                <w:szCs w:val="20"/>
              </w:rPr>
            </w:pPr>
          </w:p>
          <w:p w14:paraId="61E5A220" w14:textId="77777777" w:rsidR="001B3A76" w:rsidRPr="007B4617" w:rsidRDefault="001B3A76" w:rsidP="001B3A76">
            <w:pPr>
              <w:spacing w:after="240"/>
              <w:rPr>
                <w:rFonts w:ascii="Arial" w:eastAsia="Times New Roman" w:hAnsi="Arial" w:cs="Arial"/>
                <w:color w:val="FF0000"/>
                <w:sz w:val="20"/>
                <w:szCs w:val="20"/>
              </w:rPr>
            </w:pPr>
            <w:r w:rsidRPr="007B4617">
              <w:rPr>
                <w:rFonts w:ascii="Arial" w:eastAsia="Times New Roman" w:hAnsi="Arial" w:cs="Arial"/>
                <w:sz w:val="20"/>
                <w:szCs w:val="20"/>
              </w:rPr>
              <w:t xml:space="preserve">Covid-19 – Guidance for non-healthcare settings </w:t>
            </w:r>
            <w:r w:rsidRPr="007B4617">
              <w:rPr>
                <w:rFonts w:ascii="Arial" w:eastAsia="Times New Roman" w:hAnsi="Arial" w:cs="Arial"/>
                <w:color w:val="000000" w:themeColor="text1"/>
                <w:sz w:val="20"/>
                <w:szCs w:val="20"/>
              </w:rPr>
              <w:t xml:space="preserve">is available </w:t>
            </w:r>
            <w:hyperlink r:id="rId41" w:history="1">
              <w:r w:rsidRPr="007B4617">
                <w:rPr>
                  <w:rStyle w:val="Hyperlink"/>
                  <w:rFonts w:ascii="Arial" w:eastAsia="Times New Roman" w:hAnsi="Arial" w:cs="Arial"/>
                  <w:sz w:val="20"/>
                  <w:szCs w:val="20"/>
                </w:rPr>
                <w:t>here</w:t>
              </w:r>
            </w:hyperlink>
            <w:r w:rsidRPr="007B4617">
              <w:rPr>
                <w:rFonts w:ascii="Arial" w:eastAsia="Times New Roman" w:hAnsi="Arial" w:cs="Arial"/>
                <w:color w:val="000000" w:themeColor="text1"/>
                <w:sz w:val="20"/>
                <w:szCs w:val="20"/>
              </w:rPr>
              <w:t xml:space="preserve">. </w:t>
            </w:r>
          </w:p>
          <w:p w14:paraId="41898010" w14:textId="77777777" w:rsidR="001B3A76" w:rsidRPr="007B4617" w:rsidRDefault="001B3A76" w:rsidP="001B3A76">
            <w:pPr>
              <w:rPr>
                <w:rFonts w:ascii="Arial" w:eastAsia="Times New Roman" w:hAnsi="Arial" w:cs="Arial"/>
                <w:color w:val="FF0000"/>
                <w:sz w:val="20"/>
                <w:szCs w:val="20"/>
              </w:rPr>
            </w:pPr>
            <w:r w:rsidRPr="007B4617">
              <w:rPr>
                <w:rFonts w:ascii="Arial" w:hAnsi="Arial" w:cs="Arial"/>
                <w:color w:val="1D2828"/>
                <w:sz w:val="20"/>
                <w:szCs w:val="20"/>
              </w:rPr>
              <w:t xml:space="preserve">Health and Safety advice available on Arcadia </w:t>
            </w:r>
            <w:hyperlink r:id="rId42"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by accessing this link, including: How to handwash, Putting on &amp; removing PPE, Decontamination &amp; cleaning processes for facilities, Optional &amp; mandatory wearing of face coverings: </w:t>
            </w:r>
          </w:p>
          <w:p w14:paraId="5302C8DE" w14:textId="77777777" w:rsidR="001B3A76" w:rsidRPr="007B4617" w:rsidRDefault="001B3A76" w:rsidP="001B3A76">
            <w:pPr>
              <w:rPr>
                <w:rFonts w:ascii="Arial" w:hAnsi="Arial" w:cs="Arial"/>
                <w:color w:val="1D2828"/>
                <w:sz w:val="20"/>
                <w:szCs w:val="20"/>
              </w:rPr>
            </w:pPr>
          </w:p>
          <w:p w14:paraId="2CE0CB6F" w14:textId="77777777" w:rsidR="001B3A76" w:rsidRPr="007B4617" w:rsidRDefault="001B3A76" w:rsidP="001B3A76">
            <w:pPr>
              <w:rPr>
                <w:rFonts w:ascii="Arial" w:hAnsi="Arial" w:cs="Arial"/>
                <w:color w:val="1D2828"/>
                <w:sz w:val="20"/>
                <w:szCs w:val="20"/>
              </w:rPr>
            </w:pPr>
            <w:r w:rsidRPr="007B4617">
              <w:rPr>
                <w:rFonts w:ascii="Arial" w:eastAsia="Times New Roman" w:hAnsi="Arial" w:cs="Arial"/>
                <w:sz w:val="20"/>
                <w:szCs w:val="20"/>
              </w:rPr>
              <w:t xml:space="preserve">Health, Safety and Wellbeing policy is available </w:t>
            </w:r>
            <w:hyperlink r:id="rId43" w:history="1">
              <w:r w:rsidRPr="007B4617">
                <w:rPr>
                  <w:rFonts w:ascii="Arial" w:eastAsia="Times New Roman" w:hAnsi="Arial" w:cs="Arial"/>
                  <w:color w:val="0563C1"/>
                  <w:sz w:val="20"/>
                  <w:szCs w:val="20"/>
                  <w:u w:val="single"/>
                </w:rPr>
                <w:t>here</w:t>
              </w:r>
            </w:hyperlink>
            <w:r w:rsidRPr="007B4617">
              <w:rPr>
                <w:rFonts w:ascii="Arial" w:eastAsia="Times New Roman" w:hAnsi="Arial" w:cs="Arial"/>
                <w:sz w:val="20"/>
                <w:szCs w:val="20"/>
              </w:rPr>
              <w:t>.</w:t>
            </w:r>
            <w:r w:rsidRPr="007B4617">
              <w:rPr>
                <w:rFonts w:ascii="Arial" w:hAnsi="Arial" w:cs="Arial"/>
                <w:color w:val="1D2828"/>
                <w:sz w:val="20"/>
                <w:szCs w:val="20"/>
              </w:rPr>
              <w:t xml:space="preserve"> </w:t>
            </w:r>
          </w:p>
          <w:p w14:paraId="46E9328C" w14:textId="77777777" w:rsidR="001B3A76" w:rsidRPr="007B4617" w:rsidRDefault="001B3A76" w:rsidP="001B3A76">
            <w:pPr>
              <w:rPr>
                <w:rFonts w:ascii="Arial" w:hAnsi="Arial" w:cs="Arial"/>
                <w:color w:val="1D2828"/>
                <w:sz w:val="20"/>
                <w:szCs w:val="20"/>
              </w:rPr>
            </w:pPr>
          </w:p>
          <w:p w14:paraId="7B44FACD" w14:textId="77777777" w:rsidR="001B3A76" w:rsidRPr="007B4617" w:rsidRDefault="001B3A76" w:rsidP="001B3A76">
            <w:pPr>
              <w:shd w:val="clear" w:color="auto" w:fill="FFFFFF"/>
              <w:spacing w:line="259" w:lineRule="auto"/>
              <w:rPr>
                <w:rFonts w:ascii="Arial" w:eastAsia="Times New Roman" w:hAnsi="Arial" w:cs="Arial"/>
                <w:color w:val="FF0000"/>
                <w:sz w:val="20"/>
                <w:szCs w:val="20"/>
              </w:rPr>
            </w:pPr>
          </w:p>
          <w:p w14:paraId="2056716D" w14:textId="77777777" w:rsidR="001B3A76" w:rsidRPr="007B4617" w:rsidRDefault="001B3A76" w:rsidP="001B3A76">
            <w:pPr>
              <w:rPr>
                <w:rFonts w:ascii="Arial" w:hAnsi="Arial" w:cs="Arial"/>
                <w:b/>
                <w:bCs/>
                <w:color w:val="000000" w:themeColor="text1"/>
                <w:sz w:val="20"/>
                <w:szCs w:val="20"/>
                <w:u w:val="single"/>
              </w:rPr>
            </w:pPr>
            <w:bookmarkStart w:id="1" w:name="_Hlk52530497"/>
            <w:r w:rsidRPr="007B4617">
              <w:rPr>
                <w:rFonts w:ascii="Arial" w:hAnsi="Arial" w:cs="Arial"/>
                <w:b/>
                <w:bCs/>
                <w:color w:val="000000" w:themeColor="text1"/>
                <w:sz w:val="20"/>
                <w:szCs w:val="20"/>
                <w:u w:val="single"/>
              </w:rPr>
              <w:t>PPE</w:t>
            </w:r>
          </w:p>
          <w:p w14:paraId="2F4A2C41"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r w:rsidRPr="007B4617">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4B90824B" w14:textId="77777777" w:rsidR="001B3A76" w:rsidRPr="007B4617" w:rsidRDefault="001B3A76" w:rsidP="001B3A76">
            <w:pPr>
              <w:rPr>
                <w:rFonts w:ascii="Arial" w:hAnsi="Arial" w:cs="Arial"/>
                <w:color w:val="000000" w:themeColor="text1"/>
                <w:sz w:val="20"/>
                <w:szCs w:val="20"/>
              </w:rPr>
            </w:pPr>
          </w:p>
          <w:p w14:paraId="01E3586F" w14:textId="77777777" w:rsidR="001B3A76" w:rsidRPr="007B4617" w:rsidRDefault="001B3A76" w:rsidP="001B3A76">
            <w:pPr>
              <w:pStyle w:val="Default"/>
              <w:rPr>
                <w:b/>
                <w:bCs/>
                <w:color w:val="000000" w:themeColor="text1"/>
                <w:sz w:val="20"/>
                <w:szCs w:val="20"/>
              </w:rPr>
            </w:pPr>
            <w:r w:rsidRPr="007B4617">
              <w:rPr>
                <w:b/>
                <w:bCs/>
                <w:color w:val="000000" w:themeColor="text1"/>
                <w:sz w:val="20"/>
                <w:szCs w:val="20"/>
              </w:rPr>
              <w:t>Types of PPE required for specific circumstances:</w:t>
            </w:r>
          </w:p>
          <w:p w14:paraId="09C43DFE"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lastRenderedPageBreak/>
              <w:t>ROUTINE ACTIVITIES – No PPE required</w:t>
            </w:r>
          </w:p>
          <w:p w14:paraId="488AFE6F" w14:textId="77777777" w:rsidR="001B3A76" w:rsidRPr="004741ED" w:rsidRDefault="001B3A76" w:rsidP="001B3A76">
            <w:pPr>
              <w:pStyle w:val="Default"/>
              <w:numPr>
                <w:ilvl w:val="0"/>
                <w:numId w:val="3"/>
              </w:numPr>
              <w:rPr>
                <w:color w:val="000000" w:themeColor="text1"/>
                <w:sz w:val="20"/>
                <w:szCs w:val="20"/>
              </w:rPr>
            </w:pPr>
            <w:r w:rsidRPr="004741ED">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If the child or young person who has become unwell with symptoms of COVID_19 needs direct personal care, gloves, aprons and a fluid-resistance surgical mask (Type IIR) should be worn by staff. </w:t>
            </w:r>
          </w:p>
          <w:p w14:paraId="174FCBE6" w14:textId="77777777" w:rsidR="001B3A76"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 xml:space="preserve">             Eye protection should also be worn if a risk assessment determines that there is a risk of</w:t>
            </w:r>
            <w:r>
              <w:rPr>
                <w:rFonts w:ascii="Arial" w:hAnsi="Arial" w:cs="Arial"/>
                <w:sz w:val="20"/>
                <w:szCs w:val="20"/>
              </w:rPr>
              <w:t xml:space="preserve"> </w:t>
            </w:r>
            <w:r w:rsidRPr="007B4617">
              <w:rPr>
                <w:rFonts w:ascii="Arial" w:hAnsi="Arial" w:cs="Arial"/>
                <w:sz w:val="20"/>
                <w:szCs w:val="20"/>
              </w:rPr>
              <w:t xml:space="preserve">splashing to the eyes such as from coughing, spitting, or vomiting. Gloves </w:t>
            </w:r>
          </w:p>
          <w:p w14:paraId="6B4DEA1A" w14:textId="77777777" w:rsidR="001B3A76" w:rsidRPr="007B4617" w:rsidRDefault="001B3A76" w:rsidP="001B3A76">
            <w:pPr>
              <w:autoSpaceDE w:val="0"/>
              <w:autoSpaceDN w:val="0"/>
              <w:adjustRightInd w:val="0"/>
              <w:rPr>
                <w:color w:val="000000" w:themeColor="text1"/>
                <w:sz w:val="20"/>
                <w:szCs w:val="20"/>
              </w:rPr>
            </w:pPr>
            <w:r>
              <w:rPr>
                <w:rFonts w:ascii="Arial" w:hAnsi="Arial" w:cs="Arial"/>
                <w:sz w:val="20"/>
                <w:szCs w:val="20"/>
              </w:rPr>
              <w:t xml:space="preserve">             </w:t>
            </w:r>
            <w:r w:rsidRPr="007B4617">
              <w:rPr>
                <w:rFonts w:ascii="Arial" w:hAnsi="Arial" w:cs="Arial"/>
                <w:sz w:val="20"/>
                <w:szCs w:val="20"/>
              </w:rPr>
              <w:t>and aprons should be used when cleaning the areas where a person suspected of having COVID-19</w:t>
            </w:r>
            <w:r>
              <w:rPr>
                <w:rFonts w:ascii="Arial" w:hAnsi="Arial" w:cs="Arial"/>
                <w:sz w:val="20"/>
                <w:szCs w:val="20"/>
              </w:rPr>
              <w:t xml:space="preserve"> </w:t>
            </w:r>
            <w:r w:rsidRPr="007B4617">
              <w:rPr>
                <w:rFonts w:ascii="Arial" w:hAnsi="Arial" w:cs="Arial"/>
                <w:sz w:val="20"/>
                <w:szCs w:val="20"/>
              </w:rPr>
              <w:t>has been</w:t>
            </w:r>
            <w:r w:rsidRPr="007B4617">
              <w:rPr>
                <w:rFonts w:ascii="Arial" w:hAnsi="Arial" w:cs="Arial"/>
                <w:sz w:val="23"/>
                <w:szCs w:val="23"/>
              </w:rPr>
              <w:t>.</w:t>
            </w:r>
          </w:p>
          <w:p w14:paraId="271AE673"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4E079F1F" w14:textId="77777777" w:rsidR="001B3A76" w:rsidRPr="007B4617" w:rsidRDefault="001B3A76" w:rsidP="001B3A76">
            <w:pPr>
              <w:pStyle w:val="Default"/>
              <w:ind w:left="720"/>
              <w:rPr>
                <w:color w:val="000000" w:themeColor="text1"/>
                <w:sz w:val="20"/>
                <w:szCs w:val="20"/>
              </w:rPr>
            </w:pPr>
          </w:p>
          <w:bookmarkEnd w:id="1"/>
          <w:p w14:paraId="15703DD5" w14:textId="77777777" w:rsidR="001B3A76" w:rsidRPr="007B4617" w:rsidRDefault="001B3A76" w:rsidP="001B3A76">
            <w:pPr>
              <w:contextual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Special Consideration for Certain Groups</w:t>
            </w:r>
          </w:p>
          <w:p w14:paraId="0E00D87E" w14:textId="77777777" w:rsidR="001B3A76" w:rsidRPr="007B4617" w:rsidRDefault="001B3A76" w:rsidP="001B3A76">
            <w:pPr>
              <w:contextualSpacing/>
              <w:rPr>
                <w:rStyle w:val="Hyperlink"/>
                <w:rFonts w:ascii="Arial" w:hAnsi="Arial" w:cs="Arial"/>
                <w:b/>
                <w:bCs/>
                <w:sz w:val="20"/>
                <w:szCs w:val="20"/>
              </w:rPr>
            </w:pPr>
            <w:r w:rsidRPr="007B4617">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7B4617">
              <w:rPr>
                <w:rFonts w:ascii="Arial" w:hAnsi="Arial" w:cs="Arial"/>
                <w:b/>
                <w:bCs/>
                <w:color w:val="FF0000"/>
                <w:sz w:val="20"/>
                <w:szCs w:val="20"/>
              </w:rPr>
              <w:t xml:space="preserve"> </w:t>
            </w:r>
            <w:hyperlink r:id="rId44" w:history="1">
              <w:r w:rsidRPr="007B4617">
                <w:rPr>
                  <w:rStyle w:val="Hyperlink"/>
                  <w:rFonts w:ascii="Arial" w:hAnsi="Arial" w:cs="Arial"/>
                  <w:b/>
                  <w:bCs/>
                  <w:sz w:val="20"/>
                  <w:szCs w:val="20"/>
                </w:rPr>
                <w:t>here.</w:t>
              </w:r>
            </w:hyperlink>
          </w:p>
          <w:p w14:paraId="517E1185" w14:textId="77777777" w:rsidR="001B3A76" w:rsidRPr="007B4617" w:rsidRDefault="001B3A76" w:rsidP="001B3A76">
            <w:pPr>
              <w:contextualSpacing/>
              <w:rPr>
                <w:rStyle w:val="Hyperlink"/>
              </w:rPr>
            </w:pPr>
          </w:p>
          <w:p w14:paraId="6C72FA8C" w14:textId="77777777" w:rsidR="001B3A76" w:rsidRPr="007B4617" w:rsidRDefault="001B3A76" w:rsidP="001B3A76">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Advice is available </w:t>
            </w:r>
            <w:hyperlink r:id="rId45" w:history="1">
              <w:r w:rsidRPr="007B4617">
                <w:rPr>
                  <w:rStyle w:val="Hyperlink"/>
                  <w:rFonts w:ascii="Arial" w:hAnsi="Arial" w:cs="Arial"/>
                  <w:b/>
                  <w:bCs/>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1202C7E5" w14:textId="77777777" w:rsidR="001B3A76" w:rsidRPr="007B4617" w:rsidRDefault="001B3A76" w:rsidP="001B3A76">
            <w:pPr>
              <w:pStyle w:val="NoSpacing"/>
              <w:ind w:left="32"/>
              <w:rPr>
                <w:rFonts w:ascii="Arial" w:hAnsi="Arial" w:cs="Arial"/>
                <w:sz w:val="20"/>
                <w:szCs w:val="20"/>
              </w:rPr>
            </w:pPr>
            <w:bookmarkStart w:id="2" w:name="_Hlk47561168"/>
          </w:p>
          <w:p w14:paraId="0FBB5990"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Link </w:t>
            </w:r>
            <w:hyperlink r:id="rId46" w:history="1">
              <w:r w:rsidRPr="007B4617">
                <w:rPr>
                  <w:rStyle w:val="Hyperlink"/>
                  <w:rFonts w:ascii="Arial" w:hAnsi="Arial" w:cs="Arial"/>
                  <w:sz w:val="20"/>
                  <w:szCs w:val="20"/>
                </w:rPr>
                <w:t>here</w:t>
              </w:r>
            </w:hyperlink>
            <w:r w:rsidRPr="007B4617">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216793B9" w14:textId="77777777" w:rsidR="001B3A76" w:rsidRPr="007B4617" w:rsidRDefault="001B3A76" w:rsidP="001B3A76">
            <w:pPr>
              <w:pStyle w:val="NoSpacing"/>
              <w:rPr>
                <w:rFonts w:ascii="Arial" w:hAnsi="Arial" w:cs="Arial"/>
                <w:sz w:val="20"/>
                <w:szCs w:val="20"/>
              </w:rPr>
            </w:pPr>
            <w:bookmarkStart w:id="3" w:name="_Hlk47595606"/>
          </w:p>
          <w:p w14:paraId="1D9AF2B5" w14:textId="77777777" w:rsidR="001B3A76" w:rsidRPr="007B4617" w:rsidRDefault="001B3A76" w:rsidP="001B3A76">
            <w:pPr>
              <w:pStyle w:val="NoSpacing"/>
              <w:rPr>
                <w:rFonts w:ascii="Arial" w:hAnsi="Arial" w:cs="Arial"/>
                <w:sz w:val="20"/>
                <w:szCs w:val="20"/>
              </w:rPr>
            </w:pPr>
            <w:r>
              <w:rPr>
                <w:rFonts w:ascii="Arial" w:hAnsi="Arial" w:cs="Arial"/>
                <w:sz w:val="20"/>
                <w:szCs w:val="20"/>
              </w:rPr>
              <w:t>Enhan</w:t>
            </w:r>
            <w:r w:rsidRPr="007B4617">
              <w:rPr>
                <w:rFonts w:ascii="Arial" w:hAnsi="Arial" w:cs="Arial"/>
                <w:sz w:val="20"/>
                <w:szCs w:val="20"/>
              </w:rPr>
              <w:t>ced measures apply to children and young people, and staff, at highest clinical risk in schools in local areas at Protection Levels 3 and 4</w:t>
            </w:r>
          </w:p>
          <w:p w14:paraId="5C5DBCB4" w14:textId="77777777" w:rsidR="001B3A76" w:rsidRPr="007B4617" w:rsidRDefault="001B3A76" w:rsidP="001B3A76">
            <w:pPr>
              <w:pStyle w:val="NoSpacing"/>
              <w:rPr>
                <w:rFonts w:ascii="Arial" w:hAnsi="Arial" w:cs="Arial"/>
                <w:sz w:val="20"/>
                <w:szCs w:val="20"/>
              </w:rPr>
            </w:pPr>
          </w:p>
          <w:p w14:paraId="131D3304" w14:textId="77777777" w:rsidR="001B3A76" w:rsidRPr="007B4617" w:rsidRDefault="001B3A76" w:rsidP="001B3A76">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623AC9F6" w14:textId="77777777" w:rsidR="001B3A76" w:rsidRPr="004741ED" w:rsidRDefault="001B3A76" w:rsidP="001B3A76">
            <w:pPr>
              <w:pStyle w:val="NoSpacing"/>
              <w:numPr>
                <w:ilvl w:val="0"/>
                <w:numId w:val="16"/>
              </w:numPr>
              <w:rPr>
                <w:rFonts w:ascii="Arial" w:hAnsi="Arial" w:cs="Arial"/>
                <w:sz w:val="20"/>
                <w:szCs w:val="20"/>
              </w:rPr>
            </w:pPr>
            <w:r w:rsidRPr="004741ED">
              <w:rPr>
                <w:rFonts w:ascii="Arial" w:hAnsi="Arial" w:cs="Arial"/>
                <w:sz w:val="20"/>
                <w:szCs w:val="20"/>
              </w:rPr>
              <w:t>All staff and pupils should wear a face covering in classrooms during lessons in the senior phase.</w:t>
            </w:r>
          </w:p>
          <w:p w14:paraId="0462D456" w14:textId="77777777" w:rsidR="001B3A76" w:rsidRPr="004741ED" w:rsidRDefault="001B3A76" w:rsidP="001B3A76">
            <w:pPr>
              <w:pStyle w:val="NoSpacing"/>
              <w:numPr>
                <w:ilvl w:val="0"/>
                <w:numId w:val="16"/>
              </w:numPr>
              <w:rPr>
                <w:rFonts w:ascii="Arial" w:hAnsi="Arial" w:cs="Arial"/>
                <w:sz w:val="20"/>
                <w:szCs w:val="20"/>
              </w:rPr>
            </w:pPr>
            <w:r w:rsidRPr="004741ED">
              <w:rPr>
                <w:rFonts w:ascii="Arial" w:hAnsi="Arial" w:cs="Arial"/>
                <w:sz w:val="20"/>
                <w:szCs w:val="20"/>
              </w:rPr>
              <w:t>Parents or guardians should discuss with their GP or clinician whether children with the highest clinical risk should still attend.</w:t>
            </w:r>
          </w:p>
          <w:p w14:paraId="5E78A548" w14:textId="77777777" w:rsidR="001B3A76" w:rsidRPr="007B4617" w:rsidRDefault="001B3A76" w:rsidP="001B3A76">
            <w:pPr>
              <w:pStyle w:val="NoSpacing"/>
              <w:rPr>
                <w:rFonts w:ascii="Arial" w:hAnsi="Arial" w:cs="Arial"/>
                <w:sz w:val="20"/>
                <w:szCs w:val="20"/>
              </w:rPr>
            </w:pPr>
          </w:p>
          <w:p w14:paraId="5569A448"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w:t>
            </w:r>
            <w:r>
              <w:rPr>
                <w:rFonts w:ascii="Arial" w:hAnsi="Arial" w:cs="Arial"/>
                <w:sz w:val="20"/>
                <w:szCs w:val="20"/>
              </w:rPr>
              <w:t xml:space="preserve"> </w:t>
            </w:r>
            <w:r w:rsidRPr="007B4617">
              <w:rPr>
                <w:rFonts w:ascii="Arial" w:hAnsi="Arial" w:cs="Arial"/>
                <w:sz w:val="20"/>
                <w:szCs w:val="20"/>
              </w:rPr>
              <w:t>with the highest clinical risk are in place and updated appropriately</w:t>
            </w:r>
          </w:p>
          <w:p w14:paraId="50D031ED" w14:textId="77777777" w:rsidR="001B3A76" w:rsidRPr="007B4617" w:rsidRDefault="001B3A76" w:rsidP="001B3A76">
            <w:pPr>
              <w:pStyle w:val="NoSpacing"/>
              <w:rPr>
                <w:rFonts w:ascii="Arial" w:hAnsi="Arial" w:cs="Arial"/>
                <w:sz w:val="20"/>
                <w:szCs w:val="20"/>
              </w:rPr>
            </w:pPr>
          </w:p>
          <w:p w14:paraId="5E182DC8" w14:textId="77777777" w:rsidR="001B3A76" w:rsidRPr="00CA5525" w:rsidRDefault="001B3A76" w:rsidP="001B3A76">
            <w:pPr>
              <w:pStyle w:val="NoSpacing"/>
              <w:rPr>
                <w:rFonts w:ascii="Arial" w:hAnsi="Arial" w:cs="Arial"/>
                <w:b/>
                <w:bCs/>
                <w:sz w:val="20"/>
                <w:szCs w:val="20"/>
                <w:highlight w:val="yellow"/>
              </w:rPr>
            </w:pPr>
            <w:r w:rsidRPr="00CA5525">
              <w:rPr>
                <w:rFonts w:ascii="Arial" w:hAnsi="Arial" w:cs="Arial"/>
                <w:b/>
                <w:bCs/>
                <w:sz w:val="20"/>
                <w:szCs w:val="20"/>
                <w:highlight w:val="yellow"/>
              </w:rPr>
              <w:t>Protection Level 4</w:t>
            </w:r>
            <w:r w:rsidRPr="00CA5525">
              <w:rPr>
                <w:rFonts w:ascii="Arial" w:hAnsi="Arial" w:cs="Arial"/>
                <w:sz w:val="20"/>
                <w:szCs w:val="20"/>
                <w:highlight w:val="yellow"/>
              </w:rPr>
              <w:t xml:space="preserve"> - </w:t>
            </w:r>
            <w:r w:rsidRPr="00CA5525">
              <w:rPr>
                <w:rFonts w:ascii="Arial" w:hAnsi="Arial" w:cs="Arial"/>
                <w:b/>
                <w:bCs/>
                <w:sz w:val="20"/>
                <w:szCs w:val="20"/>
                <w:highlight w:val="yellow"/>
              </w:rPr>
              <w:t>enhanced and targeted protective measures</w:t>
            </w:r>
          </w:p>
          <w:p w14:paraId="60A145F1" w14:textId="77777777" w:rsidR="001B3A76" w:rsidRPr="00CA5525" w:rsidRDefault="001B3A76" w:rsidP="001B3A76">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The current advice is that children on the shielding list should not attend in person.</w:t>
            </w:r>
          </w:p>
          <w:p w14:paraId="26052B29" w14:textId="77777777" w:rsidR="001B3A76" w:rsidRPr="004741ED" w:rsidRDefault="001B3A76" w:rsidP="001B3A76">
            <w:pPr>
              <w:pStyle w:val="NoSpacing"/>
              <w:numPr>
                <w:ilvl w:val="0"/>
                <w:numId w:val="16"/>
              </w:numPr>
              <w:rPr>
                <w:rFonts w:ascii="Arial" w:hAnsi="Arial" w:cs="Arial"/>
                <w:sz w:val="20"/>
                <w:szCs w:val="20"/>
                <w:highlight w:val="yellow"/>
              </w:rPr>
            </w:pPr>
            <w:r w:rsidRPr="004741ED">
              <w:rPr>
                <w:rFonts w:ascii="Arial" w:hAnsi="Arial" w:cs="Arial"/>
                <w:sz w:val="20"/>
                <w:szCs w:val="20"/>
                <w:highlight w:val="yellow"/>
              </w:rPr>
              <w:t>Employers should ensure that individualised risk assessments for school staff members with the highest clinical risk are in place and updated appropriately</w:t>
            </w:r>
          </w:p>
          <w:p w14:paraId="2F5579FE" w14:textId="77777777" w:rsidR="001B3A76" w:rsidRPr="00CA5525" w:rsidRDefault="001B3A76" w:rsidP="001B3A76">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Schools should be prepared to engage with enhanced testing responses to Covid outbreaks in schools, where recommended by the Incident Management Team.</w:t>
            </w:r>
          </w:p>
          <w:p w14:paraId="7D35E4A7" w14:textId="77777777" w:rsidR="001B3A76" w:rsidRPr="00CA5525" w:rsidRDefault="001B3A76" w:rsidP="001B3A76">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Physical education within school settings should only take place out of doors</w:t>
            </w:r>
          </w:p>
          <w:p w14:paraId="1791E3A4" w14:textId="77777777" w:rsidR="001B3A76" w:rsidRPr="004741ED" w:rsidRDefault="001B3A76" w:rsidP="001B3A76">
            <w:pPr>
              <w:pStyle w:val="NoSpacing"/>
              <w:numPr>
                <w:ilvl w:val="0"/>
                <w:numId w:val="16"/>
              </w:numPr>
              <w:rPr>
                <w:rFonts w:ascii="Arial" w:hAnsi="Arial" w:cs="Arial"/>
                <w:sz w:val="20"/>
                <w:szCs w:val="20"/>
                <w:highlight w:val="yellow"/>
              </w:rPr>
            </w:pPr>
            <w:r w:rsidRPr="004741ED">
              <w:rPr>
                <w:rFonts w:ascii="Arial" w:hAnsi="Arial" w:cs="Arial"/>
                <w:sz w:val="20"/>
                <w:szCs w:val="20"/>
                <w:highlight w:val="yellow"/>
              </w:rPr>
              <w:t>Pausing of the provision of non-essential activities or clubs outside the usual school timetable.</w:t>
            </w:r>
          </w:p>
          <w:p w14:paraId="52D6BF8D" w14:textId="77777777" w:rsidR="001B3A76" w:rsidRPr="00CA5525" w:rsidRDefault="001B3A76" w:rsidP="001B3A76">
            <w:pPr>
              <w:pStyle w:val="ListParagraph"/>
              <w:rPr>
                <w:rFonts w:ascii="Arial" w:hAnsi="Arial" w:cs="Arial"/>
                <w:sz w:val="20"/>
                <w:szCs w:val="20"/>
                <w:highlight w:val="yellow"/>
              </w:rPr>
            </w:pPr>
          </w:p>
          <w:p w14:paraId="137F6E2D" w14:textId="77777777" w:rsidR="001B3A76" w:rsidRPr="00CA5525" w:rsidRDefault="001B3A76" w:rsidP="001B3A76">
            <w:pPr>
              <w:pStyle w:val="NoSpacing"/>
              <w:rPr>
                <w:rFonts w:ascii="Arial" w:hAnsi="Arial" w:cs="Arial"/>
                <w:sz w:val="20"/>
                <w:szCs w:val="20"/>
                <w:highlight w:val="yellow"/>
              </w:rPr>
            </w:pPr>
            <w:r w:rsidRPr="00CA5525">
              <w:rPr>
                <w:rFonts w:ascii="Arial" w:hAnsi="Arial" w:cs="Arial"/>
                <w:sz w:val="20"/>
                <w:szCs w:val="20"/>
                <w:highlight w:val="yellow"/>
              </w:rPr>
              <w:t>Consider the possibility of clinically extremely vulnerable staff working from home,</w:t>
            </w:r>
            <w:r w:rsidRPr="00CA5525">
              <w:rPr>
                <w:rFonts w:ascii="Arial" w:hAnsi="Arial" w:cs="Arial"/>
                <w:color w:val="FF0000"/>
                <w:sz w:val="20"/>
                <w:szCs w:val="20"/>
                <w:highlight w:val="yellow"/>
              </w:rPr>
              <w:t xml:space="preserve"> </w:t>
            </w:r>
            <w:r w:rsidRPr="00CA5525">
              <w:rPr>
                <w:rFonts w:ascii="Arial" w:hAnsi="Arial" w:cs="Arial"/>
                <w:sz w:val="20"/>
                <w:szCs w:val="20"/>
                <w:highlight w:val="yellow"/>
              </w:rPr>
              <w:t xml:space="preserve">(for example, supporting remote education), or where that is not possible, carry out the lowest-risk roles on site, with social distancing of at least 2m. </w:t>
            </w:r>
          </w:p>
          <w:p w14:paraId="1AB261AF" w14:textId="77777777" w:rsidR="001B3A76" w:rsidRPr="00CA5525" w:rsidRDefault="001B3A76" w:rsidP="001B3A76">
            <w:pPr>
              <w:pStyle w:val="NoSpacing"/>
              <w:ind w:left="720"/>
              <w:rPr>
                <w:rFonts w:ascii="Arial" w:hAnsi="Arial" w:cs="Arial"/>
                <w:sz w:val="20"/>
                <w:szCs w:val="20"/>
                <w:highlight w:val="yellow"/>
              </w:rPr>
            </w:pPr>
          </w:p>
          <w:p w14:paraId="485A25EE" w14:textId="77777777" w:rsidR="001B3A76" w:rsidRPr="00CA5525" w:rsidRDefault="001B3A76" w:rsidP="001B3A76">
            <w:pPr>
              <w:pStyle w:val="NoSpacing"/>
              <w:rPr>
                <w:rFonts w:ascii="Arial" w:hAnsi="Arial" w:cs="Arial"/>
                <w:sz w:val="20"/>
                <w:szCs w:val="20"/>
                <w:highlight w:val="yellow"/>
              </w:rPr>
            </w:pPr>
            <w:r w:rsidRPr="00CA5525">
              <w:rPr>
                <w:rFonts w:ascii="Arial" w:hAnsi="Arial" w:cs="Arial"/>
                <w:sz w:val="20"/>
                <w:szCs w:val="20"/>
                <w:highlight w:val="yellow"/>
              </w:rPr>
              <w:t>Clinically extremely vulnerable staff electing to waive this right must have discussed it with their doctor and head teacher.</w:t>
            </w:r>
          </w:p>
          <w:bookmarkEnd w:id="2"/>
          <w:bookmarkEnd w:id="3"/>
          <w:p w14:paraId="456DED82" w14:textId="77777777" w:rsidR="001B3A76" w:rsidRPr="00CA5525" w:rsidRDefault="001B3A76" w:rsidP="001B3A76">
            <w:pPr>
              <w:pStyle w:val="NoSpacing"/>
              <w:ind w:left="32"/>
              <w:rPr>
                <w:rFonts w:ascii="Arial" w:hAnsi="Arial" w:cs="Arial"/>
                <w:sz w:val="20"/>
                <w:szCs w:val="20"/>
                <w:highlight w:val="yellow"/>
              </w:rPr>
            </w:pPr>
          </w:p>
          <w:p w14:paraId="253D6A19" w14:textId="77777777" w:rsidR="001B3A76" w:rsidRPr="00CA5525" w:rsidRDefault="001B3A76" w:rsidP="001B3A76">
            <w:pPr>
              <w:rPr>
                <w:rFonts w:ascii="Arial" w:hAnsi="Arial" w:cs="Arial"/>
                <w:color w:val="000000"/>
                <w:sz w:val="24"/>
                <w:szCs w:val="24"/>
                <w:highlight w:val="yellow"/>
              </w:rPr>
            </w:pPr>
            <w:r w:rsidRPr="00CA5525">
              <w:rPr>
                <w:rFonts w:ascii="Arial" w:hAnsi="Arial" w:cs="Arial"/>
                <w:sz w:val="20"/>
                <w:szCs w:val="20"/>
                <w:highlight w:val="yellow"/>
              </w:rPr>
              <w:lastRenderedPageBreak/>
              <w:t xml:space="preserve">Ensure up to date risk assessments for children on EHC plans, carried out with educational providers, parents/carers and appropriate health practitioners, to ensure child is at no more risk in the school setting than at home. </w:t>
            </w:r>
          </w:p>
          <w:p w14:paraId="401BFAB4" w14:textId="77777777" w:rsidR="001B3A76" w:rsidRPr="007B4617" w:rsidRDefault="001B3A76" w:rsidP="001B3A76">
            <w:pPr>
              <w:autoSpaceDE w:val="0"/>
              <w:autoSpaceDN w:val="0"/>
              <w:adjustRightInd w:val="0"/>
              <w:rPr>
                <w:rFonts w:ascii="Arial" w:hAnsi="Arial" w:cs="Arial"/>
                <w:color w:val="000000"/>
              </w:rPr>
            </w:pPr>
            <w:r w:rsidRPr="00CA5525">
              <w:rPr>
                <w:rFonts w:ascii="Arial" w:hAnsi="Arial" w:cs="Arial"/>
                <w:color w:val="000000"/>
                <w:sz w:val="20"/>
                <w:szCs w:val="20"/>
                <w:highlight w:val="yellow"/>
              </w:rPr>
              <w:t>Parents and carers may wish to have a discussion with their child’s healthcare team if they are unsure or have queries about returning to school because of their health condition</w:t>
            </w:r>
            <w:r w:rsidRPr="00CA5525">
              <w:rPr>
                <w:rFonts w:ascii="Arial" w:hAnsi="Arial" w:cs="Arial"/>
                <w:color w:val="000000"/>
                <w:highlight w:val="yellow"/>
              </w:rPr>
              <w:t>.</w:t>
            </w:r>
            <w:r w:rsidRPr="007B4617">
              <w:rPr>
                <w:rFonts w:ascii="Arial" w:hAnsi="Arial" w:cs="Arial"/>
                <w:color w:val="000000"/>
              </w:rPr>
              <w:t xml:space="preserve"> </w:t>
            </w:r>
          </w:p>
          <w:p w14:paraId="0C6D9905" w14:textId="77777777" w:rsidR="001B3A76" w:rsidRPr="007B4617" w:rsidRDefault="001B3A76" w:rsidP="001B3A76">
            <w:pPr>
              <w:autoSpaceDE w:val="0"/>
              <w:autoSpaceDN w:val="0"/>
              <w:adjustRightInd w:val="0"/>
              <w:rPr>
                <w:rFonts w:ascii="Arial" w:hAnsi="Arial" w:cs="Arial"/>
                <w:color w:val="000000"/>
              </w:rPr>
            </w:pPr>
          </w:p>
          <w:p w14:paraId="63940F2F" w14:textId="77777777" w:rsidR="001B3A76" w:rsidRPr="007B4617" w:rsidRDefault="001B3A76" w:rsidP="001B3A76">
            <w:pPr>
              <w:pStyle w:val="NoSpacing"/>
              <w:rPr>
                <w:rFonts w:ascii="Arial" w:hAnsi="Arial" w:cs="Arial"/>
                <w:color w:val="000000" w:themeColor="text1"/>
                <w:sz w:val="20"/>
                <w:szCs w:val="20"/>
              </w:rPr>
            </w:pPr>
            <w:r w:rsidRPr="007B4617">
              <w:rPr>
                <w:rFonts w:ascii="Arial" w:hAnsi="Arial" w:cs="Arial"/>
                <w:b/>
                <w:bCs/>
                <w:color w:val="000000" w:themeColor="text1"/>
                <w:sz w:val="20"/>
                <w:szCs w:val="20"/>
                <w:u w:val="single"/>
              </w:rPr>
              <w:t>General Advice - Staff and Pupils</w:t>
            </w:r>
          </w:p>
          <w:p w14:paraId="42176B05" w14:textId="77777777" w:rsidR="001B3A76" w:rsidRPr="007B4617" w:rsidRDefault="001B3A76" w:rsidP="001B3A76">
            <w:pPr>
              <w:pStyle w:val="NoSpacing"/>
              <w:ind w:left="32"/>
              <w:rPr>
                <w:rFonts w:ascii="Arial" w:hAnsi="Arial" w:cs="Arial"/>
                <w:color w:val="000000" w:themeColor="text1"/>
                <w:sz w:val="20"/>
                <w:szCs w:val="20"/>
              </w:rPr>
            </w:pPr>
            <w:r w:rsidRPr="007B4617">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7B4617">
              <w:rPr>
                <w:rStyle w:val="Hyperlink"/>
                <w:rFonts w:ascii="Arial" w:eastAsia="Times New Roman" w:hAnsi="Arial" w:cs="Arial"/>
                <w:color w:val="000000" w:themeColor="text1"/>
                <w:spacing w:val="-2"/>
                <w:sz w:val="20"/>
                <w:szCs w:val="20"/>
                <w:lang w:val="en-AU"/>
              </w:rPr>
              <w:t>Aberdeenshire Council staff can access testing advice</w:t>
            </w:r>
            <w:r w:rsidRPr="007B4617">
              <w:t xml:space="preserve"> </w:t>
            </w:r>
            <w:hyperlink r:id="rId47" w:history="1">
              <w:r w:rsidRPr="007B4617">
                <w:rPr>
                  <w:rStyle w:val="Hyperlink"/>
                </w:rPr>
                <w:t>here.</w:t>
              </w:r>
            </w:hyperlink>
            <w:r w:rsidRPr="007B4617">
              <w:t xml:space="preserve">, with NHS advice </w:t>
            </w:r>
            <w:hyperlink r:id="rId48" w:history="1">
              <w:r w:rsidRPr="007B4617">
                <w:rPr>
                  <w:rStyle w:val="Hyperlink"/>
                </w:rPr>
                <w:t>here</w:t>
              </w:r>
            </w:hyperlink>
            <w:r w:rsidRPr="007B4617">
              <w:t xml:space="preserve">. </w:t>
            </w:r>
          </w:p>
          <w:p w14:paraId="17717CB4" w14:textId="77777777" w:rsidR="001B3A76" w:rsidRPr="007B4617" w:rsidRDefault="001B3A76" w:rsidP="001B3A76">
            <w:pPr>
              <w:pStyle w:val="NoSpacing"/>
              <w:ind w:left="32"/>
              <w:rPr>
                <w:rFonts w:ascii="Arial" w:hAnsi="Arial" w:cs="Arial"/>
                <w:sz w:val="20"/>
                <w:szCs w:val="20"/>
              </w:rPr>
            </w:pPr>
          </w:p>
          <w:p w14:paraId="77C9CFB7" w14:textId="77777777" w:rsidR="001B3A76" w:rsidRPr="007B4617" w:rsidRDefault="001B3A76" w:rsidP="001B3A76">
            <w:pPr>
              <w:rPr>
                <w:rFonts w:ascii="Arial" w:hAnsi="Arial" w:cs="Arial"/>
                <w:color w:val="000000" w:themeColor="text1"/>
                <w:sz w:val="20"/>
                <w:szCs w:val="20"/>
              </w:rPr>
            </w:pPr>
            <w:bookmarkStart w:id="4" w:name="_Hlk48335629"/>
            <w:r w:rsidRPr="007B4617">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1432A6E1" w14:textId="77777777" w:rsidR="001B3A76" w:rsidRPr="007B4617" w:rsidRDefault="001B3A76" w:rsidP="001B3A76">
            <w:pPr>
              <w:rPr>
                <w:rFonts w:ascii="Arial" w:hAnsi="Arial" w:cs="Arial"/>
                <w:color w:val="000000"/>
                <w:sz w:val="24"/>
                <w:szCs w:val="24"/>
              </w:rPr>
            </w:pPr>
            <w:r w:rsidRPr="007B4617">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7B4617">
              <w:rPr>
                <w:rFonts w:ascii="Arial" w:hAnsi="Arial" w:cs="Arial"/>
                <w:color w:val="000000" w:themeColor="text1"/>
                <w:sz w:val="20"/>
                <w:szCs w:val="20"/>
              </w:rPr>
              <w:t xml:space="preserve"> </w:t>
            </w:r>
            <w:hyperlink r:id="rId49"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hyperlink r:id="rId50"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7638C1E7" w14:textId="77777777" w:rsidR="001B3A76" w:rsidRPr="007B4617" w:rsidRDefault="001B3A76" w:rsidP="001B3A76">
            <w:pPr>
              <w:autoSpaceDE w:val="0"/>
              <w:autoSpaceDN w:val="0"/>
              <w:adjustRightInd w:val="0"/>
              <w:rPr>
                <w:rFonts w:ascii="Arial" w:hAnsi="Arial" w:cs="Arial"/>
                <w:color w:val="000000"/>
                <w:sz w:val="24"/>
                <w:szCs w:val="24"/>
              </w:rPr>
            </w:pPr>
          </w:p>
          <w:bookmarkEnd w:id="4"/>
          <w:p w14:paraId="7A73B5A6"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Consider adapting working practices for administration staff</w:t>
            </w:r>
            <w:r w:rsidRPr="007B4617">
              <w:rPr>
                <w:rFonts w:ascii="Arial" w:hAnsi="Arial" w:cs="Arial"/>
                <w:b/>
                <w:bCs/>
                <w:color w:val="000000"/>
                <w:sz w:val="20"/>
                <w:szCs w:val="20"/>
              </w:rPr>
              <w:t xml:space="preserve">. </w:t>
            </w:r>
            <w:r w:rsidRPr="007B4617">
              <w:rPr>
                <w:rFonts w:ascii="Arial" w:hAnsi="Arial" w:cs="Arial"/>
                <w:color w:val="000000"/>
                <w:sz w:val="20"/>
                <w:szCs w:val="20"/>
              </w:rPr>
              <w:t>For example</w:t>
            </w:r>
            <w:r w:rsidRPr="007B4617">
              <w:rPr>
                <w:rFonts w:ascii="Arial" w:hAnsi="Arial" w:cs="Arial"/>
                <w:b/>
                <w:bCs/>
                <w:color w:val="000000"/>
                <w:sz w:val="20"/>
                <w:szCs w:val="20"/>
              </w:rPr>
              <w:t xml:space="preserve">, </w:t>
            </w:r>
            <w:r w:rsidRPr="007B4617">
              <w:rPr>
                <w:rFonts w:ascii="Arial" w:hAnsi="Arial" w:cs="Arial"/>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440C8F86" w14:textId="77777777" w:rsidR="001B3A76" w:rsidRPr="007B4617" w:rsidRDefault="001B3A76" w:rsidP="001B3A76">
            <w:pPr>
              <w:rPr>
                <w:rFonts w:ascii="Arial" w:hAnsi="Arial" w:cs="Arial"/>
                <w:color w:val="000000" w:themeColor="text1"/>
                <w:sz w:val="20"/>
                <w:szCs w:val="20"/>
              </w:rPr>
            </w:pPr>
          </w:p>
          <w:p w14:paraId="30EAE903"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51" w:history="1">
              <w:r w:rsidRPr="007B4617">
                <w:rPr>
                  <w:rStyle w:val="Hyperlink"/>
                  <w:rFonts w:ascii="Arial" w:hAnsi="Arial" w:cs="Arial"/>
                  <w:sz w:val="20"/>
                  <w:szCs w:val="20"/>
                </w:rPr>
                <w:t xml:space="preserve">Nursery, Primary and Special Schools </w:t>
              </w:r>
            </w:hyperlink>
            <w:r w:rsidRPr="007B4617">
              <w:rPr>
                <w:rFonts w:ascii="Arial" w:hAnsi="Arial" w:cs="Arial"/>
                <w:sz w:val="20"/>
                <w:szCs w:val="20"/>
              </w:rPr>
              <w:t xml:space="preserve"> and </w:t>
            </w:r>
            <w:hyperlink r:id="rId52" w:history="1">
              <w:r w:rsidRPr="007B4617">
                <w:rPr>
                  <w:rStyle w:val="Hyperlink"/>
                  <w:rFonts w:ascii="Arial" w:hAnsi="Arial" w:cs="Arial"/>
                  <w:sz w:val="20"/>
                  <w:szCs w:val="20"/>
                </w:rPr>
                <w:t>secondary schools</w:t>
              </w:r>
            </w:hyperlink>
            <w:r w:rsidRPr="007B4617">
              <w:rPr>
                <w:rFonts w:ascii="Arial" w:hAnsi="Arial" w:cs="Arial"/>
                <w:sz w:val="20"/>
                <w:szCs w:val="20"/>
              </w:rPr>
              <w:t xml:space="preserve">.  </w:t>
            </w:r>
          </w:p>
          <w:p w14:paraId="3EF9F00E" w14:textId="77777777" w:rsidR="001B3A76" w:rsidRPr="007B4617" w:rsidRDefault="001B3A76" w:rsidP="001B3A76"/>
          <w:p w14:paraId="157B2C5E"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Pr="007B4617">
              <w:rPr>
                <w:rFonts w:ascii="Arial" w:hAnsi="Arial" w:cs="Arial"/>
                <w:sz w:val="20"/>
                <w:szCs w:val="20"/>
              </w:rPr>
              <w:t xml:space="preserve">Young people in the senior phase may require to spend time in college environments. They should ensure that they follow the </w:t>
            </w:r>
            <w:hyperlink r:id="rId53" w:history="1">
              <w:r w:rsidRPr="007B4617">
                <w:rPr>
                  <w:rStyle w:val="Hyperlink"/>
                  <w:rFonts w:ascii="Arial" w:hAnsi="Arial" w:cs="Arial"/>
                  <w:sz w:val="20"/>
                  <w:szCs w:val="20"/>
                </w:rPr>
                <w:t>guidance on the appropriate approach to these specific circumstances while on campus</w:t>
              </w:r>
            </w:hyperlink>
            <w:r w:rsidRPr="007B4617">
              <w:rPr>
                <w:rFonts w:ascii="Arial" w:hAnsi="Arial" w:cs="Arial"/>
                <w:sz w:val="20"/>
                <w:szCs w:val="20"/>
              </w:rPr>
              <w:t>. This has now been included in updated guidance for colleges.</w:t>
            </w:r>
          </w:p>
          <w:p w14:paraId="3161DF7A" w14:textId="77777777" w:rsidR="001B3A76" w:rsidRPr="007B4617" w:rsidRDefault="001B3A76" w:rsidP="001B3A76">
            <w:pPr>
              <w:rPr>
                <w:rFonts w:ascii="Arial" w:hAnsi="Arial" w:cs="Arial"/>
                <w:color w:val="000000" w:themeColor="text1"/>
                <w:sz w:val="20"/>
                <w:szCs w:val="20"/>
              </w:rPr>
            </w:pPr>
          </w:p>
          <w:p w14:paraId="12C7102F"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79C48BC6" w14:textId="77777777" w:rsidR="001B3A76" w:rsidRPr="007B4617" w:rsidRDefault="001B3A76" w:rsidP="001B3A76">
            <w:pPr>
              <w:rPr>
                <w:rFonts w:ascii="Arial" w:hAnsi="Arial" w:cs="Arial"/>
                <w:color w:val="000000" w:themeColor="text1"/>
                <w:sz w:val="20"/>
                <w:szCs w:val="20"/>
              </w:rPr>
            </w:pPr>
          </w:p>
          <w:p w14:paraId="04332DAF"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p>
          <w:p w14:paraId="3A6C44B4" w14:textId="77777777" w:rsidR="001B3A76" w:rsidRPr="007B4617" w:rsidRDefault="001B3A76" w:rsidP="001B3A76">
            <w:pPr>
              <w:rPr>
                <w:rFonts w:ascii="Arial" w:hAnsi="Arial" w:cs="Arial"/>
                <w:color w:val="000000" w:themeColor="text1"/>
                <w:sz w:val="20"/>
                <w:szCs w:val="20"/>
              </w:rPr>
            </w:pPr>
          </w:p>
          <w:p w14:paraId="669474B8" w14:textId="77777777" w:rsidR="001B3A76" w:rsidRPr="007B4617" w:rsidRDefault="001B3A76" w:rsidP="001B3A76">
            <w:pPr>
              <w:rPr>
                <w:rFonts w:ascii="Arial" w:eastAsia="Times New Roman" w:hAnsi="Arial" w:cs="Arial"/>
                <w:color w:val="222222"/>
                <w:sz w:val="20"/>
                <w:szCs w:val="20"/>
              </w:rPr>
            </w:pPr>
            <w:r w:rsidRPr="007B4617">
              <w:rPr>
                <w:rFonts w:ascii="Arial" w:eastAsia="Times New Roman" w:hAnsi="Arial" w:cs="Arial"/>
                <w:color w:val="000000" w:themeColor="text1"/>
                <w:sz w:val="20"/>
                <w:szCs w:val="20"/>
              </w:rPr>
              <w:t>Clear signs displayed as reminders to staff and children regarding social distancing and how to handwash properly.</w:t>
            </w:r>
            <w:r w:rsidRPr="007B4617">
              <w:rPr>
                <w:rFonts w:ascii="Arial" w:hAnsi="Arial" w:cs="Arial"/>
                <w:color w:val="000000" w:themeColor="text1"/>
                <w:spacing w:val="-2"/>
                <w:sz w:val="20"/>
                <w:szCs w:val="20"/>
                <w:lang w:val="en-AU"/>
              </w:rPr>
              <w:t xml:space="preserve"> </w:t>
            </w:r>
            <w:r w:rsidRPr="007B4617">
              <w:rPr>
                <w:rFonts w:ascii="Arial" w:hAnsi="Arial" w:cs="Arial"/>
                <w:color w:val="1D2828"/>
                <w:spacing w:val="-2"/>
                <w:sz w:val="20"/>
                <w:szCs w:val="20"/>
                <w:lang w:val="en-AU"/>
              </w:rPr>
              <w:t xml:space="preserve">Reinforce messaging regarding handwashing if sneezing or coughing.   </w:t>
            </w:r>
            <w:r w:rsidRPr="007B4617">
              <w:rPr>
                <w:rFonts w:ascii="Arial" w:eastAsia="Times New Roman" w:hAnsi="Arial" w:cs="Arial"/>
                <w:color w:val="222222"/>
                <w:sz w:val="20"/>
                <w:szCs w:val="20"/>
              </w:rPr>
              <w:t>Children should be supervised and supported to follow guidance.</w:t>
            </w:r>
          </w:p>
          <w:p w14:paraId="684EB40C" w14:textId="77777777" w:rsidR="001B3A76" w:rsidRPr="007B4617" w:rsidRDefault="001B3A76" w:rsidP="001B3A76">
            <w:pPr>
              <w:rPr>
                <w:rFonts w:ascii="Arial" w:hAnsi="Arial" w:cs="Arial"/>
                <w:color w:val="FF0000"/>
                <w:spacing w:val="-2"/>
                <w:sz w:val="20"/>
                <w:szCs w:val="20"/>
                <w:lang w:val="en-AU"/>
              </w:rPr>
            </w:pPr>
          </w:p>
          <w:p w14:paraId="2E5E1E35" w14:textId="77777777" w:rsidR="001B3A76" w:rsidRPr="007B4617" w:rsidRDefault="001B3A76" w:rsidP="001B3A76">
            <w:pPr>
              <w:rPr>
                <w:rFonts w:ascii="Arial" w:eastAsia="Times New Roman" w:hAnsi="Arial" w:cs="Arial"/>
                <w:sz w:val="20"/>
                <w:szCs w:val="20"/>
              </w:rPr>
            </w:pPr>
            <w:r w:rsidRPr="007B4617">
              <w:rPr>
                <w:rFonts w:ascii="Arial" w:hAnsi="Arial" w:cs="Arial"/>
                <w:color w:val="1D2828"/>
                <w:sz w:val="20"/>
                <w:szCs w:val="20"/>
              </w:rPr>
              <w:lastRenderedPageBreak/>
              <w:t>Consideration given to emergency evacuation procedures/ fire drill &amp; muster point – adjustments to be made locally to emergency evacuation procedures to</w:t>
            </w:r>
            <w:r w:rsidRPr="007B4617">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7B4617">
              <w:rPr>
                <w:rFonts w:ascii="Arial" w:eastAsia="Times New Roman" w:hAnsi="Arial" w:cs="Arial"/>
                <w:sz w:val="20"/>
                <w:szCs w:val="20"/>
              </w:rPr>
              <w:t>when not a drill all people occupying the site should evacuate as quickly as possible (without panic) and then when at assembly point they can revert to physical distancing.</w:t>
            </w:r>
          </w:p>
          <w:p w14:paraId="6BB995AB" w14:textId="77777777" w:rsidR="001B3A76" w:rsidRPr="007B4617" w:rsidRDefault="001B3A76" w:rsidP="001B3A76">
            <w:pPr>
              <w:rPr>
                <w:rFonts w:ascii="Arial" w:hAnsi="Arial" w:cs="Arial"/>
                <w:color w:val="1D2828"/>
                <w:sz w:val="20"/>
                <w:szCs w:val="20"/>
              </w:rPr>
            </w:pPr>
          </w:p>
          <w:p w14:paraId="49AFA6B9" w14:textId="77777777" w:rsidR="001B3A76" w:rsidRPr="007B4617" w:rsidRDefault="001B3A76" w:rsidP="001B3A76">
            <w:pPr>
              <w:rPr>
                <w:rFonts w:ascii="Arial" w:eastAsia="Times New Roman" w:hAnsi="Arial" w:cs="Arial"/>
                <w:color w:val="222222"/>
                <w:spacing w:val="-2"/>
                <w:sz w:val="20"/>
                <w:szCs w:val="20"/>
                <w:lang w:val="en-AU"/>
              </w:rPr>
            </w:pPr>
            <w:r w:rsidRPr="007B4617">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729BECBB" w14:textId="77777777" w:rsidR="001B3A76" w:rsidRPr="007B4617" w:rsidRDefault="001B3A76" w:rsidP="001B3A76">
            <w:pPr>
              <w:rPr>
                <w:rFonts w:ascii="Arial" w:hAnsi="Arial" w:cs="Arial"/>
                <w:color w:val="000000" w:themeColor="text1"/>
                <w:sz w:val="20"/>
                <w:szCs w:val="20"/>
              </w:rPr>
            </w:pPr>
          </w:p>
          <w:p w14:paraId="62D5C6DB"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In secondary schools the advice is to ‘encourage’ distancing for pupils particularly in the senior phase. </w:t>
            </w:r>
          </w:p>
          <w:p w14:paraId="3E3AA264"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6A74A035" w14:textId="77777777" w:rsidR="001B3A76" w:rsidRPr="007B4617" w:rsidRDefault="001B3A76" w:rsidP="001B3A76">
            <w:pPr>
              <w:rPr>
                <w:rFonts w:ascii="Arial" w:hAnsi="Arial" w:cs="Arial"/>
                <w:color w:val="000000" w:themeColor="text1"/>
                <w:sz w:val="20"/>
                <w:szCs w:val="20"/>
              </w:rPr>
            </w:pPr>
          </w:p>
          <w:p w14:paraId="1732EED8" w14:textId="77777777" w:rsidR="001B3A76" w:rsidRPr="007B4617" w:rsidRDefault="001B3A76" w:rsidP="001B3A76">
            <w:pPr>
              <w:autoSpaceDE w:val="0"/>
              <w:autoSpaceDN w:val="0"/>
              <w:adjustRightInd w:val="0"/>
              <w:rPr>
                <w:b/>
                <w:bCs/>
                <w:color w:val="21272E"/>
              </w:rPr>
            </w:pPr>
            <w:r w:rsidRPr="007B4617">
              <w:rPr>
                <w:b/>
                <w:bCs/>
                <w:color w:val="21272E"/>
              </w:rPr>
              <w:t>Support for minority ethnic children, young people and staff</w:t>
            </w:r>
          </w:p>
          <w:p w14:paraId="180182ED"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The concerns within Minority Ethnic communities must be recognised and individual requests for additional protections should be supported wherever possible.</w:t>
            </w:r>
          </w:p>
          <w:p w14:paraId="0D088941"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1B863D36"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 xml:space="preserve">Employers should be mindful of their duties under the </w:t>
            </w:r>
            <w:hyperlink r:id="rId54">
              <w:r w:rsidRPr="007B4617">
                <w:rPr>
                  <w:color w:val="0000FF"/>
                </w:rPr>
                <w:t xml:space="preserve">Equality Act 2010 </w:t>
              </w:r>
            </w:hyperlink>
            <w:r w:rsidRPr="007B4617">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07E6F5BF" w14:textId="77777777" w:rsidR="001B3A76" w:rsidRPr="007B4617" w:rsidRDefault="001B3A76" w:rsidP="001B3A76">
            <w:pPr>
              <w:pStyle w:val="NoSpacing"/>
              <w:rPr>
                <w:rFonts w:ascii="Arial" w:hAnsi="Arial" w:cs="Arial"/>
                <w:sz w:val="20"/>
                <w:szCs w:val="20"/>
              </w:rPr>
            </w:pPr>
          </w:p>
          <w:p w14:paraId="426E4B8C" w14:textId="77777777" w:rsidR="001B3A76" w:rsidRPr="007B4617" w:rsidRDefault="001B3A76" w:rsidP="001B3A76">
            <w:pPr>
              <w:pStyle w:val="No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 xml:space="preserve">General Advice - Facilities </w:t>
            </w:r>
          </w:p>
          <w:p w14:paraId="1C550551" w14:textId="77777777" w:rsidR="001B3A76" w:rsidRPr="007B4617" w:rsidRDefault="001B3A76" w:rsidP="001B3A76">
            <w:pPr>
              <w:pStyle w:val="NoSpacing"/>
              <w:rPr>
                <w:rFonts w:ascii="Arial" w:hAnsi="Arial" w:cs="Arial"/>
                <w:color w:val="000000" w:themeColor="text1"/>
                <w:sz w:val="20"/>
                <w:szCs w:val="20"/>
              </w:rPr>
            </w:pPr>
          </w:p>
          <w:p w14:paraId="04B9A489"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60E9C068" w14:textId="77777777" w:rsidR="001B3A76" w:rsidRPr="007B4617" w:rsidRDefault="001B3A76" w:rsidP="001B3A76">
            <w:pPr>
              <w:rPr>
                <w:rFonts w:ascii="Arial" w:hAnsi="Arial" w:cs="Arial"/>
                <w:color w:val="000000" w:themeColor="text1"/>
                <w:sz w:val="20"/>
                <w:szCs w:val="20"/>
              </w:rPr>
            </w:pPr>
          </w:p>
          <w:p w14:paraId="02874F2B" w14:textId="77777777" w:rsidR="001B3A76" w:rsidRPr="007B4617" w:rsidRDefault="001B3A76" w:rsidP="001B3A76">
            <w:pPr>
              <w:rPr>
                <w:rFonts w:ascii="Arial" w:hAnsi="Arial" w:cs="Arial"/>
                <w:color w:val="1D2828"/>
                <w:sz w:val="20"/>
                <w:szCs w:val="20"/>
              </w:rPr>
            </w:pPr>
            <w:bookmarkStart w:id="5" w:name="_Hlk52288323"/>
            <w:r w:rsidRPr="007B4617">
              <w:rPr>
                <w:rFonts w:ascii="Arial" w:hAnsi="Arial" w:cs="Arial"/>
                <w:color w:val="000000" w:themeColor="text1"/>
                <w:sz w:val="20"/>
                <w:szCs w:val="20"/>
              </w:rPr>
              <w:t xml:space="preserve">Pre-Covid 19 expectations would apply for cleaning down areas. </w:t>
            </w:r>
            <w:r w:rsidRPr="007B4617">
              <w:rPr>
                <w:rFonts w:ascii="Arial" w:hAnsi="Arial" w:cs="Arial"/>
                <w:color w:val="1D2828"/>
                <w:sz w:val="20"/>
                <w:szCs w:val="20"/>
              </w:rPr>
              <w:t>Cleaning materials to be made available throughout the day for staff and there will be provision of adequate cleaning resources for staff to prepare their own workspaces for working</w:t>
            </w:r>
            <w:bookmarkEnd w:id="5"/>
            <w:r w:rsidRPr="007B4617">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1BF4E1FD" w14:textId="77777777" w:rsidR="001B3A76" w:rsidRPr="007B4617" w:rsidRDefault="001B3A76" w:rsidP="001B3A76">
            <w:pPr>
              <w:rPr>
                <w:rFonts w:ascii="Arial" w:hAnsi="Arial" w:cs="Arial"/>
                <w:color w:val="1D2828"/>
                <w:sz w:val="20"/>
                <w:szCs w:val="20"/>
              </w:rPr>
            </w:pPr>
          </w:p>
          <w:p w14:paraId="1C8E77B0" w14:textId="77777777" w:rsidR="001B3A76" w:rsidRPr="007B4617" w:rsidRDefault="001B3A76" w:rsidP="001B3A76">
            <w:r w:rsidRPr="007B4617">
              <w:rPr>
                <w:rFonts w:ascii="Arial" w:eastAsia="Times New Roman" w:hAnsi="Arial" w:cs="Arial"/>
                <w:color w:val="222222"/>
                <w:sz w:val="20"/>
                <w:szCs w:val="20"/>
              </w:rPr>
              <w:t xml:space="preserve">As a minimum, frequently touched surfaces should be wiped down at the beginning, and, or end of each day, </w:t>
            </w:r>
            <w:r w:rsidRPr="007B4617">
              <w:rPr>
                <w:rFonts w:ascii="Arial" w:hAnsi="Arial" w:cs="Arial"/>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7B4617">
              <w:rPr>
                <w:rFonts w:ascii="Arial" w:hAnsi="Arial" w:cs="Arial"/>
                <w:sz w:val="20"/>
                <w:szCs w:val="20"/>
              </w:rPr>
              <w:t>When cleaning surfaces it is not necessary to wear PPE.</w:t>
            </w:r>
            <w:r w:rsidRPr="007B4617">
              <w:t xml:space="preserve"> </w:t>
            </w:r>
            <w:r w:rsidRPr="007B4617">
              <w:rPr>
                <w:rFonts w:ascii="Arial" w:hAnsi="Arial" w:cs="Arial"/>
                <w:sz w:val="20"/>
                <w:szCs w:val="20"/>
              </w:rPr>
              <w:t>Health Protection Scotland documentation can be found</w:t>
            </w:r>
            <w:r w:rsidRPr="007B4617">
              <w:t xml:space="preserve"> </w:t>
            </w:r>
            <w:hyperlink r:id="rId55" w:history="1">
              <w:r w:rsidRPr="007B4617">
                <w:rPr>
                  <w:rStyle w:val="Hyperlink"/>
                </w:rPr>
                <w:t>here</w:t>
              </w:r>
            </w:hyperlink>
            <w:r w:rsidRPr="007B4617">
              <w:t xml:space="preserve">. </w:t>
            </w:r>
          </w:p>
          <w:p w14:paraId="20925E13" w14:textId="77777777" w:rsidR="001B3A76" w:rsidRPr="007B4617" w:rsidRDefault="001B3A76" w:rsidP="001B3A76"/>
          <w:p w14:paraId="2A2FCF27" w14:textId="77777777" w:rsidR="001B3A76" w:rsidRPr="007B4617" w:rsidRDefault="001B3A76" w:rsidP="001B3A76">
            <w:r w:rsidRPr="007B4617">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072AD341" w14:textId="77777777" w:rsidR="001B3A76" w:rsidRPr="007B4617" w:rsidRDefault="001B3A76" w:rsidP="001B3A76">
            <w:pPr>
              <w:rPr>
                <w:rStyle w:val="Hyperlink"/>
                <w:rFonts w:ascii="Arial" w:hAnsi="Arial" w:cs="Arial"/>
                <w:sz w:val="20"/>
                <w:szCs w:val="20"/>
              </w:rPr>
            </w:pPr>
            <w:r w:rsidRPr="007B4617">
              <w:rPr>
                <w:rFonts w:ascii="Arial" w:hAnsi="Arial" w:cs="Arial"/>
                <w:sz w:val="20"/>
                <w:szCs w:val="20"/>
              </w:rPr>
              <w:t xml:space="preserve">In its undiluted form Covid Guard should not be stored with Oxivir or Sani 4 in 1. </w:t>
            </w:r>
          </w:p>
          <w:p w14:paraId="10F70E0D" w14:textId="77777777" w:rsidR="001B3A76" w:rsidRPr="007B4617" w:rsidRDefault="001B3A76" w:rsidP="001B3A76">
            <w:pPr>
              <w:rPr>
                <w:rFonts w:ascii="Arial" w:hAnsi="Arial" w:cs="Arial"/>
                <w:color w:val="1D2828"/>
                <w:sz w:val="20"/>
                <w:szCs w:val="20"/>
              </w:rPr>
            </w:pPr>
          </w:p>
          <w:p w14:paraId="70E2CD5B"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lastRenderedPageBreak/>
              <w:t>Janitorial staff will be able to support with the provision of bins for tissue waste in classrooms. Highlight missed opportunities for social distancing and appropriate handwashing where staff, pupils or parents forget the safety rules.</w:t>
            </w:r>
          </w:p>
          <w:p w14:paraId="47ED0495" w14:textId="77777777" w:rsidR="001B3A76" w:rsidRPr="007B4617" w:rsidRDefault="001B3A76" w:rsidP="001B3A76">
            <w:pPr>
              <w:rPr>
                <w:rFonts w:ascii="Arial" w:hAnsi="Arial" w:cs="Arial"/>
                <w:color w:val="000000" w:themeColor="text1"/>
                <w:sz w:val="20"/>
                <w:szCs w:val="20"/>
              </w:rPr>
            </w:pPr>
          </w:p>
          <w:p w14:paraId="6AD5B0F4" w14:textId="77777777" w:rsidR="001B3A76" w:rsidRPr="007B4617" w:rsidRDefault="001B3A76" w:rsidP="001B3A76">
            <w:pPr>
              <w:contextualSpacing/>
              <w:rPr>
                <w:rFonts w:ascii="Arial" w:hAnsi="Arial" w:cs="Arial"/>
                <w:color w:val="1D2828"/>
                <w:sz w:val="20"/>
                <w:szCs w:val="20"/>
              </w:rPr>
            </w:pPr>
            <w:r w:rsidRPr="007B4617">
              <w:rPr>
                <w:rFonts w:ascii="Arial" w:hAnsi="Arial" w:cs="Arial"/>
                <w:color w:val="1D2828"/>
                <w:sz w:val="20"/>
                <w:szCs w:val="20"/>
              </w:rPr>
              <w:t>All toilet areas to contain signage highlighting good handwashing routines.</w:t>
            </w:r>
          </w:p>
          <w:p w14:paraId="22F25EE7" w14:textId="77777777" w:rsidR="001B3A76" w:rsidRPr="007B4617" w:rsidRDefault="001B3A76" w:rsidP="001B3A76">
            <w:pPr>
              <w:rPr>
                <w:rFonts w:ascii="Arial" w:hAnsi="Arial" w:cs="Arial"/>
                <w:b/>
                <w:bCs/>
                <w:color w:val="000000" w:themeColor="text1"/>
                <w:sz w:val="20"/>
                <w:szCs w:val="20"/>
              </w:rPr>
            </w:pPr>
          </w:p>
          <w:p w14:paraId="472F8AE0" w14:textId="77777777" w:rsidR="001B3A76" w:rsidRPr="007B4617" w:rsidRDefault="001B3A76" w:rsidP="001B3A76">
            <w:pPr>
              <w:rPr>
                <w:rFonts w:ascii="Arial" w:hAnsi="Arial" w:cs="Arial"/>
                <w:b/>
                <w:bCs/>
                <w:color w:val="000000" w:themeColor="text1"/>
                <w:sz w:val="20"/>
                <w:szCs w:val="20"/>
              </w:rPr>
            </w:pPr>
            <w:r w:rsidRPr="007B4617">
              <w:rPr>
                <w:rFonts w:ascii="Arial" w:hAnsi="Arial" w:cs="Arial"/>
                <w:b/>
                <w:bCs/>
                <w:color w:val="000000" w:themeColor="text1"/>
                <w:sz w:val="20"/>
                <w:szCs w:val="20"/>
              </w:rPr>
              <w:t>Ventilation</w:t>
            </w:r>
          </w:p>
          <w:p w14:paraId="05EF8DBE" w14:textId="77777777" w:rsidR="001B3A76" w:rsidRPr="007B4617" w:rsidRDefault="001B3A76" w:rsidP="001B3A76">
            <w:pPr>
              <w:rPr>
                <w:rFonts w:ascii="Arial" w:hAnsi="Arial" w:cs="Arial"/>
                <w:color w:val="000000" w:themeColor="text1"/>
                <w:sz w:val="20"/>
                <w:szCs w:val="20"/>
              </w:rPr>
            </w:pPr>
            <w:r w:rsidRPr="007B4617">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521D67BF" w14:textId="77777777" w:rsidR="001B3A76" w:rsidRPr="007B4617" w:rsidRDefault="001B3A76" w:rsidP="001B3A76">
            <w:pPr>
              <w:rPr>
                <w:rFonts w:ascii="Arial" w:hAnsi="Arial" w:cs="Arial"/>
                <w:b/>
                <w:bCs/>
                <w:color w:val="000000" w:themeColor="text1"/>
                <w:sz w:val="20"/>
                <w:szCs w:val="20"/>
              </w:rPr>
            </w:pPr>
          </w:p>
          <w:p w14:paraId="4D21ED4B"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29992718" w14:textId="77777777" w:rsidR="001B3A76" w:rsidRPr="007B4617" w:rsidRDefault="001B3A76" w:rsidP="001B3A76">
            <w:pPr>
              <w:autoSpaceDE w:val="0"/>
              <w:autoSpaceDN w:val="0"/>
              <w:adjustRightInd w:val="0"/>
              <w:rPr>
                <w:rFonts w:cstheme="minorHAnsi"/>
                <w:color w:val="000000"/>
                <w:sz w:val="24"/>
                <w:szCs w:val="24"/>
              </w:rPr>
            </w:pPr>
          </w:p>
          <w:p w14:paraId="737D9D2E" w14:textId="77777777" w:rsidR="001B3A76" w:rsidRPr="007B4617" w:rsidRDefault="001B3A76" w:rsidP="001B3A76">
            <w:pPr>
              <w:rPr>
                <w:rFonts w:ascii="Arial" w:hAnsi="Arial" w:cs="Arial"/>
                <w:color w:val="000000"/>
                <w:sz w:val="20"/>
                <w:szCs w:val="20"/>
              </w:rPr>
            </w:pPr>
            <w:r w:rsidRPr="007B4617">
              <w:rPr>
                <w:rFonts w:ascii="Arial" w:hAnsi="Arial"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3503E945" w14:textId="77777777" w:rsidR="001B3A76" w:rsidRPr="007B4617" w:rsidRDefault="001B3A76" w:rsidP="001B3A76">
            <w:pPr>
              <w:rPr>
                <w:rFonts w:ascii="Arial" w:hAnsi="Arial" w:cs="Arial"/>
                <w:color w:val="000000"/>
                <w:sz w:val="20"/>
                <w:szCs w:val="20"/>
              </w:rPr>
            </w:pPr>
          </w:p>
          <w:p w14:paraId="7218C3C5" w14:textId="77777777" w:rsidR="001B3A76" w:rsidRPr="007B4617" w:rsidRDefault="001B3A76" w:rsidP="001B3A76">
            <w:pPr>
              <w:rPr>
                <w:rFonts w:ascii="Arial" w:hAnsi="Arial" w:cs="Arial"/>
                <w:color w:val="000000"/>
                <w:sz w:val="20"/>
                <w:szCs w:val="20"/>
              </w:rPr>
            </w:pPr>
            <w:r w:rsidRPr="007B4617">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3B1B5640" w14:textId="77777777" w:rsidR="001B3A76" w:rsidRPr="007B4617" w:rsidRDefault="001B3A76" w:rsidP="001B3A76">
            <w:pPr>
              <w:rPr>
                <w:rFonts w:ascii="Arial" w:hAnsi="Arial" w:cs="Arial"/>
                <w:color w:val="000000"/>
                <w:sz w:val="20"/>
                <w:szCs w:val="20"/>
              </w:rPr>
            </w:pPr>
          </w:p>
          <w:p w14:paraId="22C8AE7E" w14:textId="77777777" w:rsidR="001B3A76" w:rsidRPr="007B4617" w:rsidRDefault="001B3A76" w:rsidP="001B3A76">
            <w:pPr>
              <w:rPr>
                <w:rFonts w:ascii="Arial" w:hAnsi="Arial" w:cs="Arial"/>
                <w:color w:val="000000"/>
                <w:sz w:val="20"/>
                <w:szCs w:val="20"/>
              </w:rPr>
            </w:pPr>
            <w:r w:rsidRPr="007B4617">
              <w:rPr>
                <w:rFonts w:ascii="Arial" w:hAnsi="Arial" w:cs="Arial"/>
                <w:color w:val="000000"/>
                <w:sz w:val="20"/>
                <w:szCs w:val="20"/>
              </w:rPr>
              <w:t>Fire Safety Risk Assessment should always be reviewed before any internal doors are held open</w:t>
            </w:r>
          </w:p>
          <w:p w14:paraId="07DAD811" w14:textId="77777777" w:rsidR="001B3A76" w:rsidRPr="007B4617" w:rsidRDefault="001B3A76" w:rsidP="001B3A76">
            <w:pPr>
              <w:rPr>
                <w:rFonts w:ascii="Arial" w:hAnsi="Arial" w:cs="Arial"/>
                <w:color w:val="000000"/>
                <w:sz w:val="20"/>
                <w:szCs w:val="20"/>
              </w:rPr>
            </w:pPr>
          </w:p>
          <w:p w14:paraId="719FB1CE" w14:textId="77777777" w:rsidR="001B3A76" w:rsidRPr="00CA5525" w:rsidRDefault="001B3A76" w:rsidP="001B3A76">
            <w:pPr>
              <w:rPr>
                <w:rFonts w:ascii="Arial" w:hAnsi="Arial" w:cs="Arial"/>
                <w:b/>
                <w:bCs/>
                <w:color w:val="000000"/>
                <w:sz w:val="20"/>
                <w:szCs w:val="20"/>
              </w:rPr>
            </w:pPr>
            <w:r w:rsidRPr="00CA5525">
              <w:rPr>
                <w:rFonts w:ascii="Arial" w:hAnsi="Arial" w:cs="Arial"/>
                <w:b/>
                <w:bCs/>
                <w:color w:val="000000"/>
                <w:sz w:val="20"/>
                <w:szCs w:val="20"/>
              </w:rPr>
              <w:t>Ventilation</w:t>
            </w:r>
          </w:p>
          <w:p w14:paraId="16751D6E" w14:textId="77777777" w:rsidR="001B3A76" w:rsidRPr="007B4617" w:rsidRDefault="001B3A76" w:rsidP="001B3A76">
            <w:pPr>
              <w:rPr>
                <w:rFonts w:ascii="Arial" w:hAnsi="Arial" w:cs="Arial"/>
                <w:color w:val="000000"/>
                <w:sz w:val="20"/>
                <w:szCs w:val="20"/>
              </w:rPr>
            </w:pPr>
          </w:p>
          <w:p w14:paraId="25F6C686" w14:textId="77777777" w:rsidR="001B3A76" w:rsidRPr="007B4617" w:rsidRDefault="001B3A76" w:rsidP="001B3A76">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072ADA0D" w14:textId="77777777" w:rsidR="001B3A76" w:rsidRPr="007B4617" w:rsidRDefault="001B3A76" w:rsidP="001B3A76">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1FBD042" w14:textId="77777777" w:rsidR="001B3A76" w:rsidRPr="004741ED" w:rsidRDefault="001B3A76" w:rsidP="001B3A76">
            <w:pPr>
              <w:pStyle w:val="ListParagraph"/>
              <w:numPr>
                <w:ilvl w:val="0"/>
                <w:numId w:val="10"/>
              </w:numPr>
              <w:rPr>
                <w:rFonts w:ascii="Arial" w:hAnsi="Arial" w:cs="Arial"/>
                <w:color w:val="000000"/>
                <w:sz w:val="20"/>
                <w:szCs w:val="20"/>
              </w:rPr>
            </w:pPr>
            <w:r w:rsidRPr="004741ED">
              <w:rPr>
                <w:rFonts w:ascii="Arial" w:hAnsi="Arial" w:cs="Arial"/>
                <w:color w:val="000000"/>
                <w:sz w:val="20"/>
                <w:szCs w:val="20"/>
              </w:rPr>
              <w:t>purging spaces by opening windows, vents and external doors (e.g. between classes, during break and lunch, when a room is unused, or at other suitable intervals if a space is occupied for long periods at a time)</w:t>
            </w:r>
          </w:p>
          <w:p w14:paraId="04713BE9" w14:textId="77777777" w:rsidR="001B3A76" w:rsidRPr="007B4617" w:rsidRDefault="001B3A76" w:rsidP="001B3A76">
            <w:pPr>
              <w:rPr>
                <w:rFonts w:ascii="Arial" w:hAnsi="Arial" w:cs="Arial"/>
                <w:color w:val="000000"/>
                <w:sz w:val="20"/>
                <w:szCs w:val="20"/>
              </w:rPr>
            </w:pPr>
          </w:p>
          <w:p w14:paraId="07141B83" w14:textId="77777777" w:rsidR="001B3A76" w:rsidRPr="007B4617" w:rsidRDefault="001B3A76" w:rsidP="001B3A76">
            <w:pPr>
              <w:rPr>
                <w:rFonts w:ascii="Arial" w:hAnsi="Arial" w:cs="Arial"/>
                <w:b/>
                <w:bCs/>
                <w:color w:val="000000"/>
                <w:sz w:val="20"/>
                <w:szCs w:val="20"/>
              </w:rPr>
            </w:pPr>
            <w:r w:rsidRPr="007B4617">
              <w:rPr>
                <w:rFonts w:ascii="Arial" w:hAnsi="Arial" w:cs="Arial"/>
                <w:b/>
                <w:bCs/>
                <w:color w:val="000000"/>
                <w:sz w:val="20"/>
                <w:szCs w:val="20"/>
              </w:rPr>
              <w:t>Temperature</w:t>
            </w:r>
          </w:p>
          <w:p w14:paraId="2970171B" w14:textId="77777777" w:rsidR="001B3A76" w:rsidRPr="007B4617" w:rsidRDefault="001B3A76" w:rsidP="001B3A76">
            <w:pPr>
              <w:rPr>
                <w:rFonts w:ascii="Arial" w:hAnsi="Arial" w:cs="Arial"/>
                <w:color w:val="000000"/>
                <w:sz w:val="20"/>
                <w:szCs w:val="20"/>
              </w:rPr>
            </w:pPr>
          </w:p>
          <w:p w14:paraId="4C332838" w14:textId="77777777" w:rsidR="001B3A76" w:rsidRPr="007B4617" w:rsidRDefault="001B3A76" w:rsidP="001B3A76">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619ADC23" w14:textId="77777777" w:rsidR="001B3A76" w:rsidRPr="007B4617" w:rsidRDefault="001B3A76" w:rsidP="001B3A76">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0CFC04DB" w14:textId="77777777" w:rsidR="001B3A76" w:rsidRPr="004741ED" w:rsidRDefault="001B3A76" w:rsidP="001B3A76">
            <w:pPr>
              <w:pStyle w:val="ListParagraph"/>
              <w:numPr>
                <w:ilvl w:val="0"/>
                <w:numId w:val="11"/>
              </w:numPr>
              <w:rPr>
                <w:rFonts w:ascii="Arial" w:hAnsi="Arial" w:cs="Arial"/>
                <w:color w:val="000000" w:themeColor="text1"/>
                <w:sz w:val="20"/>
                <w:szCs w:val="20"/>
              </w:rPr>
            </w:pPr>
            <w:r w:rsidRPr="004741ED">
              <w:rPr>
                <w:rFonts w:ascii="Arial" w:hAnsi="Arial" w:cs="Arial"/>
                <w:color w:val="000000" w:themeColor="text1"/>
                <w:sz w:val="20"/>
                <w:szCs w:val="20"/>
              </w:rPr>
              <w:t>adjusting indoor heating to compensate for cold air flow from outside (e.g. higher system settings, increased duration)</w:t>
            </w:r>
          </w:p>
          <w:p w14:paraId="3B530CBE" w14:textId="77777777" w:rsidR="001B3A76" w:rsidRPr="007B4617" w:rsidRDefault="001B3A76" w:rsidP="001B3A76">
            <w:pPr>
              <w:pStyle w:val="ListParagraph"/>
              <w:rPr>
                <w:rFonts w:ascii="Arial" w:hAnsi="Arial" w:cs="Arial"/>
                <w:color w:val="000000" w:themeColor="text1"/>
                <w:sz w:val="20"/>
                <w:szCs w:val="20"/>
              </w:rPr>
            </w:pPr>
          </w:p>
          <w:p w14:paraId="7C1C9DED"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70E3832F" w14:textId="77777777" w:rsidR="001B3A76" w:rsidRPr="007B4617" w:rsidRDefault="001B3A76" w:rsidP="001B3A76">
            <w:pPr>
              <w:rPr>
                <w:rFonts w:ascii="Arial" w:hAnsi="Arial" w:cs="Arial"/>
                <w:color w:val="000000"/>
                <w:sz w:val="20"/>
                <w:szCs w:val="20"/>
              </w:rPr>
            </w:pPr>
          </w:p>
          <w:p w14:paraId="632C861A"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Updated guidance for ventilation can be found </w:t>
            </w:r>
            <w:hyperlink r:id="rId56" w:history="1">
              <w:r w:rsidRPr="007B4617">
                <w:rPr>
                  <w:rStyle w:val="Hyperlink"/>
                </w:rPr>
                <w:t>here</w:t>
              </w:r>
            </w:hyperlink>
          </w:p>
          <w:p w14:paraId="3E21802B" w14:textId="77777777" w:rsidR="001B3A76" w:rsidRPr="007B4617" w:rsidRDefault="001B3A76" w:rsidP="001B3A76">
            <w:pPr>
              <w:rPr>
                <w:rFonts w:ascii="Arial" w:hAnsi="Arial" w:cs="Arial"/>
                <w:color w:val="000000" w:themeColor="text1"/>
                <w:sz w:val="20"/>
                <w:szCs w:val="20"/>
              </w:rPr>
            </w:pPr>
          </w:p>
          <w:p w14:paraId="263EBA9A" w14:textId="77777777" w:rsidR="001B3A76" w:rsidRPr="007B4617" w:rsidRDefault="001B3A76" w:rsidP="001B3A76">
            <w:pPr>
              <w:pStyle w:val="CommentText"/>
              <w:rPr>
                <w:rFonts w:ascii="Arial" w:hAnsi="Arial" w:cs="Arial"/>
              </w:rPr>
            </w:pPr>
            <w:r w:rsidRPr="007B4617">
              <w:rPr>
                <w:rFonts w:ascii="Arial" w:hAnsi="Arial" w:cs="Arial"/>
                <w:color w:val="000000" w:themeColor="text1"/>
              </w:rPr>
              <w:lastRenderedPageBreak/>
              <w:t xml:space="preserve">Janitorial Support Teams are able to support with the logging of any calls concerning window opening faults if detected. </w:t>
            </w:r>
            <w:r w:rsidRPr="007B4617">
              <w:rPr>
                <w:rFonts w:ascii="Arial" w:hAnsi="Arial" w:cs="Arial"/>
              </w:rPr>
              <w:t>FES have been advised to prioritise any calls for windows that cannot open / are hard to open.</w:t>
            </w:r>
          </w:p>
          <w:p w14:paraId="4F897CA3" w14:textId="77777777" w:rsidR="001B3A76" w:rsidRPr="007B4617" w:rsidRDefault="001B3A76" w:rsidP="001B3A76">
            <w:pPr>
              <w:rPr>
                <w:rFonts w:ascii="Arial" w:hAnsi="Arial" w:cs="Arial"/>
                <w:color w:val="000000" w:themeColor="text1"/>
                <w:sz w:val="20"/>
                <w:szCs w:val="20"/>
              </w:rPr>
            </w:pPr>
          </w:p>
          <w:p w14:paraId="687F591F"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788AE747" w14:textId="77777777" w:rsidR="001B3A76" w:rsidRPr="007B4617" w:rsidRDefault="001B3A76" w:rsidP="001B3A76">
            <w:r w:rsidRPr="007B4617">
              <w:rPr>
                <w:rFonts w:ascii="Arial" w:hAnsi="Arial" w:cs="Arial"/>
                <w:sz w:val="20"/>
                <w:szCs w:val="20"/>
              </w:rPr>
              <w:t xml:space="preserve">However, internal fire doors </w:t>
            </w:r>
            <w:r w:rsidRPr="007B4617">
              <w:rPr>
                <w:rFonts w:ascii="Arial" w:hAnsi="Arial" w:cs="Arial"/>
                <w:b/>
                <w:bCs/>
                <w:sz w:val="20"/>
                <w:szCs w:val="20"/>
              </w:rPr>
              <w:t>must</w:t>
            </w:r>
            <w:r w:rsidRPr="007B4617">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03D79A04" w14:textId="77777777" w:rsidR="001B3A76" w:rsidRPr="007B4617" w:rsidRDefault="001B3A76" w:rsidP="001B3A76">
            <w:pPr>
              <w:rPr>
                <w:rFonts w:ascii="Arial" w:hAnsi="Arial" w:cs="Arial"/>
                <w:color w:val="000000" w:themeColor="text1"/>
                <w:sz w:val="20"/>
                <w:szCs w:val="20"/>
              </w:rPr>
            </w:pPr>
          </w:p>
          <w:p w14:paraId="013C2B74"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7C5BA3C1" w14:textId="77777777" w:rsidR="001B3A76" w:rsidRPr="007C5A38" w:rsidRDefault="001B3A76" w:rsidP="001B3A76">
            <w:pPr>
              <w:spacing w:after="240"/>
              <w:jc w:val="center"/>
              <w:rPr>
                <w:rFonts w:ascii="Arial" w:eastAsia="Times New Roman" w:hAnsi="Arial" w:cs="Arial"/>
                <w:bCs/>
                <w:spacing w:val="-2"/>
                <w:sz w:val="20"/>
                <w:szCs w:val="20"/>
                <w:lang w:val="en-AU"/>
              </w:rPr>
            </w:pPr>
          </w:p>
        </w:tc>
      </w:tr>
      <w:tr w:rsidR="001B3A76" w:rsidRPr="007C5A38" w14:paraId="31CA1C9F" w14:textId="77777777" w:rsidTr="001B3A76">
        <w:tc>
          <w:tcPr>
            <w:tcW w:w="1274" w:type="dxa"/>
            <w:shd w:val="clear" w:color="auto" w:fill="auto"/>
          </w:tcPr>
          <w:p w14:paraId="1A2CFD25"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0" w:type="dxa"/>
            <w:gridSpan w:val="2"/>
            <w:shd w:val="clear" w:color="auto" w:fill="auto"/>
          </w:tcPr>
          <w:p w14:paraId="4AF84105"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gridSpan w:val="2"/>
            <w:shd w:val="clear" w:color="auto" w:fill="auto"/>
          </w:tcPr>
          <w:p w14:paraId="30E328B8"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159DF4C3"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67C38F1D"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5456472A"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CF50B39"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2FBC51F0" w14:textId="77777777" w:rsidR="001B3A76" w:rsidRPr="007B4617" w:rsidRDefault="001B3A76" w:rsidP="001B3A76">
            <w:pPr>
              <w:spacing w:after="160" w:line="259" w:lineRule="auto"/>
              <w:contextualSpacing/>
              <w:rPr>
                <w:rFonts w:ascii="Arial" w:eastAsia="Calibri" w:hAnsi="Arial" w:cs="Arial"/>
                <w:b/>
                <w:bCs/>
                <w:sz w:val="20"/>
                <w:szCs w:val="20"/>
                <w:u w:val="single"/>
              </w:rPr>
            </w:pPr>
            <w:r w:rsidRPr="007B4617">
              <w:rPr>
                <w:rFonts w:ascii="Arial" w:eastAsia="Calibri" w:hAnsi="Arial" w:cs="Arial"/>
                <w:b/>
                <w:bCs/>
                <w:sz w:val="20"/>
                <w:szCs w:val="20"/>
                <w:u w:val="single"/>
              </w:rPr>
              <w:t>PEOPLE SYMPTOMATIC ATTENDING ECS ESTABLISHMENTS</w:t>
            </w:r>
          </w:p>
          <w:p w14:paraId="66A041EC" w14:textId="77777777" w:rsidR="001B3A76" w:rsidRPr="007B4617" w:rsidRDefault="001B3A76" w:rsidP="001B3A76">
            <w:pPr>
              <w:spacing w:after="160" w:line="259" w:lineRule="auto"/>
              <w:contextualSpacing/>
              <w:rPr>
                <w:rFonts w:ascii="Arial" w:eastAsia="Calibri" w:hAnsi="Arial" w:cs="Arial"/>
                <w:b/>
                <w:bCs/>
                <w:sz w:val="20"/>
                <w:szCs w:val="20"/>
                <w:u w:val="single"/>
              </w:rPr>
            </w:pPr>
          </w:p>
          <w:p w14:paraId="2D0DDD7E" w14:textId="77777777" w:rsidR="001B3A76" w:rsidRPr="007B4617" w:rsidRDefault="001B3A76" w:rsidP="001B3A76">
            <w:pPr>
              <w:spacing w:after="160" w:line="259" w:lineRule="auto"/>
              <w:contextualSpacing/>
              <w:rPr>
                <w:rFonts w:ascii="Arial" w:eastAsia="Calibri" w:hAnsi="Arial" w:cs="Arial"/>
                <w:b/>
                <w:bCs/>
                <w:sz w:val="20"/>
                <w:szCs w:val="20"/>
                <w:u w:val="single"/>
              </w:rPr>
            </w:pPr>
          </w:p>
        </w:tc>
        <w:tc>
          <w:tcPr>
            <w:tcW w:w="850" w:type="dxa"/>
            <w:shd w:val="clear" w:color="auto" w:fill="auto"/>
          </w:tcPr>
          <w:p w14:paraId="07F6EDB0"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27093448"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2727829A"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3BD50BD9" w14:textId="77777777" w:rsidTr="001B3A76">
        <w:tc>
          <w:tcPr>
            <w:tcW w:w="15598" w:type="dxa"/>
            <w:gridSpan w:val="15"/>
            <w:shd w:val="clear" w:color="auto" w:fill="auto"/>
          </w:tcPr>
          <w:p w14:paraId="31B8CEF6" w14:textId="77777777" w:rsidR="001B3A76" w:rsidRPr="007B4617" w:rsidRDefault="001B3A76" w:rsidP="001B3A76">
            <w:pPr>
              <w:spacing w:after="160" w:line="259" w:lineRule="auto"/>
              <w:ind w:left="45"/>
              <w:contextualSpacing/>
              <w:rPr>
                <w:rFonts w:ascii="Arial" w:eastAsia="Calibri" w:hAnsi="Arial" w:cs="Arial"/>
                <w:sz w:val="20"/>
                <w:szCs w:val="20"/>
              </w:rPr>
            </w:pPr>
            <w:r w:rsidRPr="007B4617">
              <w:rPr>
                <w:rFonts w:ascii="Arial" w:eastAsia="Calibri" w:hAnsi="Arial" w:cs="Arial"/>
                <w:sz w:val="20"/>
                <w:szCs w:val="20"/>
              </w:rPr>
              <w:t xml:space="preserve">Remind staff, pupils and parents that they </w:t>
            </w:r>
            <w:r w:rsidRPr="007B4617">
              <w:rPr>
                <w:rFonts w:ascii="Arial" w:eastAsia="Calibri" w:hAnsi="Arial" w:cs="Arial"/>
                <w:b/>
                <w:bCs/>
                <w:sz w:val="20"/>
                <w:szCs w:val="20"/>
              </w:rPr>
              <w:t>should not</w:t>
            </w:r>
            <w:r w:rsidRPr="007B4617">
              <w:rPr>
                <w:rFonts w:ascii="Arial" w:eastAsia="Calibri" w:hAnsi="Arial" w:cs="Arial"/>
                <w:sz w:val="20"/>
                <w:szCs w:val="20"/>
              </w:rPr>
              <w:t xml:space="preserve"> come to school if they or someone in their household has developed symptoms (new persistent cough, fever or loss of, or change in, sense f smell or taste) They should self-isolate straight away, stay at home and arrange a test via </w:t>
            </w:r>
            <w:hyperlink r:id="rId57" w:history="1">
              <w:r w:rsidRPr="007B4617">
                <w:rPr>
                  <w:rStyle w:val="Hyperlink"/>
                  <w:rFonts w:ascii="Arial" w:eastAsia="Calibri" w:hAnsi="Arial" w:cs="Arial"/>
                  <w:sz w:val="20"/>
                  <w:szCs w:val="20"/>
                </w:rPr>
                <w:t>www.nhsinform.scot</w:t>
              </w:r>
            </w:hyperlink>
            <w:r w:rsidRPr="007B4617">
              <w:rPr>
                <w:rFonts w:ascii="Arial" w:eastAsia="Calibri" w:hAnsi="Arial" w:cs="Arial"/>
                <w:sz w:val="20"/>
                <w:szCs w:val="20"/>
              </w:rPr>
              <w:t xml:space="preserve"> or the staff referral portal. Remind all staff and pupils of this each day.</w:t>
            </w:r>
          </w:p>
          <w:p w14:paraId="19E88CFC" w14:textId="77777777" w:rsidR="001B3A76" w:rsidRPr="007B4617" w:rsidRDefault="001B3A76" w:rsidP="001B3A76">
            <w:pPr>
              <w:spacing w:after="160" w:line="259" w:lineRule="auto"/>
              <w:contextualSpacing/>
              <w:rPr>
                <w:rFonts w:ascii="Arial" w:eastAsia="Calibri" w:hAnsi="Arial" w:cs="Arial"/>
                <w:sz w:val="20"/>
                <w:szCs w:val="20"/>
              </w:rPr>
            </w:pPr>
          </w:p>
          <w:p w14:paraId="09755C51" w14:textId="77777777" w:rsidR="001B3A76" w:rsidRPr="007B4617" w:rsidRDefault="001B3A76" w:rsidP="001B3A76">
            <w:pPr>
              <w:spacing w:after="160" w:line="259" w:lineRule="auto"/>
              <w:contextualSpacing/>
              <w:rPr>
                <w:rFonts w:ascii="Arial" w:eastAsia="Calibri" w:hAnsi="Arial" w:cs="Arial"/>
                <w:color w:val="000000" w:themeColor="text1"/>
                <w:sz w:val="20"/>
                <w:szCs w:val="20"/>
              </w:rPr>
            </w:pPr>
            <w:r w:rsidRPr="007B4617">
              <w:rPr>
                <w:rFonts w:ascii="Arial" w:eastAsia="Calibri" w:hAnsi="Arial" w:cs="Arial"/>
                <w:color w:val="000000" w:themeColor="text1"/>
                <w:sz w:val="20"/>
                <w:szCs w:val="20"/>
              </w:rPr>
              <w:t xml:space="preserve">Guidance should be followed from NHS Inform and from </w:t>
            </w:r>
            <w:hyperlink r:id="rId58" w:history="1">
              <w:r w:rsidRPr="007B4617">
                <w:rPr>
                  <w:rStyle w:val="Hyperlink"/>
                  <w:rFonts w:ascii="Arial" w:eastAsia="Calibri" w:hAnsi="Arial" w:cs="Arial"/>
                  <w:sz w:val="20"/>
                  <w:szCs w:val="20"/>
                </w:rPr>
                <w:t>Test and Protect</w:t>
              </w:r>
            </w:hyperlink>
            <w:r w:rsidRPr="007B4617">
              <w:rPr>
                <w:rFonts w:ascii="Arial" w:eastAsia="Calibri" w:hAnsi="Arial" w:cs="Arial"/>
                <w:color w:val="FF0000"/>
                <w:sz w:val="20"/>
                <w:szCs w:val="20"/>
              </w:rPr>
              <w:t xml:space="preserve"> </w:t>
            </w:r>
            <w:r w:rsidRPr="007B4617">
              <w:rPr>
                <w:rFonts w:ascii="Arial" w:eastAsia="Calibri" w:hAnsi="Arial" w:cs="Arial"/>
                <w:color w:val="000000" w:themeColor="text1"/>
                <w:sz w:val="20"/>
                <w:szCs w:val="20"/>
              </w:rPr>
              <w:t xml:space="preserve">here. Schools should ensure they understand this process and cases in schools, as complex settings, will be prioritised and escalated to specialist Health Protection Teams. </w:t>
            </w:r>
          </w:p>
          <w:p w14:paraId="76634ED0" w14:textId="77777777" w:rsidR="001B3A76" w:rsidRPr="007B4617" w:rsidRDefault="001B3A76" w:rsidP="001B3A76">
            <w:pPr>
              <w:spacing w:after="160" w:line="259" w:lineRule="auto"/>
              <w:contextualSpacing/>
              <w:rPr>
                <w:rFonts w:ascii="Arial" w:eastAsia="Calibri" w:hAnsi="Arial" w:cs="Arial"/>
                <w:sz w:val="20"/>
                <w:szCs w:val="20"/>
              </w:rPr>
            </w:pPr>
          </w:p>
          <w:p w14:paraId="5AD37507" w14:textId="77777777" w:rsidR="001B3A76" w:rsidRPr="007B4617" w:rsidRDefault="001B3A76" w:rsidP="001B3A76">
            <w:pPr>
              <w:spacing w:after="160" w:line="259" w:lineRule="auto"/>
              <w:contextualSpacing/>
              <w:rPr>
                <w:rFonts w:ascii="Arial" w:eastAsia="Calibri" w:hAnsi="Arial" w:cs="Arial"/>
                <w:sz w:val="20"/>
                <w:szCs w:val="20"/>
              </w:rPr>
            </w:pPr>
            <w:r w:rsidRPr="007B4617">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7D3D63EF" w14:textId="77777777" w:rsidR="001B3A76" w:rsidRPr="007B4617" w:rsidRDefault="001B3A76" w:rsidP="001B3A76">
            <w:pPr>
              <w:spacing w:after="160" w:line="259" w:lineRule="auto"/>
              <w:contextualSpacing/>
              <w:rPr>
                <w:rFonts w:ascii="Arial" w:eastAsia="Calibri" w:hAnsi="Arial" w:cs="Arial"/>
                <w:sz w:val="20"/>
                <w:szCs w:val="20"/>
              </w:rPr>
            </w:pPr>
          </w:p>
          <w:p w14:paraId="372FB239" w14:textId="77777777" w:rsidR="001B3A76" w:rsidRPr="007C5A38" w:rsidRDefault="001B3A76" w:rsidP="001B3A76">
            <w:pPr>
              <w:spacing w:after="160" w:line="259" w:lineRule="auto"/>
              <w:contextualSpacing/>
              <w:rPr>
                <w:rFonts w:ascii="Arial" w:eastAsia="Times New Roman" w:hAnsi="Arial" w:cs="Arial"/>
                <w:b/>
                <w:spacing w:val="-2"/>
                <w:sz w:val="20"/>
                <w:szCs w:val="20"/>
                <w:lang w:val="en-AU"/>
              </w:rPr>
            </w:pPr>
            <w:r w:rsidRPr="007B4617">
              <w:rPr>
                <w:rFonts w:ascii="Arial" w:eastAsia="Calibri" w:hAnsi="Arial" w:cs="Arial"/>
                <w:sz w:val="20"/>
                <w:szCs w:val="20"/>
              </w:rPr>
              <w:t xml:space="preserve">Remind all staff that if they or pupils develop symptoms, they should be sent home. </w:t>
            </w:r>
            <w:r w:rsidRPr="007B4617">
              <w:rPr>
                <w:rFonts w:ascii="Arial" w:eastAsia="Times New Roman" w:hAnsi="Arial" w:cs="Arial"/>
                <w:spacing w:val="-2"/>
                <w:sz w:val="20"/>
                <w:szCs w:val="20"/>
                <w:lang w:val="en-AU"/>
              </w:rPr>
              <w:t xml:space="preserve">Have a location where potentially symptomatic pupils can be located until they can be collected. </w:t>
            </w:r>
          </w:p>
        </w:tc>
      </w:tr>
      <w:tr w:rsidR="001B3A76" w:rsidRPr="007C5A38" w14:paraId="35CC5D8D" w14:textId="77777777" w:rsidTr="001B3A76">
        <w:tc>
          <w:tcPr>
            <w:tcW w:w="1274" w:type="dxa"/>
            <w:shd w:val="clear" w:color="auto" w:fill="auto"/>
          </w:tcPr>
          <w:p w14:paraId="7734672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06770BC" w14:textId="77777777" w:rsidR="001B3A76" w:rsidRPr="007C5A38" w:rsidRDefault="001B3A76" w:rsidP="001B3A76">
            <w:pPr>
              <w:spacing w:after="240" w:line="300" w:lineRule="atLeast"/>
              <w:rPr>
                <w:rFonts w:ascii="Arial" w:eastAsia="Times New Roman" w:hAnsi="Arial" w:cs="Arial"/>
                <w:spacing w:val="-2"/>
                <w:sz w:val="20"/>
                <w:szCs w:val="20"/>
                <w:lang w:val="en-AU"/>
              </w:rPr>
            </w:pPr>
          </w:p>
        </w:tc>
        <w:tc>
          <w:tcPr>
            <w:tcW w:w="990" w:type="dxa"/>
            <w:gridSpan w:val="2"/>
            <w:shd w:val="clear" w:color="auto" w:fill="auto"/>
          </w:tcPr>
          <w:p w14:paraId="0B5C9D1D"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Children &amp; young </w:t>
            </w:r>
            <w:r w:rsidRPr="007C5A38">
              <w:rPr>
                <w:rFonts w:ascii="Arial" w:eastAsia="Times New Roman" w:hAnsi="Arial" w:cs="Arial"/>
                <w:spacing w:val="-2"/>
                <w:sz w:val="20"/>
                <w:szCs w:val="20"/>
                <w:lang w:val="en-AU"/>
              </w:rPr>
              <w:lastRenderedPageBreak/>
              <w:t>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gridSpan w:val="2"/>
            <w:shd w:val="clear" w:color="auto" w:fill="auto"/>
          </w:tcPr>
          <w:p w14:paraId="7B041994"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w:t>
            </w:r>
            <w:r w:rsidRPr="007C5A38">
              <w:rPr>
                <w:rFonts w:ascii="Arial" w:eastAsia="Times New Roman" w:hAnsi="Arial" w:cs="Arial"/>
                <w:spacing w:val="-2"/>
                <w:sz w:val="20"/>
                <w:szCs w:val="20"/>
                <w:lang w:val="en-AU"/>
              </w:rPr>
              <w:lastRenderedPageBreak/>
              <w:t>of staff, children and visitors</w:t>
            </w:r>
          </w:p>
        </w:tc>
        <w:tc>
          <w:tcPr>
            <w:tcW w:w="566" w:type="dxa"/>
            <w:shd w:val="clear" w:color="auto" w:fill="auto"/>
          </w:tcPr>
          <w:p w14:paraId="67563DD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566" w:type="dxa"/>
            <w:shd w:val="clear" w:color="auto" w:fill="auto"/>
          </w:tcPr>
          <w:p w14:paraId="72907EA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2C56F8E6"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F9766B3"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0E4B9E06" w14:textId="77777777" w:rsidR="001B3A76" w:rsidRPr="007B4617" w:rsidRDefault="001B3A76" w:rsidP="001B3A76">
            <w:pPr>
              <w:rPr>
                <w:rFonts w:ascii="Arial" w:eastAsia="Times New Roman" w:hAnsi="Arial" w:cs="Arial"/>
                <w:b/>
                <w:bCs/>
                <w:color w:val="222222"/>
                <w:sz w:val="20"/>
                <w:szCs w:val="20"/>
                <w:u w:val="single"/>
              </w:rPr>
            </w:pPr>
            <w:r w:rsidRPr="007B4617">
              <w:rPr>
                <w:rFonts w:ascii="Arial" w:eastAsia="Times New Roman" w:hAnsi="Arial" w:cs="Arial"/>
                <w:b/>
                <w:bCs/>
                <w:color w:val="222222"/>
                <w:sz w:val="20"/>
                <w:szCs w:val="20"/>
                <w:u w:val="single"/>
              </w:rPr>
              <w:t>PROTECTION WHEN DROPPING OFF AND PICKING UP FROM THE ESTABLISHMENT</w:t>
            </w:r>
          </w:p>
          <w:p w14:paraId="05F9FA1D" w14:textId="77777777" w:rsidR="001B3A76" w:rsidRPr="007B4617" w:rsidRDefault="001B3A76" w:rsidP="001B3A76">
            <w:pPr>
              <w:rPr>
                <w:rFonts w:ascii="Arial" w:eastAsia="Times New Roman" w:hAnsi="Arial" w:cs="Arial"/>
                <w:b/>
                <w:bCs/>
                <w:color w:val="222222"/>
                <w:sz w:val="20"/>
                <w:szCs w:val="20"/>
                <w:u w:val="single"/>
              </w:rPr>
            </w:pPr>
          </w:p>
        </w:tc>
        <w:tc>
          <w:tcPr>
            <w:tcW w:w="850" w:type="dxa"/>
            <w:shd w:val="clear" w:color="auto" w:fill="auto"/>
          </w:tcPr>
          <w:p w14:paraId="61FCEB45"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3EDAB3D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67334AE0"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74B0FEBC" w14:textId="77777777" w:rsidTr="001B3A76">
        <w:tc>
          <w:tcPr>
            <w:tcW w:w="15598" w:type="dxa"/>
            <w:gridSpan w:val="15"/>
            <w:shd w:val="clear" w:color="auto" w:fill="auto"/>
          </w:tcPr>
          <w:p w14:paraId="7C2DAC75" w14:textId="77777777" w:rsidR="001B3A76" w:rsidRPr="007B4617" w:rsidRDefault="001B3A76" w:rsidP="001B3A76">
            <w:pPr>
              <w:rPr>
                <w:rFonts w:ascii="Arial" w:eastAsia="Times New Roman" w:hAnsi="Arial" w:cs="Arial"/>
                <w:color w:val="222222"/>
                <w:sz w:val="20"/>
                <w:szCs w:val="20"/>
              </w:rPr>
            </w:pPr>
          </w:p>
          <w:p w14:paraId="7F3DF438" w14:textId="77777777" w:rsidR="001B3A76" w:rsidRPr="007B4617" w:rsidRDefault="001B3A76" w:rsidP="001B3A76">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spacing w:val="-2"/>
                <w:sz w:val="20"/>
                <w:szCs w:val="20"/>
                <w:lang w:val="en-AU"/>
              </w:rPr>
              <w:t xml:space="preserve">Signage and information added to the entrance of the site. </w:t>
            </w:r>
            <w:r w:rsidRPr="007B4617">
              <w:rPr>
                <w:rFonts w:ascii="Arial" w:eastAsia="Times New Roman" w:hAnsi="Arial" w:cs="Arial"/>
                <w:color w:val="000000" w:themeColor="text1"/>
                <w:spacing w:val="-2"/>
                <w:sz w:val="20"/>
                <w:szCs w:val="20"/>
                <w:lang w:val="en-AU"/>
              </w:rPr>
              <w:t>Information shared on school websites and social media.</w:t>
            </w:r>
          </w:p>
          <w:p w14:paraId="06CF01F5" w14:textId="77777777" w:rsidR="001B3A76" w:rsidRPr="007B4617" w:rsidRDefault="001B3A76" w:rsidP="001B3A76">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4E8ABFFC" w14:textId="77777777" w:rsidR="001B3A76" w:rsidRPr="007B4617" w:rsidRDefault="001B3A76" w:rsidP="001B3A76">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Car-sharing with children and young people of other households should be discouraged</w:t>
            </w:r>
          </w:p>
          <w:p w14:paraId="3BF4184A" w14:textId="77777777" w:rsidR="001B3A76" w:rsidRPr="007B4617" w:rsidRDefault="001B3A76" w:rsidP="001B3A76">
            <w:pPr>
              <w:rPr>
                <w:rFonts w:ascii="Arial" w:eastAsia="Times New Roman" w:hAnsi="Arial" w:cs="Arial"/>
                <w:spacing w:val="-2"/>
                <w:sz w:val="20"/>
                <w:szCs w:val="20"/>
                <w:lang w:val="en-AU"/>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w:t>
            </w:r>
          </w:p>
          <w:p w14:paraId="1E549E62" w14:textId="77777777" w:rsidR="001B3A76" w:rsidRPr="007B4617" w:rsidRDefault="001B3A76" w:rsidP="001B3A76">
            <w:pPr>
              <w:rPr>
                <w:rFonts w:ascii="Arial" w:hAnsi="Arial" w:cs="Arial"/>
                <w:sz w:val="20"/>
                <w:szCs w:val="20"/>
              </w:rPr>
            </w:pPr>
            <w:r w:rsidRPr="007B4617">
              <w:rPr>
                <w:rFonts w:ascii="Arial" w:eastAsia="Times New Roman" w:hAnsi="Arial" w:cs="Arial"/>
                <w:sz w:val="20"/>
                <w:szCs w:val="20"/>
              </w:rPr>
              <w:t xml:space="preserve">All staff, parent/carers, children and visitors to wash hands before coming to setting, </w:t>
            </w:r>
            <w:r w:rsidRPr="007B4617">
              <w:rPr>
                <w:rFonts w:ascii="Arial" w:hAnsi="Arial" w:cs="Arial"/>
                <w:sz w:val="20"/>
                <w:szCs w:val="20"/>
              </w:rPr>
              <w:t xml:space="preserve">build handwashing into daily routine. </w:t>
            </w:r>
          </w:p>
          <w:p w14:paraId="2F4CE4BA" w14:textId="77777777" w:rsidR="001B3A76" w:rsidRPr="007B4617" w:rsidRDefault="001B3A76" w:rsidP="001B3A76">
            <w:pPr>
              <w:rPr>
                <w:rFonts w:ascii="Arial" w:hAnsi="Arial" w:cs="Arial"/>
                <w:sz w:val="20"/>
                <w:szCs w:val="20"/>
              </w:rPr>
            </w:pPr>
          </w:p>
          <w:p w14:paraId="33EF8638"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06FCD33C" w14:textId="77777777" w:rsidR="001B3A76" w:rsidRPr="007B4617" w:rsidRDefault="001B3A76" w:rsidP="001B3A76">
            <w:pPr>
              <w:rPr>
                <w:rFonts w:ascii="Arial" w:hAnsi="Arial" w:cs="Arial"/>
                <w:sz w:val="20"/>
                <w:szCs w:val="20"/>
              </w:rPr>
            </w:pPr>
          </w:p>
          <w:p w14:paraId="2C4063D0" w14:textId="77777777" w:rsidR="001B3A76" w:rsidRPr="007B4617" w:rsidRDefault="001B3A76" w:rsidP="001B3A76">
            <w:pPr>
              <w:rPr>
                <w:rFonts w:ascii="Arial" w:hAnsi="Arial" w:cs="Arial"/>
                <w:color w:val="1D2828"/>
                <w:sz w:val="20"/>
                <w:szCs w:val="20"/>
              </w:rPr>
            </w:pPr>
            <w:r w:rsidRPr="007B4617">
              <w:rPr>
                <w:rFonts w:ascii="Arial" w:eastAsia="Times New Roman" w:hAnsi="Arial" w:cs="Arial"/>
                <w:spacing w:val="-2"/>
                <w:sz w:val="20"/>
                <w:szCs w:val="20"/>
                <w:lang w:val="en-AU"/>
              </w:rPr>
              <w:t xml:space="preserve">No visitors, parents, carers beyond front door where possible. </w:t>
            </w:r>
            <w:r w:rsidRPr="007B4617">
              <w:rPr>
                <w:rFonts w:ascii="Arial" w:hAnsi="Arial" w:cs="Arial"/>
                <w:color w:val="1D2828"/>
                <w:sz w:val="20"/>
                <w:szCs w:val="20"/>
              </w:rPr>
              <w:t>All participants to remain within restricted designated areas.</w:t>
            </w:r>
          </w:p>
          <w:p w14:paraId="3D41F330" w14:textId="77777777" w:rsidR="001B3A76" w:rsidRPr="007B4617" w:rsidRDefault="001B3A76" w:rsidP="001B3A76">
            <w:pPr>
              <w:rPr>
                <w:rFonts w:ascii="Arial" w:hAnsi="Arial" w:cs="Arial"/>
                <w:color w:val="1D2828"/>
                <w:sz w:val="20"/>
                <w:szCs w:val="20"/>
              </w:rPr>
            </w:pPr>
          </w:p>
          <w:p w14:paraId="261B3D00" w14:textId="77777777" w:rsidR="001B3A76" w:rsidRPr="007B4617" w:rsidRDefault="001B3A76" w:rsidP="001B3A76">
            <w:pPr>
              <w:rPr>
                <w:rFonts w:ascii="Arial" w:hAnsi="Arial" w:cs="Arial"/>
                <w:color w:val="1D2828"/>
                <w:sz w:val="20"/>
                <w:szCs w:val="20"/>
              </w:rPr>
            </w:pPr>
            <w:r w:rsidRPr="007B4617">
              <w:rPr>
                <w:rFonts w:ascii="Arial" w:hAnsi="Arial" w:cs="Arial"/>
                <w:color w:val="1D2828"/>
                <w:sz w:val="20"/>
                <w:szCs w:val="20"/>
              </w:rPr>
              <w:t xml:space="preserve">Consider discouraging parents/carers from dropping off items for pupils at reception to reduce potential transfer of infection. </w:t>
            </w:r>
          </w:p>
          <w:p w14:paraId="7DFFE431" w14:textId="77777777" w:rsidR="001B3A76" w:rsidRPr="007B4617" w:rsidRDefault="001B3A76" w:rsidP="001B3A76">
            <w:pPr>
              <w:rPr>
                <w:rFonts w:ascii="Arial" w:hAnsi="Arial" w:cs="Arial"/>
                <w:color w:val="000000" w:themeColor="text1"/>
                <w:sz w:val="20"/>
                <w:szCs w:val="20"/>
              </w:rPr>
            </w:pPr>
          </w:p>
          <w:p w14:paraId="5CE218AC"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p w14:paraId="68D95579" w14:textId="77777777" w:rsidR="001B3A76" w:rsidRPr="007C5A38" w:rsidRDefault="001B3A76" w:rsidP="001B3A76">
            <w:pPr>
              <w:spacing w:after="240"/>
              <w:jc w:val="center"/>
              <w:rPr>
                <w:rFonts w:ascii="Arial" w:eastAsia="Times New Roman" w:hAnsi="Arial" w:cs="Arial"/>
                <w:bCs/>
                <w:spacing w:val="-2"/>
                <w:sz w:val="20"/>
                <w:szCs w:val="20"/>
                <w:lang w:val="en-AU"/>
              </w:rPr>
            </w:pPr>
          </w:p>
        </w:tc>
      </w:tr>
      <w:tr w:rsidR="001B3A76" w:rsidRPr="007C5A38" w14:paraId="04E70246" w14:textId="77777777" w:rsidTr="001B3A76">
        <w:tc>
          <w:tcPr>
            <w:tcW w:w="1274" w:type="dxa"/>
            <w:shd w:val="clear" w:color="auto" w:fill="auto"/>
          </w:tcPr>
          <w:p w14:paraId="45297532"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&amp; visitors.</w:t>
            </w:r>
          </w:p>
        </w:tc>
        <w:tc>
          <w:tcPr>
            <w:tcW w:w="990" w:type="dxa"/>
            <w:gridSpan w:val="2"/>
            <w:shd w:val="clear" w:color="auto" w:fill="auto"/>
          </w:tcPr>
          <w:p w14:paraId="6281E597"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C51B74F"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5F2294A"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gridSpan w:val="2"/>
            <w:shd w:val="clear" w:color="auto" w:fill="auto"/>
          </w:tcPr>
          <w:p w14:paraId="4626E2A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CD33581"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2DB87F37"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19F5234B"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6C57C491"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E1CE416"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3567121C"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WHEN CONTRACTORS / VISITORS COME ONTO SITE</w:t>
            </w:r>
          </w:p>
          <w:p w14:paraId="4E2E8839" w14:textId="77777777" w:rsidR="001B3A76" w:rsidRPr="007B4617" w:rsidRDefault="001B3A76" w:rsidP="001B3A76">
            <w:pPr>
              <w:rPr>
                <w:rFonts w:ascii="Arial" w:hAnsi="Arial" w:cs="Arial"/>
                <w:b/>
                <w:bCs/>
                <w:color w:val="1D2828"/>
                <w:spacing w:val="-2"/>
                <w:sz w:val="20"/>
                <w:szCs w:val="20"/>
                <w:u w:val="single"/>
                <w:lang w:val="en-AU"/>
              </w:rPr>
            </w:pPr>
          </w:p>
          <w:p w14:paraId="6A2CDA8E"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55C97059" w14:textId="77777777" w:rsidR="001B3A76" w:rsidRPr="007B4617" w:rsidRDefault="001B3A76" w:rsidP="001B3A76">
            <w:pPr>
              <w:rPr>
                <w:rFonts w:ascii="Arial" w:hAnsi="Arial" w:cs="Arial"/>
                <w:b/>
                <w:bCs/>
                <w:color w:val="1D2828"/>
                <w:spacing w:val="-2"/>
                <w:sz w:val="20"/>
                <w:szCs w:val="20"/>
                <w:u w:val="single"/>
                <w:lang w:val="en-AU"/>
              </w:rPr>
            </w:pPr>
          </w:p>
        </w:tc>
        <w:tc>
          <w:tcPr>
            <w:tcW w:w="850" w:type="dxa"/>
            <w:shd w:val="clear" w:color="auto" w:fill="auto"/>
          </w:tcPr>
          <w:p w14:paraId="2BE7DC5A"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78FD3040"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2430F300"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48F7DEF0" w14:textId="77777777" w:rsidTr="001B3A76">
        <w:tc>
          <w:tcPr>
            <w:tcW w:w="15598" w:type="dxa"/>
            <w:gridSpan w:val="15"/>
            <w:shd w:val="clear" w:color="auto" w:fill="auto"/>
          </w:tcPr>
          <w:p w14:paraId="2D4EDE8B" w14:textId="77777777" w:rsidR="001B3A76" w:rsidRPr="007B4617" w:rsidRDefault="001B3A76" w:rsidP="001B3A76">
            <w:pPr>
              <w:rPr>
                <w:rFonts w:ascii="Arial" w:hAnsi="Arial" w:cs="Arial"/>
                <w:b/>
                <w:bCs/>
                <w:color w:val="1D2828"/>
                <w:spacing w:val="-2"/>
                <w:sz w:val="20"/>
                <w:szCs w:val="20"/>
                <w:u w:val="single"/>
                <w:lang w:val="en-AU"/>
              </w:rPr>
            </w:pPr>
          </w:p>
          <w:p w14:paraId="45BC4D4B" w14:textId="77777777" w:rsidR="001B3A76" w:rsidRPr="007B4617" w:rsidRDefault="001B3A76" w:rsidP="001B3A76">
            <w:pPr>
              <w:rPr>
                <w:rFonts w:ascii="Arial" w:hAnsi="Arial" w:cs="Arial"/>
                <w:color w:val="1D2828"/>
                <w:spacing w:val="-2"/>
                <w:sz w:val="20"/>
                <w:szCs w:val="20"/>
                <w:lang w:val="en-AU"/>
              </w:rPr>
            </w:pPr>
            <w:r w:rsidRPr="007B4617">
              <w:rPr>
                <w:rFonts w:ascii="Arial" w:hAnsi="Arial" w:cs="Arial"/>
                <w:color w:val="1D2828"/>
                <w:spacing w:val="-2"/>
                <w:sz w:val="20"/>
                <w:szCs w:val="20"/>
                <w:lang w:val="en-AU"/>
              </w:rPr>
              <w:lastRenderedPageBreak/>
              <w:t xml:space="preserve">Please find guidance </w:t>
            </w:r>
            <w:hyperlink r:id="rId59"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QR Code Set Up. Please find a copy of the Data Collection Sheet </w:t>
            </w:r>
            <w:hyperlink r:id="rId60"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&amp; GDPR Template </w:t>
            </w:r>
            <w:hyperlink r:id="rId61"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Guidance on Collection of Visitor Details</w:t>
            </w:r>
            <w:hyperlink r:id="rId62" w:history="1">
              <w:r w:rsidRPr="007B4617">
                <w:rPr>
                  <w:rStyle w:val="Hyperlink"/>
                  <w:rFonts w:ascii="Arial" w:hAnsi="Arial" w:cs="Arial"/>
                  <w:spacing w:val="-2"/>
                  <w:sz w:val="20"/>
                  <w:szCs w:val="20"/>
                  <w:lang w:val="en-AU"/>
                </w:rPr>
                <w:t xml:space="preserve"> here</w:t>
              </w:r>
            </w:hyperlink>
            <w:r w:rsidRPr="007B4617">
              <w:rPr>
                <w:rFonts w:ascii="Arial" w:hAnsi="Arial" w:cs="Arial"/>
                <w:color w:val="1D2828"/>
                <w:spacing w:val="-2"/>
                <w:sz w:val="20"/>
                <w:szCs w:val="20"/>
                <w:lang w:val="en-AU"/>
              </w:rPr>
              <w:t xml:space="preserve">. </w:t>
            </w:r>
          </w:p>
          <w:p w14:paraId="63EE0512" w14:textId="77777777" w:rsidR="001B3A76" w:rsidRPr="007B4617" w:rsidRDefault="001B3A76" w:rsidP="001B3A76">
            <w:pPr>
              <w:rPr>
                <w:rFonts w:ascii="Arial" w:hAnsi="Arial" w:cs="Arial"/>
                <w:color w:val="000000" w:themeColor="text1"/>
                <w:spacing w:val="-2"/>
                <w:sz w:val="20"/>
                <w:szCs w:val="20"/>
                <w:lang w:val="en-AU"/>
              </w:rPr>
            </w:pPr>
          </w:p>
          <w:p w14:paraId="3D4560AD" w14:textId="77777777" w:rsidR="001B3A76" w:rsidRPr="007B4617" w:rsidRDefault="001B3A76" w:rsidP="001B3A76">
            <w:pPr>
              <w:spacing w:after="240"/>
              <w:rPr>
                <w:rFonts w:ascii="Arial"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299A9E39" w14:textId="77777777" w:rsidR="001B3A76" w:rsidRPr="007B4617" w:rsidRDefault="001B3A76" w:rsidP="001B3A76">
            <w:pPr>
              <w:rPr>
                <w:rFonts w:ascii="Arial" w:hAnsi="Arial" w:cs="Arial"/>
                <w:color w:val="000000" w:themeColor="text1"/>
                <w:spacing w:val="-2"/>
                <w:sz w:val="20"/>
                <w:szCs w:val="20"/>
                <w:lang w:val="en-AU"/>
              </w:rPr>
            </w:pPr>
            <w:r w:rsidRPr="007B4617">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2BB4AE3A" w14:textId="77777777" w:rsidR="001B3A76" w:rsidRPr="007B4617" w:rsidRDefault="001B3A76" w:rsidP="001B3A76">
            <w:pPr>
              <w:rPr>
                <w:rFonts w:ascii="Arial" w:hAnsi="Arial" w:cs="Arial"/>
                <w:b/>
                <w:bCs/>
                <w:color w:val="1D2828"/>
                <w:spacing w:val="-2"/>
                <w:sz w:val="20"/>
                <w:szCs w:val="20"/>
                <w:u w:val="single"/>
                <w:lang w:val="en-AU"/>
              </w:rPr>
            </w:pPr>
          </w:p>
          <w:p w14:paraId="4D8C9F6A" w14:textId="77777777" w:rsidR="001B3A76" w:rsidRPr="007B4617" w:rsidRDefault="001B3A76" w:rsidP="001B3A76">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Contractors arriving at site are directed by signs to </w:t>
            </w:r>
            <w:r w:rsidRPr="007B4617">
              <w:rPr>
                <w:rFonts w:ascii="Arial" w:eastAsia="Times New Roman" w:hAnsi="Arial" w:cs="Arial"/>
                <w:spacing w:val="-2"/>
                <w:sz w:val="20"/>
                <w:szCs w:val="20"/>
                <w:u w:val="single"/>
                <w:lang w:val="en-AU"/>
              </w:rPr>
              <w:t xml:space="preserve">main entrance </w:t>
            </w:r>
            <w:r w:rsidRPr="007B4617">
              <w:rPr>
                <w:rFonts w:ascii="Arial" w:eastAsia="Times New Roman" w:hAnsi="Arial" w:cs="Arial"/>
                <w:spacing w:val="-2"/>
                <w:sz w:val="20"/>
                <w:szCs w:val="20"/>
                <w:lang w:val="en-AU"/>
              </w:rPr>
              <w:t xml:space="preserve">where possible. To follow same hand sanitising and handwashing rules as per other visitors and staff. Social distancing must be adhered to at all times. </w:t>
            </w:r>
          </w:p>
          <w:p w14:paraId="26CC9620" w14:textId="77777777" w:rsidR="001B3A76" w:rsidRPr="007B4617" w:rsidRDefault="001B3A76" w:rsidP="001B3A76">
            <w:pPr>
              <w:rPr>
                <w:rFonts w:ascii="Arial" w:eastAsia="Times New Roman" w:hAnsi="Arial" w:cs="Arial"/>
                <w:spacing w:val="-2"/>
                <w:sz w:val="20"/>
                <w:szCs w:val="20"/>
                <w:lang w:val="en-AU"/>
              </w:rPr>
            </w:pPr>
          </w:p>
          <w:p w14:paraId="11A823B1" w14:textId="77777777" w:rsidR="001B3A76" w:rsidRPr="007B4617" w:rsidRDefault="001B3A76" w:rsidP="001B3A76">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Canteen deliveries to use </w:t>
            </w:r>
            <w:r w:rsidRPr="007B4617">
              <w:rPr>
                <w:rFonts w:ascii="Arial" w:eastAsia="Times New Roman" w:hAnsi="Arial" w:cs="Arial"/>
                <w:spacing w:val="-2"/>
                <w:sz w:val="20"/>
                <w:szCs w:val="20"/>
                <w:u w:val="single"/>
                <w:lang w:val="en-AU"/>
              </w:rPr>
              <w:t>separate entrance where possible</w:t>
            </w:r>
            <w:r w:rsidRPr="007B4617">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7A6DFD83" w14:textId="77777777" w:rsidR="001B3A76" w:rsidRPr="007B4617" w:rsidRDefault="001B3A76" w:rsidP="001B3A76">
            <w:pPr>
              <w:rPr>
                <w:rFonts w:ascii="Arial" w:eastAsia="Times New Roman" w:hAnsi="Arial" w:cs="Arial"/>
                <w:spacing w:val="-2"/>
                <w:sz w:val="20"/>
                <w:szCs w:val="20"/>
                <w:lang w:val="en-AU"/>
              </w:rPr>
            </w:pPr>
          </w:p>
          <w:p w14:paraId="68A37DFA" w14:textId="77777777" w:rsidR="001B3A76" w:rsidRPr="007B4617" w:rsidRDefault="001B3A76" w:rsidP="001B3A76">
            <w:pPr>
              <w:rPr>
                <w:rFonts w:ascii="Arial" w:hAnsi="Arial" w:cs="Arial"/>
                <w:color w:val="1D2828"/>
                <w:sz w:val="20"/>
                <w:szCs w:val="20"/>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Type IIR Face masks to be worn by adults where distancing of 2m cannot be achieved.  </w:t>
            </w:r>
          </w:p>
          <w:p w14:paraId="6324D588" w14:textId="77777777" w:rsidR="001B3A76" w:rsidRPr="007B4617" w:rsidRDefault="001B3A76" w:rsidP="001B3A76">
            <w:pPr>
              <w:rPr>
                <w:rFonts w:ascii="Arial" w:hAnsi="Arial" w:cs="Arial"/>
                <w:color w:val="1D2828"/>
                <w:sz w:val="20"/>
                <w:szCs w:val="20"/>
              </w:rPr>
            </w:pPr>
          </w:p>
          <w:p w14:paraId="1720A9F6"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b/>
                <w:bCs/>
                <w:color w:val="222222"/>
                <w:sz w:val="20"/>
                <w:szCs w:val="20"/>
                <w:u w:val="single"/>
                <w:lang w:val="en-AU"/>
              </w:rPr>
              <w:t>Instrumental Instructors</w:t>
            </w:r>
          </w:p>
          <w:p w14:paraId="5B24F6E4"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7B4617">
              <w:rPr>
                <w:rFonts w:ascii="Arial" w:eastAsia="Calibri" w:hAnsi="Arial" w:cs="Arial"/>
                <w:sz w:val="20"/>
                <w:szCs w:val="20"/>
              </w:rPr>
              <w:t>for the provision of Instrumental Music Tuition within the school to be used solely for the provision of Instrumental Music Tuition</w:t>
            </w:r>
            <w:r w:rsidRPr="007B4617">
              <w:rPr>
                <w:rFonts w:ascii="Arial" w:eastAsia="Calibri" w:hAnsi="Arial" w:cs="Arial"/>
                <w:color w:val="222222"/>
                <w:sz w:val="20"/>
                <w:szCs w:val="20"/>
              </w:rPr>
              <w:t xml:space="preserve"> </w:t>
            </w:r>
            <w:r w:rsidRPr="007B4617">
              <w:rPr>
                <w:rFonts w:ascii="Arial" w:eastAsia="Calibri" w:hAnsi="Arial" w:cs="Arial"/>
                <w:sz w:val="20"/>
                <w:szCs w:val="20"/>
              </w:rPr>
              <w:t xml:space="preserve">with adequate ventilation </w:t>
            </w:r>
            <w:r w:rsidRPr="007B4617">
              <w:rPr>
                <w:rFonts w:ascii="Arial" w:eastAsia="Calibri" w:hAnsi="Arial" w:cs="Arial"/>
                <w:color w:val="222222"/>
                <w:sz w:val="20"/>
                <w:szCs w:val="20"/>
                <w:lang w:val="en-AU"/>
              </w:rPr>
              <w:t>where possible</w:t>
            </w:r>
            <w:r w:rsidRPr="007B4617">
              <w:rPr>
                <w:rFonts w:ascii="Arial" w:eastAsia="Calibri" w:hAnsi="Arial" w:cs="Arial"/>
                <w:sz w:val="20"/>
                <w:szCs w:val="20"/>
              </w:rPr>
              <w:t>. Where this is not possible effective cleaning should take place prior to and after use.</w:t>
            </w:r>
          </w:p>
          <w:p w14:paraId="34206F55" w14:textId="77777777" w:rsidR="001B3A76" w:rsidRPr="007B4617" w:rsidRDefault="001B3A76" w:rsidP="00FA6EF7">
            <w:pPr>
              <w:shd w:val="clear" w:color="auto" w:fill="B4C6E7" w:themeFill="accent1" w:themeFillTint="66"/>
              <w:rPr>
                <w:rFonts w:ascii="Arial" w:eastAsia="Calibri" w:hAnsi="Arial" w:cs="Arial"/>
                <w:sz w:val="20"/>
                <w:szCs w:val="20"/>
              </w:rPr>
            </w:pPr>
          </w:p>
          <w:p w14:paraId="5B5BD5EF" w14:textId="77777777" w:rsidR="001B3A76" w:rsidRPr="007B4617" w:rsidRDefault="001B3A76" w:rsidP="00FA6EF7">
            <w:pPr>
              <w:shd w:val="clear" w:color="auto" w:fill="B4C6E7" w:themeFill="accent1" w:themeFillTint="66"/>
              <w:rPr>
                <w:rFonts w:ascii="Arial" w:eastAsia="Calibri" w:hAnsi="Arial" w:cs="Arial"/>
                <w:sz w:val="20"/>
                <w:szCs w:val="20"/>
              </w:rPr>
            </w:pPr>
            <w:r w:rsidRPr="007B4617">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6D2B2BA8"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sz w:val="20"/>
                <w:szCs w:val="20"/>
              </w:rPr>
              <w:t>Instructors must familiarise themselves with Scottish Government Track and Trace guidance as well as school Track and Trace policies and procedures</w:t>
            </w:r>
          </w:p>
          <w:p w14:paraId="2C36B336" w14:textId="77777777" w:rsidR="001B3A76" w:rsidRPr="007B4617" w:rsidRDefault="001B3A76" w:rsidP="001B3A76">
            <w:pPr>
              <w:rPr>
                <w:rFonts w:ascii="Calibri" w:eastAsia="Calibri" w:hAnsi="Calibri" w:cs="Calibri"/>
                <w:sz w:val="20"/>
                <w:szCs w:val="20"/>
              </w:rPr>
            </w:pPr>
          </w:p>
          <w:p w14:paraId="4985D6BD" w14:textId="77777777" w:rsidR="001B3A76" w:rsidRPr="007B4617" w:rsidRDefault="001B3A76" w:rsidP="001B3A76">
            <w:pPr>
              <w:rPr>
                <w:rFonts w:ascii="Arial" w:eastAsia="Calibri" w:hAnsi="Arial" w:cs="Arial"/>
                <w:b/>
                <w:bCs/>
                <w:sz w:val="20"/>
                <w:szCs w:val="20"/>
                <w:u w:val="single"/>
              </w:rPr>
            </w:pPr>
            <w:r w:rsidRPr="007B4617">
              <w:rPr>
                <w:rFonts w:ascii="Arial" w:eastAsia="Calibri" w:hAnsi="Arial" w:cs="Arial"/>
                <w:b/>
                <w:bCs/>
                <w:sz w:val="20"/>
                <w:szCs w:val="20"/>
                <w:u w:val="single"/>
              </w:rPr>
              <w:t>Individual and Class Photos</w:t>
            </w:r>
          </w:p>
          <w:p w14:paraId="2E8BEC60" w14:textId="77777777" w:rsidR="001B3A76" w:rsidRPr="007C5A38" w:rsidRDefault="001B3A76" w:rsidP="001B3A76">
            <w:pPr>
              <w:autoSpaceDE w:val="0"/>
              <w:autoSpaceDN w:val="0"/>
              <w:rPr>
                <w:rFonts w:ascii="Arial" w:eastAsia="Times New Roman" w:hAnsi="Arial" w:cs="Arial"/>
                <w:bCs/>
                <w:spacing w:val="-2"/>
                <w:sz w:val="20"/>
                <w:szCs w:val="20"/>
                <w:lang w:val="en-AU"/>
              </w:rPr>
            </w:pPr>
            <w:r w:rsidRPr="007B4617">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1B3A76" w:rsidRPr="007C5A38" w14:paraId="7C7E441E" w14:textId="77777777" w:rsidTr="001B3A76">
        <w:tc>
          <w:tcPr>
            <w:tcW w:w="1274" w:type="dxa"/>
            <w:shd w:val="clear" w:color="auto" w:fill="auto"/>
          </w:tcPr>
          <w:p w14:paraId="683082A3"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810A52C"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0" w:type="dxa"/>
            <w:gridSpan w:val="2"/>
            <w:shd w:val="clear" w:color="auto" w:fill="auto"/>
          </w:tcPr>
          <w:p w14:paraId="219D496D"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16962B"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F8BB29B"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gridSpan w:val="2"/>
            <w:shd w:val="clear" w:color="auto" w:fill="auto"/>
          </w:tcPr>
          <w:p w14:paraId="6D4FCCFB"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77AFD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6FA2CD0F"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53A1AA7D"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7C1668EE"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2C46568"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4372EC78" w14:textId="77777777" w:rsidR="001B3A76" w:rsidRPr="007B4617" w:rsidRDefault="001B3A76" w:rsidP="001B3A76">
            <w:pPr>
              <w:rPr>
                <w:rFonts w:ascii="Arial" w:hAnsi="Arial" w:cs="Arial"/>
                <w:b/>
                <w:bCs/>
                <w:color w:val="1D2828"/>
                <w:sz w:val="20"/>
                <w:szCs w:val="20"/>
                <w:u w:val="single"/>
              </w:rPr>
            </w:pPr>
            <w:r w:rsidRPr="007B4617">
              <w:rPr>
                <w:rFonts w:ascii="Arial" w:hAnsi="Arial" w:cs="Arial"/>
                <w:b/>
                <w:bCs/>
                <w:color w:val="1D2828"/>
                <w:sz w:val="20"/>
                <w:szCs w:val="20"/>
                <w:u w:val="single"/>
              </w:rPr>
              <w:t>PROTECTION WHEN MOVING AROUND THE DESIGNATED SCHOOL AREAS</w:t>
            </w:r>
          </w:p>
          <w:p w14:paraId="2AE69F73" w14:textId="77777777" w:rsidR="001B3A76" w:rsidRPr="007B4617" w:rsidRDefault="001B3A76" w:rsidP="001B3A76">
            <w:pPr>
              <w:rPr>
                <w:rFonts w:ascii="Arial" w:eastAsia="Times New Roman" w:hAnsi="Arial" w:cs="Arial"/>
                <w:color w:val="222222"/>
                <w:sz w:val="20"/>
                <w:szCs w:val="20"/>
              </w:rPr>
            </w:pPr>
          </w:p>
          <w:p w14:paraId="6C7FBFD0" w14:textId="77777777" w:rsidR="001B3A76" w:rsidRPr="007B4617" w:rsidRDefault="001B3A76" w:rsidP="001B3A76">
            <w:pPr>
              <w:rPr>
                <w:rFonts w:ascii="Arial" w:eastAsia="Times New Roman" w:hAnsi="Arial" w:cs="Arial"/>
                <w:color w:val="FF0000"/>
                <w:sz w:val="20"/>
                <w:szCs w:val="20"/>
              </w:rPr>
            </w:pPr>
            <w:r w:rsidRPr="007B4617">
              <w:rPr>
                <w:rFonts w:ascii="Arial" w:eastAsia="Times New Roman" w:hAnsi="Arial" w:cs="Arial"/>
                <w:color w:val="000000" w:themeColor="text1"/>
                <w:sz w:val="20"/>
                <w:szCs w:val="20"/>
              </w:rPr>
              <w:t xml:space="preserve">To help with maintaining distancing for young people in secondary schools use of marker tape on the floor and consider the implementation </w:t>
            </w:r>
            <w:r w:rsidRPr="007B4617">
              <w:rPr>
                <w:rFonts w:ascii="Arial" w:eastAsia="Times New Roman" w:hAnsi="Arial" w:cs="Arial"/>
                <w:color w:val="222222"/>
                <w:sz w:val="20"/>
                <w:szCs w:val="20"/>
              </w:rPr>
              <w:t>of one-way systems to assist movement around school buildings and site.</w:t>
            </w:r>
            <w:r w:rsidRPr="007B4617">
              <w:rPr>
                <w:rFonts w:ascii="Arial" w:eastAsia="Times New Roman" w:hAnsi="Arial" w:cs="Arial"/>
                <w:color w:val="FF0000"/>
                <w:sz w:val="20"/>
                <w:szCs w:val="20"/>
              </w:rPr>
              <w:t xml:space="preserve"> </w:t>
            </w: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distance of 2m where possible from other adults and pupils. Where this is not possible a Type IIR face mask should be worn as per guidance and will be provided. </w:t>
            </w:r>
          </w:p>
          <w:p w14:paraId="7BEE81E0" w14:textId="77777777" w:rsidR="001B3A76" w:rsidRPr="007B4617" w:rsidRDefault="001B3A76" w:rsidP="001B3A76">
            <w:pPr>
              <w:rPr>
                <w:rFonts w:ascii="Arial" w:eastAsia="Times New Roman" w:hAnsi="Arial" w:cs="Arial"/>
                <w:color w:val="222222"/>
                <w:sz w:val="20"/>
                <w:szCs w:val="20"/>
              </w:rPr>
            </w:pPr>
            <w:r w:rsidRPr="007B4617">
              <w:rPr>
                <w:rFonts w:ascii="Arial" w:hAnsi="Arial" w:cs="Arial"/>
                <w:iCs/>
                <w:color w:val="000000" w:themeColor="text1"/>
                <w:sz w:val="20"/>
                <w:szCs w:val="20"/>
              </w:rPr>
              <w:lastRenderedPageBreak/>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07F95D33" w14:textId="77777777" w:rsidR="001B3A76" w:rsidRPr="007B4617" w:rsidRDefault="001B3A76" w:rsidP="001B3A76">
            <w:pPr>
              <w:contextualSpacing/>
              <w:rPr>
                <w:rFonts w:ascii="Arial" w:eastAsia="Times New Roman" w:hAnsi="Arial" w:cs="Arial"/>
                <w:spacing w:val="-2"/>
                <w:sz w:val="20"/>
                <w:szCs w:val="20"/>
                <w:lang w:val="en-AU"/>
              </w:rPr>
            </w:pPr>
          </w:p>
        </w:tc>
        <w:tc>
          <w:tcPr>
            <w:tcW w:w="850" w:type="dxa"/>
            <w:shd w:val="clear" w:color="auto" w:fill="auto"/>
          </w:tcPr>
          <w:p w14:paraId="04791385"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33EE8C51"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288" behindDoc="0" locked="0" layoutInCell="1" allowOverlap="1" wp14:anchorId="15A9B652" wp14:editId="2AC413EC">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29D440AD" w14:textId="77777777" w:rsidR="00A54DA8" w:rsidRPr="005878A4" w:rsidRDefault="00A54DA8" w:rsidP="001B3A76">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9B652"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29D440AD" w14:textId="77777777" w:rsidR="00A54DA8" w:rsidRPr="005878A4" w:rsidRDefault="00A54DA8" w:rsidP="001B3A76">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1279" w:type="dxa"/>
            <w:shd w:val="clear" w:color="auto" w:fill="auto"/>
          </w:tcPr>
          <w:p w14:paraId="6189BF57"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470878C1" w14:textId="77777777" w:rsidTr="001B3A76">
        <w:tc>
          <w:tcPr>
            <w:tcW w:w="1274" w:type="dxa"/>
            <w:shd w:val="clear" w:color="auto" w:fill="auto"/>
          </w:tcPr>
          <w:p w14:paraId="13083919" w14:textId="77777777" w:rsidR="001B3A76" w:rsidRPr="007C5A38" w:rsidRDefault="001B3A76" w:rsidP="001B3A76">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990" w:type="dxa"/>
            <w:gridSpan w:val="2"/>
            <w:shd w:val="clear" w:color="auto" w:fill="auto"/>
          </w:tcPr>
          <w:p w14:paraId="3D8333D9"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2151" w:type="dxa"/>
            <w:gridSpan w:val="2"/>
            <w:shd w:val="clear" w:color="auto" w:fill="auto"/>
          </w:tcPr>
          <w:p w14:paraId="6D68D569"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566" w:type="dxa"/>
            <w:shd w:val="clear" w:color="auto" w:fill="auto"/>
          </w:tcPr>
          <w:p w14:paraId="69D00538"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566" w:type="dxa"/>
            <w:shd w:val="clear" w:color="auto" w:fill="FFFFFF" w:themeFill="background1"/>
          </w:tcPr>
          <w:p w14:paraId="6C651AB8"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974" w:type="dxa"/>
            <w:shd w:val="clear" w:color="auto" w:fill="auto"/>
          </w:tcPr>
          <w:p w14:paraId="7DBEFBD4"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6665" w:type="dxa"/>
            <w:gridSpan w:val="4"/>
            <w:shd w:val="clear" w:color="auto" w:fill="auto"/>
          </w:tcPr>
          <w:p w14:paraId="22CFDEF1" w14:textId="77777777" w:rsidR="001B3A76" w:rsidRPr="007B4617" w:rsidRDefault="001B3A76" w:rsidP="001B3A76">
            <w:pPr>
              <w:spacing w:after="160" w:line="259" w:lineRule="auto"/>
              <w:contextualSpacing/>
              <w:rPr>
                <w:rFonts w:ascii="Arial" w:eastAsia="Calibri" w:hAnsi="Arial" w:cs="Arial"/>
                <w:b/>
                <w:bCs/>
                <w:color w:val="000000" w:themeColor="text1"/>
                <w:sz w:val="20"/>
                <w:szCs w:val="20"/>
                <w:u w:val="single"/>
              </w:rPr>
            </w:pPr>
            <w:r w:rsidRPr="007B4617">
              <w:rPr>
                <w:rFonts w:ascii="Arial" w:eastAsia="Calibri" w:hAnsi="Arial" w:cs="Arial"/>
                <w:b/>
                <w:bCs/>
                <w:color w:val="000000" w:themeColor="text1"/>
                <w:sz w:val="20"/>
                <w:szCs w:val="20"/>
                <w:u w:val="single"/>
              </w:rPr>
              <w:t>SUPPORT FOR CHILDREN AND YOUNG PEOPLE WITH ADDITIONAL SUPPORT NEEDS</w:t>
            </w:r>
          </w:p>
          <w:p w14:paraId="1BA87ED2" w14:textId="77777777" w:rsidR="001B3A76" w:rsidRPr="007B4617" w:rsidRDefault="001B3A76" w:rsidP="001B3A76">
            <w:pPr>
              <w:pStyle w:val="NoSpacing"/>
              <w:rPr>
                <w:rFonts w:ascii="Arial" w:eastAsia="Calibri" w:hAnsi="Arial" w:cs="Arial"/>
                <w:color w:val="000000" w:themeColor="text1"/>
                <w:sz w:val="20"/>
                <w:szCs w:val="20"/>
              </w:rPr>
            </w:pPr>
            <w:r w:rsidRPr="007B4617">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A160BC4" w14:textId="77777777" w:rsidR="001B3A76" w:rsidRPr="007B4617" w:rsidRDefault="001B3A76" w:rsidP="001B3A76">
            <w:pPr>
              <w:spacing w:after="240"/>
              <w:rPr>
                <w:rFonts w:ascii="Arial" w:hAnsi="Arial" w:cs="Arial"/>
                <w:b/>
                <w:bCs/>
                <w:color w:val="FF0000"/>
                <w:spacing w:val="-2"/>
                <w:sz w:val="20"/>
                <w:szCs w:val="20"/>
                <w:u w:val="single"/>
                <w:lang w:val="en-AU"/>
              </w:rPr>
            </w:pPr>
            <w:r w:rsidRPr="007B4617">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7B4617">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r w:rsidRPr="007B4617">
              <w:rPr>
                <w:rFonts w:ascii="Arial" w:eastAsia="Times New Roman" w:hAnsi="Arial" w:cs="Arial"/>
                <w:bCs/>
                <w:spacing w:val="-2"/>
                <w:sz w:val="20"/>
                <w:szCs w:val="20"/>
                <w:lang w:val="en-AU"/>
              </w:rPr>
              <w:t xml:space="preserve">Please click on </w:t>
            </w:r>
            <w:r w:rsidRPr="007B4617">
              <w:rPr>
                <w:rFonts w:ascii="Arial" w:eastAsia="Times New Roman" w:hAnsi="Arial" w:cs="Arial"/>
                <w:bCs/>
                <w:color w:val="4472C4" w:themeColor="accent1"/>
                <w:spacing w:val="-2"/>
                <w:sz w:val="20"/>
                <w:szCs w:val="20"/>
                <w:u w:val="single"/>
                <w:lang w:val="en-AU"/>
              </w:rPr>
              <w:t>l</w:t>
            </w:r>
            <w:hyperlink r:id="rId63" w:history="1">
              <w:r w:rsidRPr="007B4617">
                <w:rPr>
                  <w:rStyle w:val="Hyperlink"/>
                  <w:rFonts w:ascii="Arial" w:eastAsia="Times New Roman" w:hAnsi="Arial" w:cs="Arial"/>
                  <w:bCs/>
                  <w:color w:val="4472C4" w:themeColor="accent1"/>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r w:rsidRPr="007B4617">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4" w:history="1">
              <w:r w:rsidRPr="007B4617">
                <w:rPr>
                  <w:rStyle w:val="Hyperlink"/>
                  <w:rFonts w:ascii="Arial" w:eastAsia="Times New Roman" w:hAnsi="Arial" w:cs="Arial"/>
                  <w:sz w:val="20"/>
                  <w:szCs w:val="20"/>
                </w:rPr>
                <w:t>here.</w:t>
              </w:r>
              <w:r w:rsidRPr="007B4617">
                <w:rPr>
                  <w:rFonts w:ascii="Arial" w:hAnsi="Arial" w:cs="Arial"/>
                  <w:sz w:val="20"/>
                  <w:szCs w:val="20"/>
                </w:rPr>
                <w:t xml:space="preserve">  Guidance on re-opening school age childcare services - Additional Support Needs Summary can be found </w:t>
              </w:r>
              <w:r w:rsidRPr="007B4617">
                <w:rPr>
                  <w:rFonts w:ascii="Arial" w:hAnsi="Arial" w:cs="Arial"/>
                  <w:color w:val="2E74B5" w:themeColor="accent5" w:themeShade="BF"/>
                  <w:sz w:val="20"/>
                  <w:szCs w:val="20"/>
                </w:rPr>
                <w:t>here</w:t>
              </w:r>
              <w:r w:rsidRPr="007B4617">
                <w:rPr>
                  <w:rFonts w:ascii="Arial" w:hAnsi="Arial" w:cs="Arial"/>
                  <w:sz w:val="20"/>
                  <w:szCs w:val="20"/>
                </w:rPr>
                <w:t xml:space="preserve">. </w:t>
              </w:r>
              <w:hyperlink r:id="rId65"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hyperlink>
          </w:p>
        </w:tc>
        <w:tc>
          <w:tcPr>
            <w:tcW w:w="850" w:type="dxa"/>
            <w:shd w:val="clear" w:color="auto" w:fill="auto"/>
          </w:tcPr>
          <w:p w14:paraId="2ACE3100"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33A9BD3"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3A78CACA"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1B195D51" w14:textId="77777777" w:rsidTr="001B3A76">
        <w:tc>
          <w:tcPr>
            <w:tcW w:w="1274" w:type="dxa"/>
            <w:shd w:val="clear" w:color="auto" w:fill="auto"/>
          </w:tcPr>
          <w:p w14:paraId="2B0D67F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0" w:type="dxa"/>
            <w:gridSpan w:val="2"/>
            <w:shd w:val="clear" w:color="auto" w:fill="auto"/>
          </w:tcPr>
          <w:p w14:paraId="3C5B59FC"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gridSpan w:val="2"/>
            <w:shd w:val="clear" w:color="auto" w:fill="auto"/>
          </w:tcPr>
          <w:p w14:paraId="1797E2CE"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566" w:type="dxa"/>
            <w:shd w:val="clear" w:color="auto" w:fill="auto"/>
          </w:tcPr>
          <w:p w14:paraId="38E4AC8A"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7BBEA59"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F1A255C"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91809C5"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A3BB21E" w14:textId="77777777" w:rsidR="001B3A76" w:rsidRPr="007B4617" w:rsidRDefault="001B3A76" w:rsidP="001B3A76">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ILLNESSES AND ACCIDENTS DURING ATTENDANCE AT ESTABLISHMENTS</w:t>
            </w:r>
          </w:p>
          <w:p w14:paraId="3F2D03C9" w14:textId="77777777" w:rsidR="001B3A76" w:rsidRPr="007B4617" w:rsidRDefault="001B3A76" w:rsidP="001B3A76">
            <w:pPr>
              <w:spacing w:after="240"/>
              <w:rPr>
                <w:rFonts w:ascii="Arial" w:hAnsi="Arial" w:cs="Arial"/>
                <w:b/>
                <w:bCs/>
                <w:color w:val="1D2828"/>
                <w:spacing w:val="-2"/>
                <w:sz w:val="20"/>
                <w:szCs w:val="20"/>
                <w:u w:val="single"/>
                <w:lang w:val="en-AU"/>
              </w:rPr>
            </w:pPr>
          </w:p>
        </w:tc>
        <w:tc>
          <w:tcPr>
            <w:tcW w:w="850" w:type="dxa"/>
            <w:shd w:val="clear" w:color="auto" w:fill="auto"/>
          </w:tcPr>
          <w:p w14:paraId="3CF71C86"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6F0E06BC"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0825542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27501C65" w14:textId="77777777" w:rsidTr="001B3A76">
        <w:tc>
          <w:tcPr>
            <w:tcW w:w="15598" w:type="dxa"/>
            <w:gridSpan w:val="15"/>
            <w:shd w:val="clear" w:color="auto" w:fill="auto"/>
          </w:tcPr>
          <w:p w14:paraId="371DB269" w14:textId="77777777" w:rsidR="001B3A76" w:rsidRPr="007B4617" w:rsidRDefault="001B3A76" w:rsidP="001B3A76">
            <w:pPr>
              <w:spacing w:after="240"/>
              <w:rPr>
                <w:rFonts w:ascii="Arial" w:eastAsia="Times New Roman" w:hAnsi="Arial" w:cs="Arial"/>
                <w:bCs/>
                <w:spacing w:val="-2"/>
                <w:sz w:val="20"/>
                <w:szCs w:val="20"/>
                <w:lang w:val="en-AU"/>
              </w:rPr>
            </w:pPr>
            <w:bookmarkStart w:id="6" w:name="_Hlk48234585"/>
            <w:r w:rsidRPr="007B4617">
              <w:rPr>
                <w:rFonts w:ascii="Arial" w:hAnsi="Arial" w:cs="Arial"/>
                <w:color w:val="000000" w:themeColor="text1"/>
                <w:spacing w:val="-2"/>
                <w:sz w:val="20"/>
                <w:szCs w:val="20"/>
                <w:lang w:val="en-AU"/>
              </w:rPr>
              <w:t xml:space="preserve">Guidance document for first responders </w:t>
            </w:r>
            <w:hyperlink r:id="rId66" w:history="1">
              <w:r w:rsidRPr="007B4617">
                <w:rPr>
                  <w:rStyle w:val="Hyperlink"/>
                  <w:rFonts w:ascii="Arial" w:hAnsi="Arial" w:cs="Arial"/>
                  <w:spacing w:val="-2"/>
                  <w:sz w:val="20"/>
                  <w:szCs w:val="20"/>
                  <w:lang w:val="en-AU"/>
                </w:rPr>
                <w:t>here</w:t>
              </w:r>
            </w:hyperlink>
            <w:r w:rsidRPr="007B4617">
              <w:rPr>
                <w:rFonts w:ascii="Arial" w:hAnsi="Arial" w:cs="Arial"/>
                <w:color w:val="000000" w:themeColor="text1"/>
                <w:spacing w:val="-2"/>
                <w:sz w:val="20"/>
                <w:szCs w:val="20"/>
                <w:lang w:val="en-AU"/>
              </w:rPr>
              <w:t xml:space="preserve"> that covers the use of PPE and CPR. </w:t>
            </w:r>
            <w:r w:rsidRPr="007B4617">
              <w:rPr>
                <w:rFonts w:ascii="Arial" w:eastAsia="Times New Roman" w:hAnsi="Arial" w:cs="Arial"/>
                <w:bCs/>
                <w:spacing w:val="-2"/>
                <w:sz w:val="20"/>
                <w:szCs w:val="20"/>
                <w:lang w:val="en-AU"/>
              </w:rPr>
              <w:t>Please click on l</w:t>
            </w:r>
            <w:hyperlink r:id="rId67" w:history="1">
              <w:r w:rsidRPr="007B4617">
                <w:rPr>
                  <w:rStyle w:val="Hyperlink"/>
                  <w:rFonts w:ascii="Arial" w:eastAsia="Times New Roman" w:hAnsi="Arial" w:cs="Arial"/>
                  <w:bCs/>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p>
          <w:p w14:paraId="095232A6" w14:textId="77777777" w:rsidR="001B3A76" w:rsidRPr="007B4617" w:rsidRDefault="001B3A76" w:rsidP="001B3A76">
            <w:pPr>
              <w:autoSpaceDE w:val="0"/>
              <w:autoSpaceDN w:val="0"/>
              <w:adjustRightInd w:val="0"/>
              <w:rPr>
                <w:rFonts w:ascii="Arial" w:eastAsia="Times New Roman" w:hAnsi="Arial" w:cs="Arial"/>
                <w:bCs/>
                <w:spacing w:val="-2"/>
                <w:sz w:val="20"/>
                <w:szCs w:val="20"/>
                <w:lang w:val="en-AU"/>
              </w:rPr>
            </w:pPr>
            <w:r w:rsidRPr="007B4617">
              <w:rPr>
                <w:rFonts w:ascii="Arial" w:hAnsi="Arial" w:cs="Arial"/>
                <w:sz w:val="20"/>
                <w:szCs w:val="20"/>
              </w:rPr>
              <w:t>The symptomatic individual may also be asked to wear a Type IIR face mask to reduce environmental contamination where this can be tolerated</w:t>
            </w:r>
          </w:p>
          <w:p w14:paraId="316DCF3D" w14:textId="77777777" w:rsidR="001B3A76" w:rsidRPr="007B4617" w:rsidRDefault="001B3A76" w:rsidP="001B3A76">
            <w:pPr>
              <w:spacing w:after="240"/>
              <w:rPr>
                <w:rFonts w:ascii="Arial" w:hAnsi="Arial" w:cs="Arial"/>
                <w:color w:val="000000" w:themeColor="text1"/>
                <w:spacing w:val="-2"/>
                <w:sz w:val="20"/>
                <w:szCs w:val="20"/>
                <w:lang w:val="en-AU"/>
              </w:rPr>
            </w:pPr>
            <w:r w:rsidRPr="007B4617">
              <w:rPr>
                <w:rFonts w:ascii="Arial" w:eastAsia="Times New Roman" w:hAnsi="Arial" w:cs="Arial"/>
                <w:bCs/>
                <w:spacing w:val="-2"/>
                <w:sz w:val="20"/>
                <w:szCs w:val="20"/>
                <w:lang w:val="en-AU"/>
              </w:rPr>
              <w:lastRenderedPageBreak/>
              <w:t>Staff use dynamic risk assessments through process due to needs/ conditions of pupils, staff member or contractor.  A</w:t>
            </w:r>
            <w:r w:rsidRPr="007B4617">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5CB43532" w14:textId="77777777" w:rsidR="001B3A76" w:rsidRPr="007B4617" w:rsidRDefault="001B3A76" w:rsidP="001B3A76">
            <w:pPr>
              <w:rPr>
                <w:rFonts w:ascii="Arial" w:hAnsi="Arial" w:cs="Arial"/>
                <w:color w:val="000000" w:themeColor="text1"/>
                <w:sz w:val="20"/>
                <w:szCs w:val="20"/>
              </w:rPr>
            </w:pPr>
            <w:r w:rsidRPr="007B4617">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7B4617">
              <w:rPr>
                <w:rFonts w:ascii="Arial" w:hAnsi="Arial" w:cs="Arial"/>
                <w:color w:val="000000" w:themeColor="text1"/>
                <w:sz w:val="20"/>
                <w:szCs w:val="20"/>
              </w:rPr>
              <w:t>Follow procedures to remove from setting where someone becomes unwell:</w:t>
            </w:r>
          </w:p>
          <w:p w14:paraId="0869976F"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If over age of 16 they should go home as soon as symptoms noticed if able to do so</w:t>
            </w:r>
          </w:p>
          <w:p w14:paraId="55E32FC0"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Under the age of 16 (or otherwise unable to travel by themselves), parents/cares contacted and to follow guidance for households. </w:t>
            </w:r>
          </w:p>
          <w:p w14:paraId="07ABBBF5"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A room or area should be designated for the pupil to wait to be collected with appropriate adult supervision.</w:t>
            </w:r>
          </w:p>
          <w:p w14:paraId="62566C5C"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A separate bathroom should be designated for the individual to use. </w:t>
            </w:r>
          </w:p>
          <w:p w14:paraId="2887F4C4"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Private transport to reach home should be used where possible. </w:t>
            </w:r>
          </w:p>
          <w:p w14:paraId="02C5D9E6"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If an individual is so unwell they need an ambulance advise the call handler of 999 you are concerned about Covid-19. </w:t>
            </w:r>
          </w:p>
          <w:p w14:paraId="7B450619" w14:textId="77777777" w:rsidR="001B3A76" w:rsidRPr="007B4617" w:rsidRDefault="001B3A76" w:rsidP="001B3A76">
            <w:pPr>
              <w:rPr>
                <w:rFonts w:ascii="Arial" w:eastAsia="Times New Roman" w:hAnsi="Arial" w:cs="Arial"/>
                <w:color w:val="222222"/>
                <w:sz w:val="20"/>
                <w:szCs w:val="20"/>
              </w:rPr>
            </w:pPr>
          </w:p>
          <w:p w14:paraId="2207DA1B" w14:textId="77777777" w:rsidR="001B3A76" w:rsidRPr="007B4617" w:rsidRDefault="001B3A76" w:rsidP="001B3A76">
            <w:pPr>
              <w:contextualSpacing/>
              <w:rPr>
                <w:rFonts w:ascii="Arial" w:hAnsi="Arial" w:cs="Arial"/>
                <w:color w:val="1D2828"/>
                <w:sz w:val="20"/>
                <w:szCs w:val="20"/>
              </w:rPr>
            </w:pPr>
            <w:r w:rsidRPr="007B4617">
              <w:rPr>
                <w:rFonts w:ascii="Arial" w:hAnsi="Arial" w:cs="Arial"/>
                <w:color w:val="1D2828"/>
                <w:sz w:val="20"/>
                <w:szCs w:val="20"/>
              </w:rPr>
              <w:t>All First Aid Kits to contain PPE: gloves, aprons and masks.</w:t>
            </w:r>
          </w:p>
          <w:p w14:paraId="2247134E" w14:textId="77777777" w:rsidR="001B3A76" w:rsidRPr="007B4617" w:rsidRDefault="001B3A76" w:rsidP="001B3A76">
            <w:pPr>
              <w:contextualSpacing/>
              <w:rPr>
                <w:rFonts w:ascii="Arial" w:hAnsi="Arial" w:cs="Arial"/>
                <w:color w:val="1D2828"/>
                <w:sz w:val="20"/>
                <w:szCs w:val="20"/>
              </w:rPr>
            </w:pPr>
          </w:p>
          <w:p w14:paraId="1BBC547B"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Additional guidance for staff is available here:</w:t>
            </w:r>
          </w:p>
          <w:p w14:paraId="2301AE8E" w14:textId="77777777" w:rsidR="001B3A76" w:rsidRPr="007B4617" w:rsidRDefault="001B3A76" w:rsidP="001B3A76">
            <w:pPr>
              <w:spacing w:after="240"/>
              <w:rPr>
                <w:rFonts w:ascii="Arial" w:hAnsi="Arial" w:cs="Arial"/>
                <w:color w:val="000000" w:themeColor="text1"/>
                <w:sz w:val="20"/>
                <w:szCs w:val="20"/>
              </w:rPr>
            </w:pPr>
            <w:r w:rsidRPr="007B4617">
              <w:rPr>
                <w:rFonts w:ascii="Arial" w:hAnsi="Arial" w:cs="Arial"/>
              </w:rPr>
              <w:object w:dxaOrig="1508" w:dyaOrig="983" w14:anchorId="6B294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68" o:title=""/>
                </v:shape>
                <o:OLEObject Type="Embed" ProgID="AcroExch.Document.DC" ShapeID="_x0000_i1025" DrawAspect="Icon" ObjectID="_1679921398" r:id="rId69"/>
              </w:object>
            </w:r>
            <w:r w:rsidRPr="007B4617">
              <w:rPr>
                <w:rFonts w:ascii="Arial" w:hAnsi="Arial" w:cs="Arial"/>
              </w:rPr>
              <w:t xml:space="preserve">      </w:t>
            </w:r>
            <w:r w:rsidRPr="007B4617">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7B4617">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12923616" w14:textId="77777777" w:rsidR="001B3A76" w:rsidRPr="007B4617" w:rsidRDefault="001B3A76" w:rsidP="001B3A76">
            <w:pPr>
              <w:shd w:val="clear" w:color="auto" w:fill="FFFFFF"/>
              <w:rPr>
                <w:rFonts w:ascii="Arial" w:eastAsia="Times New Roman" w:hAnsi="Arial" w:cs="Arial"/>
                <w:sz w:val="20"/>
                <w:szCs w:val="20"/>
              </w:rPr>
            </w:pPr>
            <w:r w:rsidRPr="007B4617">
              <w:rPr>
                <w:rFonts w:ascii="Arial" w:hAnsi="Arial" w:cs="Arial"/>
                <w:color w:val="1D2828"/>
                <w:sz w:val="20"/>
                <w:szCs w:val="20"/>
              </w:rPr>
              <w:t xml:space="preserve">Facilities informed and deep clean carried out of areas deemed exposed to potential infection following </w:t>
            </w:r>
            <w:hyperlink r:id="rId70" w:history="1">
              <w:r w:rsidRPr="007B4617">
                <w:rPr>
                  <w:rFonts w:ascii="Arial" w:eastAsia="Times New Roman" w:hAnsi="Arial" w:cs="Arial"/>
                  <w:color w:val="1F4E79"/>
                  <w:sz w:val="20"/>
                  <w:szCs w:val="20"/>
                  <w:u w:val="single"/>
                </w:rPr>
                <w:t>covid-19-decontamination-in-non-healthcare-settings</w:t>
              </w:r>
            </w:hyperlink>
            <w:r w:rsidRPr="007B4617">
              <w:rPr>
                <w:rFonts w:ascii="Arial" w:eastAsia="Times New Roman" w:hAnsi="Arial" w:cs="Arial"/>
                <w:sz w:val="20"/>
                <w:szCs w:val="20"/>
              </w:rPr>
              <w:t xml:space="preserve"> guidance. Additional information found </w:t>
            </w:r>
            <w:hyperlink r:id="rId71" w:history="1">
              <w:r w:rsidRPr="007B4617">
                <w:rPr>
                  <w:rStyle w:val="Hyperlink"/>
                  <w:rFonts w:ascii="Arial" w:eastAsia="Times New Roman" w:hAnsi="Arial" w:cs="Arial"/>
                  <w:sz w:val="20"/>
                  <w:szCs w:val="20"/>
                </w:rPr>
                <w:t>here.</w:t>
              </w:r>
            </w:hyperlink>
          </w:p>
          <w:p w14:paraId="0E319BD3" w14:textId="77777777" w:rsidR="001B3A76" w:rsidRPr="007B4617" w:rsidRDefault="001B3A76" w:rsidP="001B3A76">
            <w:pPr>
              <w:shd w:val="clear" w:color="auto" w:fill="FFFFFF"/>
              <w:rPr>
                <w:rFonts w:ascii="Arial" w:eastAsia="Times New Roman" w:hAnsi="Arial" w:cs="Arial"/>
                <w:sz w:val="20"/>
                <w:szCs w:val="20"/>
              </w:rPr>
            </w:pPr>
          </w:p>
          <w:p w14:paraId="2033991D" w14:textId="77777777" w:rsidR="001B3A76" w:rsidRPr="007B4617" w:rsidRDefault="001B3A76" w:rsidP="001B3A76">
            <w:pPr>
              <w:rPr>
                <w:rFonts w:ascii="Arial" w:hAnsi="Arial" w:cs="Arial"/>
                <w:b/>
                <w:bCs/>
                <w:sz w:val="24"/>
                <w:szCs w:val="24"/>
              </w:rPr>
            </w:pPr>
            <w:r w:rsidRPr="007B4617">
              <w:rPr>
                <w:rFonts w:ascii="Arial" w:eastAsia="Times New Roman" w:hAnsi="Arial" w:cs="Arial"/>
                <w:color w:val="000000" w:themeColor="text1"/>
                <w:sz w:val="20"/>
                <w:szCs w:val="20"/>
              </w:rPr>
              <w:t>Schools should maintain accurate register of absences for staff and pupils – codes for this have been developed in SEEMiS.</w:t>
            </w:r>
            <w:r w:rsidRPr="007B4617">
              <w:rPr>
                <w:rFonts w:ascii="Arial" w:hAnsi="Arial" w:cs="Arial"/>
                <w:b/>
                <w:bCs/>
                <w:sz w:val="24"/>
                <w:szCs w:val="24"/>
              </w:rPr>
              <w:t xml:space="preserve"> </w:t>
            </w:r>
          </w:p>
          <w:p w14:paraId="7685AE7F" w14:textId="77777777" w:rsidR="001B3A76" w:rsidRPr="007B4617" w:rsidRDefault="001B3A76" w:rsidP="001B3A76">
            <w:pPr>
              <w:rPr>
                <w:rFonts w:ascii="Arial" w:hAnsi="Arial" w:cs="Arial"/>
                <w:b/>
                <w:bCs/>
                <w:sz w:val="24"/>
                <w:szCs w:val="24"/>
              </w:rPr>
            </w:pPr>
          </w:p>
          <w:p w14:paraId="01842A7D"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COVID related Illnesses during attendance at establishments</w:t>
            </w:r>
          </w:p>
          <w:p w14:paraId="465EA3B3" w14:textId="77777777" w:rsidR="001B3A76" w:rsidRPr="007B4617" w:rsidRDefault="001B3A76" w:rsidP="001B3A76">
            <w:pPr>
              <w:rPr>
                <w:rFonts w:ascii="Arial" w:hAnsi="Arial" w:cs="Arial"/>
                <w:b/>
                <w:bCs/>
                <w:color w:val="1D2828"/>
                <w:spacing w:val="-2"/>
                <w:sz w:val="20"/>
                <w:szCs w:val="20"/>
                <w:u w:val="single"/>
                <w:lang w:val="en-AU"/>
              </w:rPr>
            </w:pPr>
          </w:p>
          <w:p w14:paraId="37BADCE6" w14:textId="77777777" w:rsidR="001B3A76" w:rsidRPr="007B4617" w:rsidRDefault="001B3A76" w:rsidP="001B3A76">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If a pupil or member of staff presents with Covid related symptoms whilst at school please see the information below, and NHS guidance and flowchart </w:t>
            </w:r>
            <w:hyperlink r:id="rId72" w:history="1">
              <w:r w:rsidRPr="007B4617">
                <w:rPr>
                  <w:rStyle w:val="Hyperlink"/>
                  <w:rFonts w:ascii="Arial" w:hAnsi="Arial" w:cs="Arial"/>
                  <w:spacing w:val="-2"/>
                  <w:sz w:val="20"/>
                  <w:szCs w:val="20"/>
                  <w:lang w:val="en-AU"/>
                </w:rPr>
                <w:t>here</w:t>
              </w:r>
            </w:hyperlink>
            <w:r w:rsidRPr="007B4617">
              <w:rPr>
                <w:rFonts w:ascii="Arial" w:hAnsi="Arial" w:cs="Arial"/>
                <w:spacing w:val="-2"/>
                <w:sz w:val="20"/>
                <w:szCs w:val="20"/>
                <w:lang w:val="en-AU"/>
              </w:rPr>
              <w:t xml:space="preserve"> with NHS FAQs </w:t>
            </w:r>
            <w:hyperlink r:id="rId73"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the response required. Advice </w:t>
            </w:r>
            <w:hyperlink r:id="rId74"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people advised to self-isolate. See below for OUTBREAK MANAGEMENT</w:t>
            </w:r>
          </w:p>
          <w:p w14:paraId="16B944D1" w14:textId="77777777" w:rsidR="001B3A76" w:rsidRPr="007B4617" w:rsidRDefault="001B3A76" w:rsidP="001B3A76">
            <w:pPr>
              <w:rPr>
                <w:rFonts w:ascii="Arial" w:hAnsi="Arial" w:cs="Arial"/>
                <w:color w:val="1D2828"/>
                <w:spacing w:val="-2"/>
                <w:sz w:val="20"/>
                <w:szCs w:val="20"/>
                <w:lang w:val="en-AU"/>
              </w:rPr>
            </w:pPr>
          </w:p>
          <w:p w14:paraId="5C91B08F" w14:textId="77777777" w:rsidR="001B3A76" w:rsidRPr="007B4617" w:rsidRDefault="001B3A76" w:rsidP="001B3A76">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5C2F4559"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
          <w:p w14:paraId="1C845AA6"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p>
          <w:p w14:paraId="1C965AB0"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 and the school also consult with local HPT.</w:t>
            </w:r>
          </w:p>
          <w:p w14:paraId="4F21D73F"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04B6666"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notifies supervisory janitor to have the designated isolation room/space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47A44114" w14:textId="77777777" w:rsidR="001B3A76" w:rsidRPr="007B4617" w:rsidRDefault="001B3A76" w:rsidP="001B3A76">
            <w:pPr>
              <w:pStyle w:val="ListParagraph"/>
              <w:ind w:left="343"/>
              <w:rPr>
                <w:rFonts w:ascii="Arial" w:hAnsi="Arial" w:cs="Arial"/>
                <w:color w:val="1D2828"/>
                <w:spacing w:val="-2"/>
                <w:sz w:val="18"/>
                <w:szCs w:val="18"/>
                <w:lang w:val="en-AU"/>
              </w:rPr>
            </w:pPr>
          </w:p>
          <w:p w14:paraId="036176EF" w14:textId="77777777" w:rsidR="001B3A76" w:rsidRPr="007B4617" w:rsidRDefault="001B3A76" w:rsidP="001B3A76">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4D1C5A0F" w14:textId="77777777" w:rsidR="001B3A76" w:rsidRPr="007B4617" w:rsidRDefault="001B3A76" w:rsidP="001B3A76">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3B7C3DF" w14:textId="77777777" w:rsidR="001B3A76" w:rsidRPr="007B4617" w:rsidRDefault="001B3A76" w:rsidP="001B3A76">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4BE2145C" w14:textId="77777777" w:rsidR="001B3A76" w:rsidRPr="007B4617" w:rsidRDefault="001B3A76" w:rsidP="001B3A76">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3B33D8CD" w14:textId="77777777" w:rsidR="001B3A76" w:rsidRPr="007B4617" w:rsidRDefault="001B3A76" w:rsidP="001B3A76">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4F10FFF9" w14:textId="77777777" w:rsidR="001B3A76" w:rsidRPr="007B4617" w:rsidRDefault="001B3A76" w:rsidP="001B3A76">
            <w:pPr>
              <w:rPr>
                <w:rFonts w:ascii="Arial" w:hAnsi="Arial" w:cs="Arial"/>
                <w:i/>
                <w:iCs/>
                <w:color w:val="C00000"/>
                <w:sz w:val="18"/>
                <w:szCs w:val="18"/>
              </w:rPr>
            </w:pPr>
            <w:r w:rsidRPr="007B4617">
              <w:rPr>
                <w:rFonts w:ascii="Arial" w:hAnsi="Arial" w:cs="Arial"/>
                <w:i/>
                <w:iCs/>
                <w:color w:val="C00000"/>
                <w:sz w:val="18"/>
                <w:szCs w:val="18"/>
                <w:shd w:val="clear" w:color="auto" w:fill="FFFFFF"/>
              </w:rPr>
              <w:t xml:space="preserve">Supervisory Janitor should be informed and clean carried out of </w:t>
            </w:r>
            <w:r w:rsidRPr="007B4617">
              <w:rPr>
                <w:rFonts w:ascii="Arial" w:hAnsi="Arial" w:cs="Arial"/>
                <w:i/>
                <w:iCs/>
                <w:color w:val="C00000"/>
                <w:sz w:val="18"/>
                <w:szCs w:val="18"/>
              </w:rPr>
              <w:t xml:space="preserve">areas deemed exposed to potential infection following </w:t>
            </w:r>
            <w:hyperlink r:id="rId75"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5A38C294" w14:textId="77777777" w:rsidR="001B3A76" w:rsidRPr="007B4617" w:rsidRDefault="001B3A76" w:rsidP="001B3A76">
            <w:pPr>
              <w:rPr>
                <w:rFonts w:ascii="Arial" w:hAnsi="Arial" w:cs="Arial"/>
                <w:i/>
                <w:iCs/>
                <w:color w:val="C00000"/>
                <w:sz w:val="18"/>
                <w:szCs w:val="18"/>
              </w:rPr>
            </w:pPr>
          </w:p>
          <w:p w14:paraId="4E8DA0C6" w14:textId="77777777" w:rsidR="001B3A76" w:rsidRPr="007B4617" w:rsidRDefault="001B3A76" w:rsidP="001B3A76">
            <w:pPr>
              <w:pStyle w:val="NormalWeb"/>
              <w:rPr>
                <w:rFonts w:ascii="Arial" w:hAnsi="Arial" w:cs="Arial"/>
                <w:sz w:val="20"/>
                <w:szCs w:val="20"/>
                <w:lang w:eastAsia="en-GB"/>
              </w:rPr>
            </w:pPr>
            <w:r w:rsidRPr="007B4617">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7B4617">
              <w:rPr>
                <w:rFonts w:ascii="Calibri" w:hAnsi="Calibri" w:cs="Calibri"/>
                <w:lang w:eastAsia="en-GB"/>
              </w:rPr>
              <w:t xml:space="preserve"> B</w:t>
            </w:r>
            <w:r w:rsidRPr="007B4617">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2A5DB32F" w14:textId="77777777" w:rsidR="001B3A76" w:rsidRPr="007B4617" w:rsidRDefault="001B3A76" w:rsidP="001B3A76">
            <w:pPr>
              <w:rPr>
                <w:rFonts w:ascii="Arial" w:hAnsi="Arial" w:cs="Arial"/>
              </w:rPr>
            </w:pPr>
          </w:p>
          <w:p w14:paraId="67AFD116"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5EF52FFA" w14:textId="77777777" w:rsidR="001B3A76" w:rsidRPr="007B4617" w:rsidRDefault="001B3A76" w:rsidP="001B3A76">
            <w:pPr>
              <w:rPr>
                <w:rFonts w:ascii="Arial" w:hAnsi="Arial" w:cs="Arial"/>
                <w:sz w:val="20"/>
                <w:szCs w:val="20"/>
              </w:rPr>
            </w:pPr>
            <w:r w:rsidRPr="007B4617">
              <w:rPr>
                <w:rFonts w:ascii="Arial" w:hAnsi="Arial" w:cs="Arial"/>
                <w:sz w:val="20"/>
                <w:szCs w:val="20"/>
              </w:rPr>
              <w:t>Also remember that staff should be maintaining physical distancing and along with children focusing on hygiene measures.</w:t>
            </w:r>
          </w:p>
          <w:p w14:paraId="7F3E74BD" w14:textId="77777777" w:rsidR="001B3A76" w:rsidRPr="007B4617" w:rsidRDefault="001B3A76" w:rsidP="001B3A76">
            <w:pPr>
              <w:rPr>
                <w:rFonts w:ascii="Arial" w:hAnsi="Arial" w:cs="Arial"/>
                <w:sz w:val="20"/>
                <w:szCs w:val="20"/>
              </w:rPr>
            </w:pPr>
          </w:p>
          <w:p w14:paraId="1A117E95" w14:textId="77777777" w:rsidR="001B3A76" w:rsidRPr="007B4617" w:rsidRDefault="001B3A76" w:rsidP="001B3A76">
            <w:pPr>
              <w:rPr>
                <w:rFonts w:ascii="Arial" w:hAnsi="Arial" w:cs="Arial"/>
                <w:sz w:val="20"/>
                <w:szCs w:val="20"/>
              </w:rPr>
            </w:pPr>
            <w:r w:rsidRPr="007B4617">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C31E0CA" w14:textId="77777777" w:rsidR="001B3A76" w:rsidRPr="007B4617" w:rsidRDefault="001B3A76" w:rsidP="001B3A76">
            <w:pPr>
              <w:pStyle w:val="Default"/>
              <w:rPr>
                <w:color w:val="auto"/>
                <w:sz w:val="20"/>
                <w:szCs w:val="20"/>
              </w:rPr>
            </w:pPr>
          </w:p>
          <w:p w14:paraId="108963E0" w14:textId="77777777" w:rsidR="001B3A76" w:rsidRPr="007B4617" w:rsidRDefault="001B3A76" w:rsidP="001B3A76">
            <w:pPr>
              <w:rPr>
                <w:rFonts w:ascii="Arial" w:hAnsi="Arial" w:cs="Arial"/>
                <w:sz w:val="20"/>
                <w:szCs w:val="20"/>
              </w:rPr>
            </w:pPr>
            <w:r w:rsidRPr="007B4617">
              <w:rPr>
                <w:rFonts w:ascii="Arial" w:hAnsi="Arial" w:cs="Arial"/>
                <w:sz w:val="20"/>
                <w:szCs w:val="20"/>
              </w:rPr>
              <w:t>The following advice is available in:</w:t>
            </w:r>
          </w:p>
          <w:p w14:paraId="01C94E96" w14:textId="77777777" w:rsidR="001B3A76" w:rsidRPr="007B4617" w:rsidRDefault="00256886" w:rsidP="001B3A76">
            <w:pPr>
              <w:rPr>
                <w:rFonts w:ascii="Arial" w:hAnsi="Arial" w:cs="Arial"/>
                <w:sz w:val="20"/>
                <w:szCs w:val="20"/>
              </w:rPr>
            </w:pPr>
            <w:hyperlink r:id="rId76" w:history="1">
              <w:r w:rsidR="001B3A76" w:rsidRPr="007B4617">
                <w:rPr>
                  <w:rStyle w:val="Hyperlink"/>
                  <w:rFonts w:ascii="Arial" w:hAnsi="Arial" w:cs="Arial"/>
                  <w:sz w:val="20"/>
                  <w:szCs w:val="20"/>
                </w:rPr>
                <w:t>https://hpspubsrepo.blob.core.windows.net/hps-website/nss/2973/documents/1_covid-19-guidance-for-non-healthcare-settings.pdf</w:t>
              </w:r>
            </w:hyperlink>
          </w:p>
          <w:p w14:paraId="22D88B8A" w14:textId="77777777" w:rsidR="001B3A76" w:rsidRPr="007B4617" w:rsidRDefault="001B3A76" w:rsidP="001B3A76">
            <w:pPr>
              <w:pStyle w:val="Default"/>
              <w:rPr>
                <w:sz w:val="20"/>
                <w:szCs w:val="20"/>
              </w:rPr>
            </w:pPr>
            <w:r w:rsidRPr="007B4617">
              <w:rPr>
                <w:b/>
                <w:bCs/>
                <w:sz w:val="20"/>
                <w:szCs w:val="20"/>
              </w:rPr>
              <w:t xml:space="preserve">Environmental decontamination (cleaning and disinfection) after a possible case has left a workplace or other non-healthcare setting </w:t>
            </w:r>
          </w:p>
          <w:p w14:paraId="686DE5B4" w14:textId="77777777" w:rsidR="001B3A76" w:rsidRPr="007B4617" w:rsidRDefault="001B3A76" w:rsidP="001B3A76">
            <w:pPr>
              <w:pStyle w:val="Default"/>
              <w:rPr>
                <w:sz w:val="20"/>
                <w:szCs w:val="20"/>
              </w:rPr>
            </w:pPr>
            <w:r w:rsidRPr="007B4617">
              <w:rPr>
                <w:b/>
                <w:bCs/>
                <w:sz w:val="20"/>
                <w:szCs w:val="20"/>
              </w:rPr>
              <w:t xml:space="preserve">Cleaning and Disinfection </w:t>
            </w:r>
          </w:p>
          <w:p w14:paraId="5B12208D" w14:textId="77777777" w:rsidR="001B3A76" w:rsidRPr="007B4617" w:rsidRDefault="001B3A76" w:rsidP="001B3A76">
            <w:pPr>
              <w:pStyle w:val="Default"/>
              <w:rPr>
                <w:sz w:val="20"/>
                <w:szCs w:val="20"/>
              </w:rPr>
            </w:pPr>
            <w:r w:rsidRPr="007B4617">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6177AC38" w14:textId="77777777" w:rsidR="001B3A76" w:rsidRPr="007B4617" w:rsidRDefault="001B3A76" w:rsidP="001B3A76">
            <w:pPr>
              <w:pStyle w:val="Default"/>
              <w:rPr>
                <w:sz w:val="20"/>
                <w:szCs w:val="20"/>
              </w:rPr>
            </w:pPr>
          </w:p>
          <w:p w14:paraId="4716C8DE" w14:textId="77777777" w:rsidR="001B3A76" w:rsidRPr="007B4617" w:rsidRDefault="001B3A76" w:rsidP="001B3A76">
            <w:pPr>
              <w:pStyle w:val="Default"/>
              <w:rPr>
                <w:sz w:val="20"/>
                <w:szCs w:val="20"/>
              </w:rPr>
            </w:pPr>
            <w:r w:rsidRPr="007B4617">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24D566" w14:textId="77777777" w:rsidR="001B3A76" w:rsidRPr="007B4617" w:rsidRDefault="001B3A76" w:rsidP="001B3A76">
            <w:pPr>
              <w:pStyle w:val="Default"/>
              <w:rPr>
                <w:sz w:val="20"/>
                <w:szCs w:val="20"/>
              </w:rPr>
            </w:pPr>
            <w:r w:rsidRPr="007B4617">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w:t>
            </w:r>
            <w:r w:rsidRPr="007B4617">
              <w:rPr>
                <w:sz w:val="20"/>
                <w:szCs w:val="20"/>
              </w:rPr>
              <w:lastRenderedPageBreak/>
              <w:t xml:space="preserve">must be disposed of and should be put into waste bags as outlined below. The person responsible for undertaking the cleaning with detergent and disinfectant should be familiar with these processes and procedures. </w:t>
            </w:r>
          </w:p>
          <w:p w14:paraId="301B8159" w14:textId="77777777" w:rsidR="001B3A76" w:rsidRPr="007B4617" w:rsidRDefault="001B3A76" w:rsidP="001B3A76">
            <w:pPr>
              <w:pStyle w:val="Default"/>
              <w:rPr>
                <w:sz w:val="20"/>
                <w:szCs w:val="20"/>
              </w:rPr>
            </w:pPr>
          </w:p>
          <w:p w14:paraId="2A3DFE43" w14:textId="77777777" w:rsidR="001B3A76" w:rsidRPr="007C5A38" w:rsidRDefault="001B3A76" w:rsidP="001B3A76">
            <w:pPr>
              <w:pStyle w:val="Default"/>
              <w:rPr>
                <w:rFonts w:eastAsia="Times New Roman"/>
                <w:bCs/>
                <w:spacing w:val="-2"/>
                <w:sz w:val="20"/>
                <w:szCs w:val="20"/>
                <w:lang w:val="en-AU"/>
              </w:rPr>
            </w:pPr>
            <w:r w:rsidRPr="007B4617">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B4617">
              <w:rPr>
                <w:color w:val="auto"/>
                <w:sz w:val="20"/>
                <w:szCs w:val="20"/>
              </w:rPr>
              <w:t xml:space="preserve">kit is available, place paper towels over the spill, and seek further advice from the local Health Protection Team. </w:t>
            </w:r>
          </w:p>
        </w:tc>
      </w:tr>
      <w:tr w:rsidR="001B3A76" w:rsidRPr="007C5A38" w14:paraId="2C3D0DCD" w14:textId="77777777" w:rsidTr="001B3A76">
        <w:tc>
          <w:tcPr>
            <w:tcW w:w="1274" w:type="dxa"/>
            <w:shd w:val="clear" w:color="auto" w:fill="auto"/>
          </w:tcPr>
          <w:p w14:paraId="475E102E"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0" w:type="dxa"/>
            <w:gridSpan w:val="2"/>
            <w:shd w:val="clear" w:color="auto" w:fill="auto"/>
          </w:tcPr>
          <w:p w14:paraId="7E9F851B"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gridSpan w:val="2"/>
            <w:shd w:val="clear" w:color="auto" w:fill="auto"/>
          </w:tcPr>
          <w:p w14:paraId="48C25930"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62E4745B"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7150B2CE"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FE86A51"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2438B67"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0447D06E" w14:textId="77777777" w:rsidR="001B3A76" w:rsidRPr="003F0E30" w:rsidRDefault="001B3A76" w:rsidP="001B3A76">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tc>
        <w:tc>
          <w:tcPr>
            <w:tcW w:w="850" w:type="dxa"/>
            <w:shd w:val="clear" w:color="auto" w:fill="auto"/>
          </w:tcPr>
          <w:p w14:paraId="5213AF8D"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584298C6"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0DEBDAFE"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bookmarkEnd w:id="6"/>
      <w:tr w:rsidR="001B3A76" w:rsidRPr="007C5A38" w14:paraId="5511A5A1" w14:textId="77777777" w:rsidTr="001B3A76">
        <w:tc>
          <w:tcPr>
            <w:tcW w:w="15598" w:type="dxa"/>
            <w:gridSpan w:val="15"/>
            <w:shd w:val="clear" w:color="auto" w:fill="auto"/>
          </w:tcPr>
          <w:p w14:paraId="3D474EE9" w14:textId="77777777" w:rsidR="001B3A76" w:rsidRPr="003F0E30" w:rsidRDefault="001B3A76" w:rsidP="001B3A76">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77" w:history="1">
              <w:r w:rsidRPr="003F0E30">
                <w:rPr>
                  <w:rStyle w:val="Hyperlink"/>
                </w:rPr>
                <w:t>Confirmed Case of COVID-19 Flowchart for Schools 280920.docx</w:t>
              </w:r>
            </w:hyperlink>
            <w:r w:rsidRPr="003F0E30">
              <w:t xml:space="preserve"> (it will need to be uploaded onto Sharepoint). Please note this needs to be used in conjunction with the following advice/guidance:</w:t>
            </w:r>
          </w:p>
          <w:p w14:paraId="73AB0786" w14:textId="77777777" w:rsidR="001B3A76" w:rsidRPr="003F0E30" w:rsidRDefault="001B3A76" w:rsidP="001B3A76">
            <w:pPr>
              <w:pStyle w:val="paragraph"/>
              <w:spacing w:before="0" w:beforeAutospacing="0" w:after="0" w:afterAutospacing="0"/>
              <w:textAlignment w:val="baseline"/>
              <w:rPr>
                <w:color w:val="000000"/>
              </w:rPr>
            </w:pPr>
            <w:r w:rsidRPr="003F0E30">
              <w:rPr>
                <w:rStyle w:val="eop"/>
                <w:color w:val="000000"/>
              </w:rPr>
              <w:t> </w:t>
            </w:r>
          </w:p>
          <w:p w14:paraId="034C9971" w14:textId="77777777" w:rsidR="001B3A76" w:rsidRPr="003F0E30" w:rsidRDefault="00256886" w:rsidP="001B3A76">
            <w:pPr>
              <w:pStyle w:val="paragraph"/>
              <w:numPr>
                <w:ilvl w:val="0"/>
                <w:numId w:val="7"/>
              </w:numPr>
              <w:spacing w:before="0" w:beforeAutospacing="0" w:after="0" w:afterAutospacing="0"/>
              <w:ind w:left="360" w:firstLine="0"/>
              <w:textAlignment w:val="baseline"/>
              <w:rPr>
                <w:color w:val="000000"/>
              </w:rPr>
            </w:pPr>
            <w:hyperlink r:id="rId78" w:tgtFrame="_blank" w:history="1">
              <w:r w:rsidR="001B3A76" w:rsidRPr="003F0E30">
                <w:rPr>
                  <w:rStyle w:val="normaltextrun"/>
                  <w:color w:val="000000"/>
                </w:rPr>
                <w:t>Coronavirus Guide for schools in the NHS Grampian area August 2020 </w:t>
              </w:r>
            </w:hyperlink>
            <w:r w:rsidR="001B3A76" w:rsidRPr="003F0E30">
              <w:rPr>
                <w:rStyle w:val="eop"/>
                <w:color w:val="000000"/>
              </w:rPr>
              <w:t> </w:t>
            </w:r>
          </w:p>
          <w:p w14:paraId="2CA73DF9" w14:textId="77777777" w:rsidR="001B3A76" w:rsidRPr="003F0E30" w:rsidRDefault="00256886" w:rsidP="001B3A76">
            <w:pPr>
              <w:pStyle w:val="paragraph"/>
              <w:numPr>
                <w:ilvl w:val="0"/>
                <w:numId w:val="7"/>
              </w:numPr>
              <w:spacing w:before="0" w:beforeAutospacing="0" w:after="0" w:afterAutospacing="0"/>
              <w:ind w:left="360" w:firstLine="0"/>
              <w:textAlignment w:val="baseline"/>
              <w:rPr>
                <w:color w:val="000000"/>
              </w:rPr>
            </w:pPr>
            <w:hyperlink r:id="rId79" w:tgtFrame="_blank" w:history="1">
              <w:r w:rsidR="001B3A76" w:rsidRPr="003F0E30">
                <w:rPr>
                  <w:rStyle w:val="normaltextrun"/>
                  <w:color w:val="000000"/>
                </w:rPr>
                <w:t>Coronavirus (Covid-19) in Schools: Communications Protocol</w:t>
              </w:r>
            </w:hyperlink>
            <w:r w:rsidR="001B3A76" w:rsidRPr="003F0E30">
              <w:rPr>
                <w:rStyle w:val="eop"/>
                <w:color w:val="000000"/>
              </w:rPr>
              <w:t> </w:t>
            </w:r>
          </w:p>
          <w:p w14:paraId="27013C99" w14:textId="77777777" w:rsidR="001B3A76" w:rsidRPr="00E551C9" w:rsidRDefault="00256886" w:rsidP="001B3A76">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80" w:tgtFrame="_blank" w:history="1">
              <w:r w:rsidR="001B3A76" w:rsidRPr="003F0E30">
                <w:rPr>
                  <w:rStyle w:val="normaltextrun"/>
                  <w:color w:val="000000"/>
                </w:rPr>
                <w:t>COVID-19: Outbreak Management (Out-of-Hours) </w:t>
              </w:r>
            </w:hyperlink>
            <w:r w:rsidR="001B3A76" w:rsidRPr="003F0E30">
              <w:rPr>
                <w:rStyle w:val="eop"/>
                <w:color w:val="000000"/>
              </w:rPr>
              <w:t> </w:t>
            </w:r>
          </w:p>
          <w:p w14:paraId="757E7A78" w14:textId="77777777" w:rsidR="001B3A76" w:rsidRPr="00ED0060" w:rsidRDefault="00256886" w:rsidP="001B3A76">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81" w:history="1">
              <w:r w:rsidR="001B3A76" w:rsidRPr="00E551C9">
                <w:rPr>
                  <w:rStyle w:val="Hyperlink"/>
                </w:rPr>
                <w:t>Risk assessment Form for Public health for confirmed positive case(s) in education v1.1</w:t>
              </w:r>
            </w:hyperlink>
          </w:p>
          <w:p w14:paraId="102D32FA" w14:textId="77777777" w:rsidR="001B3A76" w:rsidRPr="003F0E30" w:rsidRDefault="001B3A76" w:rsidP="001B3A76">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82" w:history="1">
              <w:r w:rsidRPr="004A05CA">
                <w:rPr>
                  <w:rStyle w:val="Hyperlink"/>
                </w:rPr>
                <w:t xml:space="preserve">Test &amp; Protect Letter  </w:t>
              </w:r>
            </w:hyperlink>
            <w:r>
              <w:rPr>
                <w:rStyle w:val="Hyperlink"/>
              </w:rPr>
              <w:t xml:space="preserve"> /   </w:t>
            </w:r>
            <w:hyperlink r:id="rId83" w:history="1">
              <w:r w:rsidRPr="00D84603">
                <w:rPr>
                  <w:rStyle w:val="Hyperlink"/>
                </w:rPr>
                <w:t>Rest of School Letter</w:t>
              </w:r>
            </w:hyperlink>
          </w:p>
          <w:p w14:paraId="31094B28"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4"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p>
          <w:p w14:paraId="4C95090F"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85" w:history="1">
              <w:r w:rsidRPr="003F0E30">
                <w:rPr>
                  <w:rStyle w:val="Hyperlink"/>
                  <w:rFonts w:ascii="Arial" w:hAnsi="Arial" w:cs="Arial"/>
                  <w:spacing w:val="-2"/>
                  <w:sz w:val="20"/>
                  <w:szCs w:val="20"/>
                  <w:lang w:val="en-AU"/>
                </w:rPr>
                <w:t>grampian.healthprotection@nhs.net</w:t>
              </w:r>
            </w:hyperlink>
          </w:p>
          <w:p w14:paraId="0C8961E3"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0D7D085A"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10B611BB"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lastRenderedPageBreak/>
              <w:t>Attendance at multi-agency incident management team meetings</w:t>
            </w:r>
          </w:p>
          <w:p w14:paraId="33D2ECC8"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parents/carers, and staff</w:t>
            </w:r>
          </w:p>
          <w:p w14:paraId="3DD270D3"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4D3F2305"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prevention and control measures. </w:t>
            </w:r>
          </w:p>
          <w:p w14:paraId="0A2F64E4" w14:textId="77777777" w:rsidR="001B3A76" w:rsidRPr="003F0E30" w:rsidRDefault="001B3A76" w:rsidP="001B3A76">
            <w:pPr>
              <w:autoSpaceDE w:val="0"/>
              <w:autoSpaceDN w:val="0"/>
              <w:adjustRightInd w:val="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HPT will make recommendations on self-isolation, testing and the arrangements to do this.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r>
              <w:rPr>
                <w:rFonts w:ascii="Arial" w:hAnsi="Arial" w:cs="Arial"/>
                <w:sz w:val="20"/>
                <w:szCs w:val="20"/>
              </w:rPr>
              <w:t xml:space="preserve"> </w:t>
            </w:r>
            <w:r w:rsidRPr="003F0E30">
              <w:rPr>
                <w:rFonts w:ascii="Arial" w:hAnsi="Arial" w:cs="Arial"/>
                <w:sz w:val="20"/>
                <w:szCs w:val="20"/>
              </w:rPr>
              <w:t>learning.</w:t>
            </w:r>
            <w:r w:rsidRPr="003F0E30">
              <w:rPr>
                <w:rFonts w:ascii="Arial" w:hAnsi="Arial" w:cs="Arial"/>
                <w:spacing w:val="-2"/>
                <w:sz w:val="20"/>
                <w:szCs w:val="20"/>
                <w:lang w:val="en-AU"/>
              </w:rPr>
              <w:t xml:space="preserve"> Any discuss</w:t>
            </w:r>
            <w:r w:rsidRPr="003F0E30">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573E2BC9"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07229743"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3F0E30">
              <w:rPr>
                <w:rFonts w:ascii="Arial" w:hAnsi="Arial" w:cs="Arial"/>
                <w:color w:val="000000" w:themeColor="text1"/>
                <w:spacing w:val="-2"/>
                <w:sz w:val="20"/>
                <w:szCs w:val="20"/>
                <w:lang w:val="en-AU"/>
              </w:rPr>
              <w:t>If the case is a member staff iTrent also needs to be updated.</w:t>
            </w:r>
          </w:p>
        </w:tc>
      </w:tr>
      <w:tr w:rsidR="001B3A76" w:rsidRPr="007B4617" w14:paraId="6E8BCA9A" w14:textId="77777777" w:rsidTr="001B3A76">
        <w:tc>
          <w:tcPr>
            <w:tcW w:w="1274" w:type="dxa"/>
            <w:shd w:val="clear" w:color="auto" w:fill="auto"/>
          </w:tcPr>
          <w:p w14:paraId="210BE57C"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tc>
        <w:tc>
          <w:tcPr>
            <w:tcW w:w="990" w:type="dxa"/>
            <w:gridSpan w:val="2"/>
            <w:shd w:val="clear" w:color="auto" w:fill="auto"/>
          </w:tcPr>
          <w:p w14:paraId="606F9146"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Visitors</w:t>
            </w:r>
          </w:p>
        </w:tc>
        <w:tc>
          <w:tcPr>
            <w:tcW w:w="2151" w:type="dxa"/>
            <w:gridSpan w:val="2"/>
            <w:shd w:val="clear" w:color="auto" w:fill="auto"/>
          </w:tcPr>
          <w:p w14:paraId="3325125B"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303E046D"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563C9B7E"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6E261F11"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4782B767"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7CC2B75E" w14:textId="77777777" w:rsidR="001B3A76" w:rsidRPr="007B4617" w:rsidRDefault="001B3A76" w:rsidP="001B3A76">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CLASSROOM MANAGEMENT</w:t>
            </w:r>
          </w:p>
          <w:p w14:paraId="55017FE4" w14:textId="77777777" w:rsidR="001B3A76" w:rsidRPr="007B4617" w:rsidRDefault="001B3A76" w:rsidP="001B3A76">
            <w:pPr>
              <w:spacing w:after="240"/>
              <w:rPr>
                <w:rFonts w:ascii="Arial" w:hAnsi="Arial" w:cs="Arial"/>
                <w:b/>
                <w:bCs/>
                <w:color w:val="1D2828"/>
                <w:spacing w:val="-2"/>
                <w:sz w:val="20"/>
                <w:szCs w:val="20"/>
                <w:u w:val="single"/>
                <w:lang w:val="en-AU"/>
              </w:rPr>
            </w:pPr>
          </w:p>
        </w:tc>
        <w:tc>
          <w:tcPr>
            <w:tcW w:w="850" w:type="dxa"/>
            <w:shd w:val="clear" w:color="auto" w:fill="auto"/>
          </w:tcPr>
          <w:p w14:paraId="359439A7" w14:textId="77777777" w:rsidR="001B3A76" w:rsidRPr="007B4617" w:rsidRDefault="001B3A76" w:rsidP="001B3A76">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12747DC2"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shd w:val="clear" w:color="auto" w:fill="auto"/>
          </w:tcPr>
          <w:p w14:paraId="1A0936E6" w14:textId="77777777" w:rsidR="001B3A76" w:rsidRPr="007B4617" w:rsidRDefault="001B3A76" w:rsidP="001B3A76">
            <w:pPr>
              <w:spacing w:after="240"/>
              <w:jc w:val="cente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H</w:t>
            </w:r>
          </w:p>
        </w:tc>
      </w:tr>
      <w:tr w:rsidR="001B3A76" w:rsidRPr="007B4617" w14:paraId="7E7B9B61" w14:textId="77777777" w:rsidTr="001B3A76">
        <w:tc>
          <w:tcPr>
            <w:tcW w:w="15598" w:type="dxa"/>
            <w:gridSpan w:val="15"/>
            <w:shd w:val="clear" w:color="auto" w:fill="auto"/>
          </w:tcPr>
          <w:p w14:paraId="03E866DE" w14:textId="77777777" w:rsidR="001B3A76" w:rsidRPr="007B4617" w:rsidRDefault="001B3A76" w:rsidP="001B3A76">
            <w:pPr>
              <w:rPr>
                <w:rFonts w:ascii="Arial" w:eastAsia="Times New Roman" w:hAnsi="Arial" w:cs="Arial"/>
                <w:color w:val="222222"/>
                <w:sz w:val="20"/>
                <w:szCs w:val="20"/>
              </w:rPr>
            </w:pPr>
            <w:r w:rsidRPr="007B4617">
              <w:rPr>
                <w:rFonts w:ascii="Arial" w:eastAsia="Times New Roman" w:hAnsi="Arial" w:cs="Arial"/>
                <w:color w:val="222222"/>
                <w:sz w:val="20"/>
                <w:szCs w:val="20"/>
              </w:rPr>
              <w:t xml:space="preserve">Staff and pupils reminded at each registration time of social distances rules. </w:t>
            </w:r>
          </w:p>
          <w:p w14:paraId="05BEFBF0" w14:textId="77777777" w:rsidR="001B3A76" w:rsidRPr="007B4617" w:rsidRDefault="001B3A76" w:rsidP="001B3A76">
            <w:pPr>
              <w:rPr>
                <w:rFonts w:ascii="Arial" w:eastAsia="Times New Roman" w:hAnsi="Arial" w:cs="Arial"/>
                <w:color w:val="222222"/>
                <w:sz w:val="20"/>
                <w:szCs w:val="20"/>
              </w:rPr>
            </w:pPr>
          </w:p>
          <w:p w14:paraId="0AD3DCE4"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Each teacher plans out their teaching spaces to maximise staff physical distancing. Existing furniture can be used effectively to support this.</w:t>
            </w:r>
          </w:p>
          <w:p w14:paraId="7CCDBADE" w14:textId="77777777" w:rsidR="001B3A76" w:rsidRPr="007B4617" w:rsidRDefault="001B3A76" w:rsidP="001B3A76">
            <w:pPr>
              <w:rPr>
                <w:rFonts w:ascii="Arial" w:hAnsi="Arial" w:cs="Arial"/>
                <w:iCs/>
                <w:sz w:val="20"/>
                <w:szCs w:val="20"/>
              </w:rPr>
            </w:pPr>
          </w:p>
          <w:p w14:paraId="7B86BEA5" w14:textId="77777777" w:rsidR="001B3A76" w:rsidRPr="007B4617" w:rsidRDefault="001B3A76" w:rsidP="001B3A76">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Pupils should be instructed to keep bags on their peg and jackets on their chair. </w:t>
            </w:r>
          </w:p>
          <w:p w14:paraId="7B4CC4A3" w14:textId="77777777" w:rsidR="001B3A76" w:rsidRPr="007B4617" w:rsidRDefault="001B3A76" w:rsidP="001B3A76">
            <w:pPr>
              <w:rPr>
                <w:rFonts w:ascii="Arial" w:hAnsi="Arial" w:cs="Arial"/>
                <w:iCs/>
                <w:color w:val="000000" w:themeColor="text1"/>
                <w:sz w:val="20"/>
                <w:szCs w:val="20"/>
              </w:rPr>
            </w:pPr>
          </w:p>
          <w:p w14:paraId="4B20956E" w14:textId="77777777" w:rsidR="001B3A76" w:rsidRPr="007B4617" w:rsidRDefault="001B3A76" w:rsidP="001B3A76">
            <w:pPr>
              <w:pStyle w:val="NoSpacing"/>
              <w:rPr>
                <w:rFonts w:ascii="Arial" w:hAnsi="Arial" w:cs="Arial"/>
                <w:sz w:val="20"/>
                <w:szCs w:val="20"/>
              </w:rPr>
            </w:pPr>
            <w:r w:rsidRPr="007B4617">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B4617">
              <w:rPr>
                <w:rFonts w:ascii="Arial" w:hAnsi="Arial" w:cs="Arial"/>
                <w:sz w:val="20"/>
                <w:szCs w:val="20"/>
              </w:rPr>
              <w:t>Re-plan lessons / activities to avoid shared resources.</w:t>
            </w:r>
          </w:p>
          <w:p w14:paraId="3C116C50"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 xml:space="preserve"> </w:t>
            </w:r>
          </w:p>
          <w:p w14:paraId="0374FA41" w14:textId="77777777" w:rsidR="001B3A76" w:rsidRPr="007B4617" w:rsidRDefault="001B3A76" w:rsidP="001B3A76">
            <w:pPr>
              <w:rPr>
                <w:rFonts w:ascii="Arial" w:eastAsia="Times New Roman" w:hAnsi="Arial" w:cs="Arial"/>
                <w:sz w:val="20"/>
                <w:szCs w:val="20"/>
              </w:rPr>
            </w:pPr>
            <w:bookmarkStart w:id="7" w:name="_Hlk52288645"/>
            <w:r w:rsidRPr="007B4617">
              <w:rPr>
                <w:rFonts w:ascii="Arial" w:hAnsi="Arial" w:cs="Arial"/>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8" w:name="_Hlk52288435"/>
            <w:r w:rsidRPr="007B4617">
              <w:rPr>
                <w:rFonts w:ascii="Arial" w:hAnsi="Arial" w:cs="Arial"/>
                <w:sz w:val="20"/>
                <w:szCs w:val="20"/>
              </w:rPr>
              <w:t>. Teacher to ensure students wipe down desk area, chair and resources after use if a shared space/resource. If student is too young, then arrangements for staff to help pupils with clean to be made locally.</w:t>
            </w:r>
          </w:p>
          <w:bookmarkEnd w:id="7"/>
          <w:bookmarkEnd w:id="8"/>
          <w:p w14:paraId="39B14424" w14:textId="77777777" w:rsidR="001B3A76" w:rsidRPr="007B4617" w:rsidRDefault="001B3A76" w:rsidP="001B3A76">
            <w:pPr>
              <w:rPr>
                <w:rFonts w:ascii="Arial" w:hAnsi="Arial" w:cs="Arial"/>
                <w:sz w:val="20"/>
                <w:szCs w:val="20"/>
              </w:rPr>
            </w:pPr>
          </w:p>
          <w:p w14:paraId="608FD937" w14:textId="77777777" w:rsidR="001B3A76" w:rsidRPr="007B4617" w:rsidRDefault="001B3A76" w:rsidP="001B3A76">
            <w:pPr>
              <w:pStyle w:val="NoSpacing"/>
              <w:rPr>
                <w:rFonts w:ascii="Arial" w:eastAsia="Times New Roman" w:hAnsi="Arial" w:cs="Arial"/>
                <w:sz w:val="20"/>
                <w:szCs w:val="20"/>
              </w:rPr>
            </w:pPr>
            <w:r w:rsidRPr="007B4617">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098CFF68" w14:textId="77777777" w:rsidR="001B3A76" w:rsidRPr="007B4617" w:rsidRDefault="001B3A76" w:rsidP="001B3A76">
            <w:pPr>
              <w:pStyle w:val="NoSpacing"/>
              <w:rPr>
                <w:rFonts w:ascii="Arial" w:eastAsia="Times New Roman" w:hAnsi="Arial" w:cs="Arial"/>
                <w:sz w:val="20"/>
                <w:szCs w:val="20"/>
              </w:rPr>
            </w:pPr>
          </w:p>
          <w:p w14:paraId="012EE5E4" w14:textId="77777777" w:rsidR="001B3A76" w:rsidRPr="007B4617" w:rsidRDefault="001B3A76" w:rsidP="001B3A76">
            <w:pPr>
              <w:rPr>
                <w:rFonts w:ascii="Arial" w:hAnsi="Arial" w:cs="Arial"/>
                <w:sz w:val="20"/>
                <w:szCs w:val="20"/>
              </w:rPr>
            </w:pPr>
            <w:r w:rsidRPr="007B4617">
              <w:rPr>
                <w:rFonts w:ascii="Arial" w:eastAsia="Times New Roman" w:hAnsi="Arial" w:cs="Arial"/>
                <w:sz w:val="20"/>
                <w:szCs w:val="20"/>
              </w:rPr>
              <w:t>Remove resources which present cleaning challenges, e.g. construction materials and intricate items, fabric materials –beanbags, soft seating, etc.</w:t>
            </w:r>
          </w:p>
          <w:p w14:paraId="7F361CA3" w14:textId="77777777" w:rsidR="001B3A76" w:rsidRPr="007B4617" w:rsidRDefault="001B3A76" w:rsidP="001B3A76">
            <w:pPr>
              <w:pStyle w:val="NoSpacing"/>
              <w:ind w:hanging="769"/>
              <w:rPr>
                <w:rFonts w:ascii="Arial" w:hAnsi="Arial" w:cs="Arial"/>
                <w:b/>
                <w:bCs/>
                <w:sz w:val="20"/>
                <w:szCs w:val="20"/>
              </w:rPr>
            </w:pPr>
          </w:p>
          <w:p w14:paraId="59F59DFD"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Try to avoid working with paper/other materials that are shared in a way that may aid transmission, i.e. consideration to be given to marking work (done electronically), photocopying, etc.</w:t>
            </w:r>
          </w:p>
          <w:p w14:paraId="3EBAD332" w14:textId="77777777" w:rsidR="001B3A76" w:rsidRPr="007B4617" w:rsidRDefault="001B3A76" w:rsidP="001B3A76">
            <w:pPr>
              <w:pStyle w:val="CommentText"/>
              <w:rPr>
                <w:rFonts w:ascii="Arial" w:hAnsi="Arial" w:cs="Arial"/>
              </w:rPr>
            </w:pPr>
          </w:p>
          <w:p w14:paraId="2044E84D"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Where there is a sink in the classroom, soap and paper towels should be available. Bin placed near sink.</w:t>
            </w:r>
            <w:r w:rsidRPr="007B4617">
              <w:t xml:space="preserve"> </w:t>
            </w:r>
          </w:p>
          <w:p w14:paraId="0E90A239" w14:textId="77777777" w:rsidR="001B3A76" w:rsidRPr="007B4617" w:rsidRDefault="001B3A76" w:rsidP="001B3A76">
            <w:pPr>
              <w:rPr>
                <w:rFonts w:ascii="Arial" w:hAnsi="Arial" w:cs="Arial"/>
                <w:iCs/>
                <w:sz w:val="20"/>
                <w:szCs w:val="20"/>
              </w:rPr>
            </w:pPr>
          </w:p>
          <w:p w14:paraId="5DAC2CC9" w14:textId="77777777" w:rsidR="001B3A76" w:rsidRPr="007B4617" w:rsidRDefault="001B3A76" w:rsidP="001B3A76">
            <w:pPr>
              <w:rPr>
                <w:rFonts w:ascii="Arial" w:hAnsi="Arial" w:cs="Arial"/>
                <w:iCs/>
                <w:sz w:val="20"/>
                <w:szCs w:val="20"/>
              </w:rPr>
            </w:pPr>
            <w:r w:rsidRPr="007B4617">
              <w:rPr>
                <w:rFonts w:ascii="Arial" w:hAnsi="Arial" w:cs="Arial"/>
                <w:iCs/>
                <w:color w:val="000000" w:themeColor="text1"/>
                <w:sz w:val="20"/>
                <w:szCs w:val="20"/>
              </w:rPr>
              <w:t xml:space="preserve">Keep surfaces clear to make cleaning easier.   </w:t>
            </w:r>
            <w:r w:rsidRPr="007B4617">
              <w:rPr>
                <w:rFonts w:ascii="Arial" w:hAnsi="Arial" w:cs="Arial"/>
                <w:iCs/>
                <w:sz w:val="20"/>
                <w:szCs w:val="20"/>
              </w:rPr>
              <w:t xml:space="preserve">Box of tissues in each class. </w:t>
            </w:r>
          </w:p>
          <w:p w14:paraId="313F112F" w14:textId="77777777" w:rsidR="001B3A76" w:rsidRPr="007B4617" w:rsidRDefault="001B3A76" w:rsidP="001B3A76">
            <w:pPr>
              <w:rPr>
                <w:rFonts w:ascii="Arial" w:hAnsi="Arial" w:cs="Arial"/>
                <w:iCs/>
                <w:sz w:val="20"/>
                <w:szCs w:val="20"/>
              </w:rPr>
            </w:pPr>
          </w:p>
          <w:p w14:paraId="5B82FCB5" w14:textId="77777777" w:rsidR="001B3A76" w:rsidRPr="007B4617" w:rsidRDefault="001B3A76" w:rsidP="001B3A76">
            <w:pPr>
              <w:rPr>
                <w:rFonts w:ascii="Arial" w:hAnsi="Arial" w:cs="Arial"/>
                <w:iCs/>
                <w:color w:val="000000" w:themeColor="text1"/>
                <w:sz w:val="20"/>
                <w:szCs w:val="20"/>
              </w:rPr>
            </w:pPr>
            <w:r w:rsidRPr="007B4617">
              <w:rPr>
                <w:rFonts w:ascii="Arial" w:hAnsi="Arial" w:cs="Arial"/>
                <w:iCs/>
                <w:sz w:val="20"/>
                <w:szCs w:val="20"/>
              </w:rPr>
              <w:t xml:space="preserve">Classrooms to be kept well-ventilated. </w:t>
            </w:r>
            <w:r w:rsidRPr="007B4617">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4B259447" w14:textId="77777777" w:rsidR="001B3A76" w:rsidRPr="007B4617" w:rsidRDefault="001B3A76" w:rsidP="001B3A76">
            <w:pPr>
              <w:rPr>
                <w:rFonts w:ascii="Arial" w:hAnsi="Arial" w:cs="Arial"/>
                <w:iCs/>
                <w:sz w:val="20"/>
                <w:szCs w:val="20"/>
              </w:rPr>
            </w:pPr>
          </w:p>
          <w:p w14:paraId="7BB6508A"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Children and teacher should agree the handwashing routine for the day for their group. Consider the provision of hand sanitiser at the entrance of each classroom.</w:t>
            </w:r>
          </w:p>
          <w:p w14:paraId="1C3CBBCA" w14:textId="77777777" w:rsidR="001B3A76" w:rsidRPr="007B4617" w:rsidRDefault="001B3A76" w:rsidP="001B3A76">
            <w:pPr>
              <w:pStyle w:val="NoSpacing"/>
              <w:rPr>
                <w:rFonts w:ascii="Arial" w:hAnsi="Arial" w:cs="Arial"/>
                <w:sz w:val="20"/>
                <w:szCs w:val="20"/>
              </w:rPr>
            </w:pPr>
          </w:p>
          <w:p w14:paraId="60FCFF62" w14:textId="77777777" w:rsidR="001B3A76" w:rsidRPr="007B4617" w:rsidRDefault="001B3A76" w:rsidP="001B3A76">
            <w:pPr>
              <w:rPr>
                <w:rFonts w:ascii="Arial" w:hAnsi="Arial" w:cs="Arial"/>
                <w:sz w:val="20"/>
                <w:szCs w:val="20"/>
              </w:rPr>
            </w:pPr>
            <w:r w:rsidRPr="007B4617">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64DE4BFC" w14:textId="77777777" w:rsidR="001B3A76" w:rsidRPr="007B4617" w:rsidRDefault="001B3A76" w:rsidP="001B3A76">
            <w:pPr>
              <w:rPr>
                <w:rFonts w:ascii="Calibri" w:eastAsia="Calibri" w:hAnsi="Calibri" w:cs="Calibri"/>
                <w:b/>
                <w:bCs/>
                <w:color w:val="222222"/>
                <w:sz w:val="20"/>
                <w:szCs w:val="20"/>
                <w:u w:val="single"/>
                <w:lang w:val="en-AU"/>
              </w:rPr>
            </w:pPr>
          </w:p>
          <w:p w14:paraId="3F15E647" w14:textId="77777777" w:rsidR="001B3A76" w:rsidRPr="007B4617" w:rsidRDefault="001B3A76" w:rsidP="00A54DA8">
            <w:pPr>
              <w:shd w:val="clear" w:color="auto" w:fill="B4C6E7" w:themeFill="accent1" w:themeFillTint="66"/>
              <w:rPr>
                <w:rFonts w:ascii="Arial" w:hAnsi="Arial" w:cs="Arial"/>
                <w:sz w:val="20"/>
                <w:szCs w:val="20"/>
              </w:rPr>
            </w:pPr>
            <w:r w:rsidRPr="007B4617">
              <w:rPr>
                <w:rFonts w:ascii="Arial" w:eastAsia="Calibri" w:hAnsi="Arial" w:cs="Arial"/>
                <w:b/>
                <w:bCs/>
                <w:color w:val="222222"/>
                <w:sz w:val="20"/>
                <w:szCs w:val="20"/>
                <w:u w:val="single"/>
                <w:lang w:val="en-AU"/>
              </w:rPr>
              <w:t>Instrumental Instructors</w:t>
            </w:r>
          </w:p>
          <w:p w14:paraId="46300291" w14:textId="77777777" w:rsidR="001B3A76" w:rsidRPr="007B4617" w:rsidRDefault="001B3A76" w:rsidP="00A54DA8">
            <w:pPr>
              <w:shd w:val="clear" w:color="auto" w:fill="B4C6E7" w:themeFill="accent1" w:themeFillTint="66"/>
              <w:rPr>
                <w:rFonts w:ascii="Arial" w:hAnsi="Arial" w:cs="Arial"/>
              </w:rPr>
            </w:pPr>
            <w:r w:rsidRPr="007B4617">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3ADF472C" w14:textId="77777777" w:rsidR="001B3A76" w:rsidRPr="007B4617" w:rsidRDefault="001B3A76" w:rsidP="00A54DA8">
            <w:pPr>
              <w:shd w:val="clear" w:color="auto" w:fill="B4C6E7" w:themeFill="accent1" w:themeFillTint="66"/>
              <w:rPr>
                <w:rFonts w:ascii="Arial" w:hAnsi="Arial" w:cs="Arial"/>
              </w:rPr>
            </w:pPr>
            <w:r w:rsidRPr="007B4617">
              <w:rPr>
                <w:rFonts w:ascii="Arial" w:eastAsia="Calibri" w:hAnsi="Arial" w:cs="Arial"/>
                <w:sz w:val="20"/>
                <w:szCs w:val="20"/>
              </w:rPr>
              <w:t xml:space="preserve">  </w:t>
            </w:r>
          </w:p>
          <w:p w14:paraId="22BA3C4D" w14:textId="0BFB94F4" w:rsidR="001B3A76" w:rsidRDefault="001B3A76" w:rsidP="00A54DA8">
            <w:pPr>
              <w:shd w:val="clear" w:color="auto" w:fill="B4C6E7" w:themeFill="accent1" w:themeFillTint="66"/>
              <w:rPr>
                <w:rFonts w:ascii="Arial" w:eastAsia="Calibri" w:hAnsi="Arial" w:cs="Arial"/>
                <w:sz w:val="20"/>
                <w:szCs w:val="20"/>
              </w:rPr>
            </w:pPr>
            <w:r w:rsidRPr="007B4617">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D8E057E" w14:textId="5C759D18" w:rsidR="001B3A76" w:rsidRDefault="001B3A76" w:rsidP="00A54DA8">
            <w:pPr>
              <w:shd w:val="clear" w:color="auto" w:fill="B4C6E7" w:themeFill="accent1" w:themeFillTint="66"/>
              <w:rPr>
                <w:rFonts w:ascii="Arial" w:eastAsia="Calibri" w:hAnsi="Arial" w:cs="Arial"/>
                <w:sz w:val="20"/>
                <w:szCs w:val="20"/>
              </w:rPr>
            </w:pPr>
          </w:p>
          <w:p w14:paraId="27189842" w14:textId="77777777" w:rsidR="001B3A76" w:rsidRPr="007B4617" w:rsidRDefault="001B3A76" w:rsidP="001B3A76">
            <w:pPr>
              <w:rPr>
                <w:rFonts w:ascii="Arial" w:hAnsi="Arial" w:cs="Arial"/>
              </w:rPr>
            </w:pPr>
          </w:p>
          <w:p w14:paraId="5DA81D3A" w14:textId="77777777" w:rsidR="001B3A76" w:rsidRPr="007B4617" w:rsidRDefault="001B3A76" w:rsidP="001B3A76">
            <w:pPr>
              <w:rPr>
                <w:rFonts w:ascii="Arial" w:hAnsi="Arial" w:cs="Arial"/>
              </w:rPr>
            </w:pPr>
            <w:r w:rsidRPr="007B4617">
              <w:rPr>
                <w:rFonts w:ascii="Arial" w:eastAsia="Calibri" w:hAnsi="Arial" w:cs="Arial"/>
                <w:sz w:val="20"/>
                <w:szCs w:val="20"/>
              </w:rPr>
              <w:t xml:space="preserve"> </w:t>
            </w:r>
          </w:p>
          <w:p w14:paraId="0BB346AB" w14:textId="77777777" w:rsidR="00377109" w:rsidRDefault="00377109" w:rsidP="001B3A76">
            <w:pPr>
              <w:rPr>
                <w:rFonts w:ascii="Arial" w:eastAsia="Calibri" w:hAnsi="Arial" w:cs="Arial"/>
                <w:sz w:val="20"/>
                <w:szCs w:val="20"/>
              </w:rPr>
            </w:pPr>
          </w:p>
          <w:p w14:paraId="6E0E0E07" w14:textId="77777777" w:rsidR="00377109" w:rsidRDefault="00377109" w:rsidP="001B3A76">
            <w:pPr>
              <w:rPr>
                <w:rFonts w:ascii="Arial" w:eastAsia="Calibri" w:hAnsi="Arial" w:cs="Arial"/>
                <w:sz w:val="20"/>
                <w:szCs w:val="20"/>
              </w:rPr>
            </w:pPr>
          </w:p>
          <w:p w14:paraId="7F802160" w14:textId="77777777" w:rsidR="00377109" w:rsidRDefault="00377109" w:rsidP="001B3A76">
            <w:pPr>
              <w:rPr>
                <w:rFonts w:ascii="Arial" w:eastAsia="Calibri" w:hAnsi="Arial" w:cs="Arial"/>
                <w:sz w:val="20"/>
                <w:szCs w:val="20"/>
              </w:rPr>
            </w:pPr>
          </w:p>
          <w:p w14:paraId="59499E63" w14:textId="77777777" w:rsidR="00377109" w:rsidRDefault="00377109" w:rsidP="001B3A76">
            <w:pPr>
              <w:rPr>
                <w:rFonts w:ascii="Arial" w:eastAsia="Calibri" w:hAnsi="Arial" w:cs="Arial"/>
                <w:sz w:val="20"/>
                <w:szCs w:val="20"/>
              </w:rPr>
            </w:pPr>
          </w:p>
          <w:p w14:paraId="1576304F" w14:textId="718D6ADD" w:rsidR="001B3A76" w:rsidRPr="007B4617" w:rsidRDefault="001B3A76" w:rsidP="00FA6EF7">
            <w:pPr>
              <w:shd w:val="clear" w:color="auto" w:fill="B4C6E7" w:themeFill="accent1" w:themeFillTint="66"/>
              <w:rPr>
                <w:rFonts w:ascii="Arial" w:hAnsi="Arial" w:cs="Arial"/>
              </w:rPr>
            </w:pPr>
            <w:r w:rsidRPr="007B4617">
              <w:rPr>
                <w:rFonts w:ascii="Arial" w:eastAsia="Times New Roman" w:hAnsi="Arial" w:cs="Arial"/>
                <w:noProof/>
                <w:sz w:val="20"/>
                <w:szCs w:val="20"/>
              </w:rPr>
              <w:lastRenderedPageBreak/>
              <mc:AlternateContent>
                <mc:Choice Requires="wps">
                  <w:drawing>
                    <wp:anchor distT="0" distB="0" distL="114300" distR="114300" simplePos="0" relativeHeight="251661312" behindDoc="1" locked="0" layoutInCell="1" allowOverlap="1" wp14:anchorId="3F3D1E0D" wp14:editId="26B69FFB">
                      <wp:simplePos x="0" y="0"/>
                      <wp:positionH relativeFrom="column">
                        <wp:posOffset>-161033</wp:posOffset>
                      </wp:positionH>
                      <wp:positionV relativeFrom="page">
                        <wp:posOffset>-111197</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1C52" id="Rectangle 7" o:spid="_x0000_s1026" style="position:absolute;margin-left:-12.7pt;margin-top:-8.75pt;width:451.55pt;height: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" filled="f" strokecolor="#1f3763 [1604]" strokeweight="1pt">
                      <w10:wrap anchory="page"/>
                    </v:rect>
                  </w:pict>
                </mc:Fallback>
              </mc:AlternateContent>
            </w:r>
            <w:r w:rsidRPr="007B4617">
              <w:rPr>
                <w:noProof/>
              </w:rPr>
              <w:drawing>
                <wp:anchor distT="0" distB="0" distL="114300" distR="114300" simplePos="0" relativeHeight="251662336" behindDoc="1" locked="0" layoutInCell="1" allowOverlap="1" wp14:anchorId="4724300F" wp14:editId="52547B0D">
                  <wp:simplePos x="0" y="0"/>
                  <wp:positionH relativeFrom="column">
                    <wp:posOffset>177663</wp:posOffset>
                  </wp:positionH>
                  <wp:positionV relativeFrom="paragraph">
                    <wp:posOffset>27136</wp:posOffset>
                  </wp:positionV>
                  <wp:extent cx="5370195" cy="3582035"/>
                  <wp:effectExtent l="0" t="0" r="1905" b="0"/>
                  <wp:wrapTight wrapText="bothSides">
                    <wp:wrapPolygon edited="0">
                      <wp:start x="0" y="0"/>
                      <wp:lineTo x="0" y="21481"/>
                      <wp:lineTo x="21531" y="21481"/>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5370195" cy="3582035"/>
                          </a:xfrm>
                          <a:prstGeom prst="rect">
                            <a:avLst/>
                          </a:prstGeom>
                        </pic:spPr>
                      </pic:pic>
                    </a:graphicData>
                  </a:graphic>
                  <wp14:sizeRelH relativeFrom="margin">
                    <wp14:pctWidth>0</wp14:pctWidth>
                  </wp14:sizeRelH>
                </wp:anchor>
              </w:drawing>
            </w:r>
            <w:r w:rsidRPr="007B4617">
              <w:rPr>
                <w:rFonts w:ascii="Arial" w:eastAsia="Calibri" w:hAnsi="Arial" w:cs="Arial"/>
                <w:sz w:val="20"/>
                <w:szCs w:val="20"/>
              </w:rPr>
              <w:t>Where ensemble work is being considered</w:t>
            </w:r>
            <w:r w:rsidR="00377109">
              <w:rPr>
                <w:rFonts w:ascii="Arial" w:eastAsia="Calibri" w:hAnsi="Arial" w:cs="Arial"/>
                <w:sz w:val="20"/>
                <w:szCs w:val="20"/>
              </w:rPr>
              <w:t xml:space="preserve"> (when Education Scotland and Union guidance allows)</w:t>
            </w:r>
            <w:r w:rsidRPr="007B4617">
              <w:rPr>
                <w:rFonts w:ascii="Arial" w:eastAsia="Calibri" w:hAnsi="Arial" w:cs="Arial"/>
                <w:sz w:val="20"/>
                <w:szCs w:val="20"/>
              </w:rPr>
              <w:t xml:space="preserve">, social distancing measures must be </w:t>
            </w:r>
            <w:r w:rsidR="00377109" w:rsidRPr="007B4617">
              <w:rPr>
                <w:rFonts w:ascii="Arial" w:eastAsia="Calibri" w:hAnsi="Arial" w:cs="Arial"/>
                <w:sz w:val="20"/>
                <w:szCs w:val="20"/>
              </w:rPr>
              <w:t>implemented,</w:t>
            </w:r>
            <w:r w:rsidR="00377109">
              <w:rPr>
                <w:rFonts w:ascii="Arial" w:eastAsia="Calibri" w:hAnsi="Arial" w:cs="Arial"/>
                <w:sz w:val="20"/>
                <w:szCs w:val="20"/>
              </w:rPr>
              <w:t xml:space="preserve"> and face coverings worn by pupils and instructors</w:t>
            </w:r>
            <w:r w:rsidRPr="007B4617">
              <w:rPr>
                <w:rFonts w:ascii="Arial" w:eastAsia="Calibri" w:hAnsi="Arial" w:cs="Arial"/>
                <w:sz w:val="20"/>
                <w:szCs w:val="20"/>
              </w:rPr>
              <w:t>.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7228124D" w14:textId="24F3758F" w:rsidR="001B3A76" w:rsidRPr="007B4617" w:rsidRDefault="001B3A76" w:rsidP="00FA6EF7">
            <w:pPr>
              <w:shd w:val="clear" w:color="auto" w:fill="B4C6E7" w:themeFill="accent1" w:themeFillTint="66"/>
              <w:rPr>
                <w:rFonts w:ascii="Arial" w:eastAsia="Calibri" w:hAnsi="Arial" w:cs="Arial"/>
                <w:sz w:val="20"/>
                <w:szCs w:val="20"/>
              </w:rPr>
            </w:pPr>
            <w:r w:rsidRPr="007B4617">
              <w:rPr>
                <w:rFonts w:ascii="Arial" w:eastAsia="Calibri" w:hAnsi="Arial" w:cs="Arial"/>
                <w:sz w:val="20"/>
                <w:szCs w:val="20"/>
              </w:rPr>
              <w:t>Where pupil</w:t>
            </w:r>
            <w:r w:rsidR="00377109">
              <w:rPr>
                <w:rFonts w:ascii="Arial" w:eastAsia="Calibri" w:hAnsi="Arial" w:cs="Arial"/>
                <w:sz w:val="20"/>
                <w:szCs w:val="20"/>
              </w:rPr>
              <w:t>s</w:t>
            </w:r>
            <w:r w:rsidRPr="007B4617">
              <w:rPr>
                <w:rFonts w:ascii="Arial" w:eastAsia="Calibri" w:hAnsi="Arial" w:cs="Arial"/>
                <w:sz w:val="20"/>
                <w:szCs w:val="20"/>
              </w:rPr>
              <w:t xml:space="preserve">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0652F861" w14:textId="784E30C6" w:rsidR="001B3A76" w:rsidRDefault="001B3A76" w:rsidP="001B3A76">
            <w:pPr>
              <w:rPr>
                <w:rFonts w:ascii="Arial" w:hAnsi="Arial" w:cs="Arial"/>
              </w:rPr>
            </w:pPr>
          </w:p>
          <w:p w14:paraId="6AB222F3" w14:textId="4EF3AA67" w:rsidR="00377109" w:rsidRDefault="00377109" w:rsidP="001B3A76">
            <w:pPr>
              <w:rPr>
                <w:rFonts w:ascii="Arial" w:hAnsi="Arial" w:cs="Arial"/>
              </w:rPr>
            </w:pPr>
          </w:p>
          <w:p w14:paraId="74DD215C" w14:textId="6255AE7F" w:rsidR="00377109" w:rsidRDefault="00377109" w:rsidP="001B3A76">
            <w:pPr>
              <w:rPr>
                <w:rFonts w:ascii="Arial" w:hAnsi="Arial" w:cs="Arial"/>
              </w:rPr>
            </w:pPr>
          </w:p>
          <w:p w14:paraId="0C142385" w14:textId="7BA34F93" w:rsidR="00377109" w:rsidRDefault="00377109" w:rsidP="001B3A76">
            <w:pPr>
              <w:rPr>
                <w:rFonts w:ascii="Arial" w:hAnsi="Arial" w:cs="Arial"/>
              </w:rPr>
            </w:pPr>
          </w:p>
          <w:p w14:paraId="4330A553" w14:textId="3C4342C9" w:rsidR="00377109" w:rsidRDefault="00377109" w:rsidP="001B3A76">
            <w:pPr>
              <w:rPr>
                <w:rFonts w:ascii="Arial" w:hAnsi="Arial" w:cs="Arial"/>
              </w:rPr>
            </w:pPr>
          </w:p>
          <w:p w14:paraId="7B65E67E" w14:textId="0F4868F0" w:rsidR="00377109" w:rsidRDefault="00377109" w:rsidP="001B3A76">
            <w:pPr>
              <w:rPr>
                <w:rFonts w:ascii="Arial" w:hAnsi="Arial" w:cs="Arial"/>
              </w:rPr>
            </w:pPr>
          </w:p>
          <w:p w14:paraId="67EE67B9" w14:textId="400E0850" w:rsidR="00377109" w:rsidRDefault="00377109" w:rsidP="001B3A76">
            <w:pPr>
              <w:rPr>
                <w:rFonts w:ascii="Arial" w:hAnsi="Arial" w:cs="Arial"/>
              </w:rPr>
            </w:pPr>
          </w:p>
          <w:p w14:paraId="7561B250" w14:textId="40028B51" w:rsidR="00377109" w:rsidRDefault="00377109" w:rsidP="001B3A76">
            <w:pPr>
              <w:rPr>
                <w:rFonts w:ascii="Arial" w:hAnsi="Arial" w:cs="Arial"/>
              </w:rPr>
            </w:pPr>
          </w:p>
          <w:p w14:paraId="3CA77DC4" w14:textId="00908BCB" w:rsidR="00377109" w:rsidRDefault="00377109" w:rsidP="001B3A76">
            <w:pPr>
              <w:rPr>
                <w:rFonts w:ascii="Arial" w:hAnsi="Arial" w:cs="Arial"/>
              </w:rPr>
            </w:pPr>
          </w:p>
          <w:p w14:paraId="444F9814" w14:textId="77777777" w:rsidR="00377109" w:rsidRPr="007B4617" w:rsidRDefault="00377109" w:rsidP="001B3A76">
            <w:pPr>
              <w:rPr>
                <w:rFonts w:ascii="Arial" w:hAnsi="Arial" w:cs="Arial"/>
              </w:rPr>
            </w:pPr>
          </w:p>
          <w:p w14:paraId="380F6400" w14:textId="77777777" w:rsidR="001B3A76" w:rsidRDefault="001B3A76" w:rsidP="00FA6EF7">
            <w:pPr>
              <w:shd w:val="clear" w:color="auto" w:fill="B4C6E7" w:themeFill="accent1" w:themeFillTint="66"/>
              <w:rPr>
                <w:rFonts w:ascii="Arial" w:eastAsia="Calibri" w:hAnsi="Arial" w:cs="Arial"/>
                <w:color w:val="222222"/>
                <w:sz w:val="20"/>
                <w:szCs w:val="20"/>
                <w:lang w:val="en-AU"/>
              </w:rPr>
            </w:pPr>
            <w:r w:rsidRPr="007B4617">
              <w:rPr>
                <w:rFonts w:ascii="Arial" w:eastAsia="Calibri" w:hAnsi="Arial" w:cs="Arial"/>
                <w:color w:val="222222"/>
                <w:sz w:val="20"/>
                <w:szCs w:val="20"/>
                <w:lang w:val="en-AU"/>
              </w:rPr>
              <w:t>Shared instruments such as piano, drumkit, tuned percussion, audio equipment and music stands should be cleaned between pupils</w:t>
            </w:r>
            <w:r>
              <w:rPr>
                <w:rFonts w:ascii="Arial" w:eastAsia="Calibri" w:hAnsi="Arial" w:cs="Arial"/>
                <w:color w:val="222222"/>
                <w:sz w:val="20"/>
                <w:szCs w:val="20"/>
                <w:lang w:val="en-AU"/>
              </w:rPr>
              <w:t>.</w:t>
            </w:r>
          </w:p>
          <w:p w14:paraId="54B9EA68" w14:textId="77777777" w:rsidR="00377109" w:rsidRDefault="00377109" w:rsidP="00FA6EF7">
            <w:pPr>
              <w:shd w:val="clear" w:color="auto" w:fill="B4C6E7" w:themeFill="accent1" w:themeFillTint="66"/>
              <w:rPr>
                <w:rFonts w:ascii="Arial" w:eastAsia="Calibri" w:hAnsi="Arial" w:cs="Arial"/>
                <w:color w:val="222222"/>
                <w:sz w:val="20"/>
                <w:szCs w:val="20"/>
                <w:lang w:val="en-AU"/>
              </w:rPr>
            </w:pPr>
          </w:p>
          <w:p w14:paraId="530E8D40" w14:textId="25234279" w:rsidR="001B3A76" w:rsidRDefault="001B3A76" w:rsidP="00FA6EF7">
            <w:pPr>
              <w:shd w:val="clear" w:color="auto" w:fill="B4C6E7" w:themeFill="accent1" w:themeFillTint="66"/>
              <w:rPr>
                <w:rFonts w:ascii="Arial" w:eastAsia="Calibri" w:hAnsi="Arial" w:cs="Arial"/>
                <w:color w:val="222222"/>
                <w:sz w:val="20"/>
                <w:szCs w:val="20"/>
                <w:lang w:val="en-AU"/>
              </w:rPr>
            </w:pPr>
            <w:r w:rsidRPr="007B4617">
              <w:rPr>
                <w:rFonts w:ascii="Arial" w:eastAsia="Calibri" w:hAnsi="Arial" w:cs="Arial"/>
                <w:color w:val="222222"/>
                <w:sz w:val="20"/>
                <w:szCs w:val="20"/>
                <w:lang w:val="en-AU"/>
              </w:rPr>
              <w:t>Pupils should clean their own instruments under the guidance and instruction of the instructor</w:t>
            </w:r>
          </w:p>
          <w:p w14:paraId="79C40B4D" w14:textId="70F293F6" w:rsidR="00377109" w:rsidRPr="00377109" w:rsidRDefault="00377109" w:rsidP="00FA6EF7">
            <w:pPr>
              <w:shd w:val="clear" w:color="auto" w:fill="B4C6E7" w:themeFill="accent1" w:themeFillTint="66"/>
              <w:rPr>
                <w:rFonts w:ascii="Arial" w:hAnsi="Arial" w:cs="Arial"/>
                <w:sz w:val="20"/>
                <w:szCs w:val="20"/>
              </w:rPr>
            </w:pPr>
            <w:r w:rsidRPr="00377109">
              <w:rPr>
                <w:rFonts w:ascii="Arial" w:hAnsi="Arial" w:cs="Arial"/>
                <w:sz w:val="20"/>
                <w:szCs w:val="20"/>
              </w:rPr>
              <w:t>Guidance currently states that Woodwind, Brass and Singing activities should be avoided</w:t>
            </w:r>
            <w:r>
              <w:rPr>
                <w:rFonts w:ascii="Arial" w:hAnsi="Arial" w:cs="Arial"/>
                <w:sz w:val="20"/>
                <w:szCs w:val="20"/>
              </w:rPr>
              <w:t>. At the point of guidance allowing these activities:</w:t>
            </w:r>
          </w:p>
          <w:p w14:paraId="7279B85F" w14:textId="77777777" w:rsidR="001B3A76" w:rsidRPr="007B4617" w:rsidRDefault="001B3A76" w:rsidP="00FA6EF7">
            <w:pPr>
              <w:shd w:val="clear" w:color="auto" w:fill="B4C6E7" w:themeFill="accent1" w:themeFillTint="66"/>
              <w:rPr>
                <w:rFonts w:ascii="Arial" w:eastAsia="Calibri" w:hAnsi="Arial" w:cs="Arial"/>
                <w:sz w:val="20"/>
                <w:szCs w:val="20"/>
              </w:rPr>
            </w:pPr>
            <w:r w:rsidRPr="007B4617">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2A31769" w14:textId="77777777" w:rsidR="001B3A76" w:rsidRDefault="001B3A76" w:rsidP="00FA6EF7">
            <w:pPr>
              <w:shd w:val="clear" w:color="auto" w:fill="B4C6E7" w:themeFill="accent1" w:themeFillTint="66"/>
              <w:rPr>
                <w:rFonts w:ascii="Arial" w:hAnsi="Arial" w:cs="Arial"/>
              </w:rPr>
            </w:pPr>
          </w:p>
          <w:p w14:paraId="05C5FD93"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sz w:val="20"/>
                <w:szCs w:val="20"/>
              </w:rPr>
              <w:t>Current guidelines state that Brass, Woodwind and Singing lessons should be avoided in school</w:t>
            </w:r>
          </w:p>
          <w:p w14:paraId="179DAF7F" w14:textId="18E5397D" w:rsidR="001B3A76" w:rsidRDefault="001B3A76" w:rsidP="00FA6EF7">
            <w:pPr>
              <w:shd w:val="clear" w:color="auto" w:fill="B4C6E7" w:themeFill="accent1" w:themeFillTint="66"/>
              <w:rPr>
                <w:rFonts w:ascii="Arial" w:eastAsia="Calibri" w:hAnsi="Arial" w:cs="Arial"/>
                <w:color w:val="222222"/>
                <w:sz w:val="20"/>
                <w:szCs w:val="20"/>
                <w:lang w:val="en-AU"/>
              </w:rPr>
            </w:pPr>
            <w:r w:rsidRPr="007B4617">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2CDB2037" w14:textId="42CEAE88" w:rsidR="00914997" w:rsidRPr="007B4617" w:rsidRDefault="00914997" w:rsidP="00FA6EF7">
            <w:pPr>
              <w:shd w:val="clear" w:color="auto" w:fill="B4C6E7" w:themeFill="accent1" w:themeFillTint="66"/>
              <w:rPr>
                <w:rFonts w:ascii="Arial" w:eastAsia="Calibri" w:hAnsi="Arial" w:cs="Arial"/>
                <w:color w:val="222222"/>
                <w:sz w:val="20"/>
                <w:szCs w:val="20"/>
                <w:lang w:val="en-AU"/>
              </w:rPr>
            </w:pPr>
            <w:r>
              <w:rPr>
                <w:rFonts w:ascii="Arial" w:eastAsia="Calibri" w:hAnsi="Arial" w:cs="Arial"/>
                <w:color w:val="222222"/>
                <w:sz w:val="20"/>
                <w:szCs w:val="20"/>
                <w:lang w:val="en-AU"/>
              </w:rPr>
              <w:t>Consider using bell and instrument covers for Brass and Woodwind</w:t>
            </w:r>
          </w:p>
          <w:p w14:paraId="17624C5E"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t>Drumsticks should not be shared</w:t>
            </w:r>
          </w:p>
          <w:p w14:paraId="31187297"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t>Bows should not be shared</w:t>
            </w:r>
          </w:p>
          <w:p w14:paraId="11F0C66D"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t xml:space="preserve">Each pupil should have their own copies of sheet music. </w:t>
            </w:r>
          </w:p>
          <w:p w14:paraId="5CF90695"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lastRenderedPageBreak/>
              <w:t>Handheld instruments should be cleaned before and after use and issued to one pupil for the duration of a lesson</w:t>
            </w:r>
          </w:p>
          <w:p w14:paraId="1720FD0F" w14:textId="77777777" w:rsidR="00377109" w:rsidRDefault="001B3A76" w:rsidP="00FA6EF7">
            <w:pPr>
              <w:shd w:val="clear" w:color="auto" w:fill="B4C6E7" w:themeFill="accent1" w:themeFillTint="66"/>
              <w:rPr>
                <w:rFonts w:ascii="Arial" w:eastAsia="Calibri" w:hAnsi="Arial" w:cs="Arial"/>
                <w:color w:val="222222"/>
                <w:sz w:val="20"/>
                <w:szCs w:val="20"/>
                <w:lang w:val="en-AU"/>
              </w:rPr>
            </w:pPr>
            <w:r w:rsidRPr="007B4617">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722DB73E" w14:textId="77777777" w:rsidR="00377109" w:rsidRDefault="00377109" w:rsidP="00FA6EF7">
            <w:pPr>
              <w:shd w:val="clear" w:color="auto" w:fill="B4C6E7" w:themeFill="accent1" w:themeFillTint="66"/>
              <w:rPr>
                <w:rFonts w:ascii="Arial" w:eastAsia="Calibri" w:hAnsi="Arial" w:cs="Arial"/>
                <w:color w:val="222222"/>
                <w:sz w:val="20"/>
                <w:szCs w:val="20"/>
                <w:lang w:val="en-AU"/>
              </w:rPr>
            </w:pPr>
          </w:p>
          <w:p w14:paraId="6EE22868" w14:textId="0B711780" w:rsidR="00377109" w:rsidRDefault="00377109" w:rsidP="00FA6EF7">
            <w:pPr>
              <w:shd w:val="clear" w:color="auto" w:fill="B4C6E7" w:themeFill="accent1" w:themeFillTint="66"/>
              <w:rPr>
                <w:rFonts w:ascii="Arial" w:eastAsia="Calibri" w:hAnsi="Arial" w:cs="Arial"/>
                <w:b/>
                <w:bCs/>
                <w:color w:val="222222"/>
                <w:sz w:val="20"/>
                <w:szCs w:val="20"/>
                <w:u w:val="single"/>
                <w:lang w:val="en-AU"/>
              </w:rPr>
            </w:pPr>
            <w:r w:rsidRPr="00377109">
              <w:rPr>
                <w:rFonts w:ascii="Arial" w:eastAsia="Calibri" w:hAnsi="Arial" w:cs="Arial"/>
                <w:b/>
                <w:bCs/>
                <w:color w:val="222222"/>
                <w:sz w:val="20"/>
                <w:szCs w:val="20"/>
                <w:u w:val="single"/>
                <w:lang w:val="en-AU"/>
              </w:rPr>
              <w:t>Update guidance for pupils enrolled on SQA Music Courses</w:t>
            </w:r>
            <w:r w:rsidR="001B3A76" w:rsidRPr="00377109">
              <w:rPr>
                <w:rFonts w:ascii="Arial" w:eastAsia="Calibri" w:hAnsi="Arial" w:cs="Arial"/>
                <w:b/>
                <w:bCs/>
                <w:color w:val="222222"/>
                <w:sz w:val="20"/>
                <w:szCs w:val="20"/>
                <w:u w:val="single"/>
                <w:lang w:val="en-AU"/>
              </w:rPr>
              <w:t xml:space="preserve"> </w:t>
            </w:r>
            <w:r>
              <w:rPr>
                <w:rFonts w:ascii="Arial" w:eastAsia="Calibri" w:hAnsi="Arial" w:cs="Arial"/>
                <w:b/>
                <w:bCs/>
                <w:color w:val="222222"/>
                <w:sz w:val="20"/>
                <w:szCs w:val="20"/>
                <w:u w:val="single"/>
                <w:lang w:val="en-AU"/>
              </w:rPr>
              <w:t>(IMS)</w:t>
            </w:r>
            <w:r w:rsidR="001B3A76" w:rsidRPr="00377109">
              <w:rPr>
                <w:rFonts w:ascii="Arial" w:eastAsia="Calibri" w:hAnsi="Arial" w:cs="Arial"/>
                <w:b/>
                <w:bCs/>
                <w:color w:val="222222"/>
                <w:sz w:val="20"/>
                <w:szCs w:val="20"/>
                <w:u w:val="single"/>
                <w:lang w:val="en-AU"/>
              </w:rPr>
              <w:t xml:space="preserve">  </w:t>
            </w:r>
          </w:p>
          <w:p w14:paraId="0CFF439B" w14:textId="5851187E" w:rsidR="0086479D" w:rsidRPr="00FA6EF7"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Brass, woodwind and singing candidates have now been given permission by SQA to choose to record assessment performances at home during COVID-19 restrictions. </w:t>
            </w:r>
          </w:p>
          <w:p w14:paraId="3A2587FE" w14:textId="4CDEFC88" w:rsidR="00FA6EF7" w:rsidRPr="00FA6EF7" w:rsidRDefault="00FA6EF7" w:rsidP="00FA6EF7">
            <w:pPr>
              <w:shd w:val="clear" w:color="auto" w:fill="B4C6E7" w:themeFill="accent1" w:themeFillTint="66"/>
              <w:autoSpaceDE w:val="0"/>
              <w:autoSpaceDN w:val="0"/>
              <w:adjustRightInd w:val="0"/>
              <w:rPr>
                <w:rFonts w:ascii="Arial" w:hAnsi="Arial" w:cs="Arial"/>
                <w:color w:val="000000"/>
                <w:sz w:val="20"/>
                <w:szCs w:val="20"/>
              </w:rPr>
            </w:pPr>
          </w:p>
          <w:p w14:paraId="218ABE68" w14:textId="4A5060BE" w:rsidR="00FA6EF7" w:rsidRPr="00FA6EF7" w:rsidRDefault="00FA6EF7" w:rsidP="00FA6EF7">
            <w:pPr>
              <w:shd w:val="clear" w:color="auto" w:fill="B4C6E7" w:themeFill="accent1" w:themeFillTint="66"/>
              <w:autoSpaceDE w:val="0"/>
              <w:autoSpaceDN w:val="0"/>
              <w:adjustRightInd w:val="0"/>
              <w:rPr>
                <w:rFonts w:ascii="Arial" w:hAnsi="Arial" w:cs="Arial"/>
                <w:color w:val="000000"/>
                <w:sz w:val="20"/>
                <w:szCs w:val="20"/>
              </w:rPr>
            </w:pPr>
            <w:r w:rsidRPr="00FA6EF7">
              <w:rPr>
                <w:rFonts w:ascii="Arial" w:hAnsi="Arial" w:cs="Arial"/>
                <w:sz w:val="20"/>
                <w:szCs w:val="20"/>
              </w:rPr>
              <w:t xml:space="preserve">The Guidelines provide that one-to-one lessons </w:t>
            </w:r>
            <w:r w:rsidR="00256886">
              <w:rPr>
                <w:rFonts w:ascii="Arial" w:hAnsi="Arial" w:cs="Arial"/>
                <w:sz w:val="20"/>
                <w:szCs w:val="20"/>
              </w:rPr>
              <w:t>for these groups</w:t>
            </w:r>
            <w:r w:rsidR="00371FED" w:rsidRPr="00FA6EF7">
              <w:rPr>
                <w:rFonts w:ascii="Arial" w:hAnsi="Arial" w:cs="Arial"/>
                <w:sz w:val="20"/>
                <w:szCs w:val="20"/>
              </w:rPr>
              <w:t xml:space="preserve"> can</w:t>
            </w:r>
            <w:r w:rsidRPr="00FA6EF7">
              <w:rPr>
                <w:rFonts w:ascii="Arial" w:hAnsi="Arial" w:cs="Arial"/>
                <w:sz w:val="20"/>
                <w:szCs w:val="20"/>
              </w:rPr>
              <w:t xml:space="preserve"> only go ahead for senior phase pupils in very limited circumstances.  This limited return is for the purpose of completing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r w:rsidRPr="00FA6EF7">
              <w:rPr>
                <w:rFonts w:ascii="Arial" w:hAnsi="Arial" w:cs="Arial"/>
                <w:sz w:val="20"/>
                <w:szCs w:val="20"/>
              </w:rPr>
              <w:br/>
            </w:r>
          </w:p>
          <w:p w14:paraId="74370E72" w14:textId="7F3218E1" w:rsidR="0086479D" w:rsidRPr="00FA6EF7"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34226F61"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b/>
                <w:bCs/>
                <w:color w:val="000000"/>
                <w:sz w:val="20"/>
                <w:szCs w:val="20"/>
              </w:rPr>
              <w:t xml:space="preserve">Preparation for assessment </w:t>
            </w:r>
          </w:p>
          <w:p w14:paraId="2817B0D6"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While the advice from the Scottish Government’s Coronavirus (COVID-19) Advisory Sub-Group on Education and Children’s Issues suggests that young people should not engage in singing, or playing wind and brass instruments with other people, it is acknowledged that this presents a particular challenge for young people preparing for qualifications. Further scientific and clinical advice has been provided to Scottish Government and as a result a small update in the present guidance has been made as advised below. </w:t>
            </w:r>
          </w:p>
          <w:p w14:paraId="2FE7B7FE"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One-to-one lessons and practice sessions can go ahead for pupils preparing for assessments in brass, wind, piping and singing. These sessions should be kept to the minimum required (both in length and frequency) to prepare adequately for assessment. Learners will have different requirements and teachers should apply their judgement in deciding what is necessary. </w:t>
            </w:r>
          </w:p>
          <w:p w14:paraId="678A523A"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40817BCC"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 recording of brass, wind, piping and singing by individual learners for assessment purposes can also take place in school with a teacher present. </w:t>
            </w:r>
          </w:p>
          <w:p w14:paraId="42771D32"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036FFB3D" w14:textId="77777777" w:rsidR="00FA6EF7" w:rsidRPr="00FA6EF7" w:rsidRDefault="0086479D" w:rsidP="00FA6EF7">
            <w:pPr>
              <w:shd w:val="clear" w:color="auto" w:fill="B4C6E7" w:themeFill="accent1" w:themeFillTint="66"/>
              <w:autoSpaceDE w:val="0"/>
              <w:autoSpaceDN w:val="0"/>
              <w:adjustRightInd w:val="0"/>
              <w:rPr>
                <w:rFonts w:ascii="Arial" w:hAnsi="Arial" w:cs="Arial"/>
                <w:sz w:val="20"/>
                <w:szCs w:val="20"/>
              </w:rPr>
            </w:pPr>
            <w:r w:rsidRPr="0086479D">
              <w:rPr>
                <w:rFonts w:ascii="Arial" w:hAnsi="Arial" w:cs="Arial"/>
                <w:color w:val="000000"/>
                <w:sz w:val="20"/>
                <w:szCs w:val="20"/>
              </w:rPr>
              <w:t>• One-to-one lessons, practice sessions and recording should only go ahead subject to the completion of a very robust local risk assessment by practitioners, with the agreement of senior school leaders</w:t>
            </w:r>
            <w:r w:rsidR="00FA6EF7" w:rsidRPr="00FA6EF7">
              <w:rPr>
                <w:rFonts w:ascii="Arial" w:hAnsi="Arial" w:cs="Arial"/>
                <w:color w:val="000000"/>
                <w:sz w:val="20"/>
                <w:szCs w:val="20"/>
              </w:rPr>
              <w:t xml:space="preserve"> and with </w:t>
            </w:r>
            <w:r w:rsidR="00FA6EF7" w:rsidRPr="00FA6EF7">
              <w:rPr>
                <w:rFonts w:ascii="Arial" w:hAnsi="Arial" w:cs="Arial"/>
                <w:sz w:val="20"/>
                <w:szCs w:val="20"/>
              </w:rPr>
              <w:t> the implementation of identified risk mitigation measures.</w:t>
            </w:r>
          </w:p>
          <w:p w14:paraId="51FD669F" w14:textId="77777777" w:rsidR="00FA6EF7" w:rsidRPr="00FA6EF7" w:rsidRDefault="00FA6EF7" w:rsidP="00FA6EF7">
            <w:pPr>
              <w:shd w:val="clear" w:color="auto" w:fill="B4C6E7" w:themeFill="accent1" w:themeFillTint="66"/>
              <w:autoSpaceDE w:val="0"/>
              <w:autoSpaceDN w:val="0"/>
              <w:adjustRightInd w:val="0"/>
              <w:rPr>
                <w:rFonts w:ascii="Arial" w:hAnsi="Arial" w:cs="Arial"/>
                <w:sz w:val="20"/>
                <w:szCs w:val="20"/>
              </w:rPr>
            </w:pPr>
          </w:p>
          <w:p w14:paraId="6EA7EA11" w14:textId="572C26C0" w:rsidR="0086479D" w:rsidRPr="0086479D" w:rsidRDefault="00FA6EF7" w:rsidP="00FA6EF7">
            <w:pPr>
              <w:shd w:val="clear" w:color="auto" w:fill="B4C6E7" w:themeFill="accent1" w:themeFillTint="66"/>
              <w:autoSpaceDE w:val="0"/>
              <w:autoSpaceDN w:val="0"/>
              <w:adjustRightInd w:val="0"/>
              <w:rPr>
                <w:rFonts w:ascii="Arial" w:hAnsi="Arial" w:cs="Arial"/>
                <w:color w:val="000000"/>
                <w:sz w:val="20"/>
                <w:szCs w:val="20"/>
              </w:rPr>
            </w:pPr>
            <w:r w:rsidRPr="00FA6EF7">
              <w:rPr>
                <w:rFonts w:ascii="Arial" w:hAnsi="Arial" w:cs="Arial"/>
                <w:sz w:val="20"/>
                <w:szCs w:val="20"/>
              </w:rPr>
              <w:t>The guidance makes it clear that these sessions should be kept to a minimum, both in terms of their frequency and duration.  In determining the frequency of lessons, due regard must be given in the risk assessment to the level of interaction which the Instrumental Music Teacher ('IMT') will have with different pupils and care taken to ensure that this is kept to a minimum.  We would recommend that, having due regard to the risk assessment conducted, careful consideration is given to the individual circumstances of the pupil and the IMT involved to determine whether in-school provision is 'necessary'.</w:t>
            </w:r>
            <w:r w:rsidRPr="00FA6EF7">
              <w:rPr>
                <w:rFonts w:ascii="Arial" w:hAnsi="Arial" w:cs="Arial"/>
                <w:sz w:val="20"/>
                <w:szCs w:val="20"/>
              </w:rPr>
              <w:br/>
            </w:r>
            <w:r w:rsidR="0086479D" w:rsidRPr="0086479D">
              <w:rPr>
                <w:rFonts w:ascii="Arial" w:hAnsi="Arial" w:cs="Arial"/>
                <w:color w:val="000000"/>
                <w:sz w:val="20"/>
                <w:szCs w:val="20"/>
              </w:rPr>
              <w:t xml:space="preserve"> </w:t>
            </w:r>
          </w:p>
          <w:p w14:paraId="3ACB8563"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2CC90081"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These risk assessments should include the following mitigations: </w:t>
            </w:r>
          </w:p>
          <w:p w14:paraId="36253107"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4BD69D0E"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Any activity should take place in a large, well-ventilated room. </w:t>
            </w:r>
          </w:p>
          <w:p w14:paraId="0353EED1" w14:textId="39B3F25B"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There should be a </w:t>
            </w:r>
            <w:r w:rsidRPr="00FA6EF7">
              <w:rPr>
                <w:rFonts w:ascii="Arial" w:hAnsi="Arial" w:cs="Arial"/>
                <w:color w:val="000000"/>
                <w:sz w:val="20"/>
                <w:szCs w:val="20"/>
              </w:rPr>
              <w:t xml:space="preserve">clearly </w:t>
            </w:r>
            <w:r w:rsidRPr="0086479D">
              <w:rPr>
                <w:rFonts w:ascii="Arial" w:hAnsi="Arial" w:cs="Arial"/>
                <w:color w:val="000000"/>
                <w:sz w:val="20"/>
                <w:szCs w:val="20"/>
              </w:rPr>
              <w:t xml:space="preserve">defined space of 2 metres of more between the learner and their teacher. </w:t>
            </w:r>
          </w:p>
          <w:p w14:paraId="45FD7B67"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Where possible a clear screen should be positioned between the learner and their teacher. </w:t>
            </w:r>
          </w:p>
          <w:p w14:paraId="2873F018"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 teacher should wear a mask. </w:t>
            </w:r>
          </w:p>
          <w:p w14:paraId="02CE92C1"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lastRenderedPageBreak/>
              <w:t xml:space="preserve">• The learner should, where appropriate, wear a mask whenever they are not performing. </w:t>
            </w:r>
          </w:p>
          <w:p w14:paraId="49E094E9"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 room must be sanitised carefully at the end of each performance. </w:t>
            </w:r>
          </w:p>
          <w:p w14:paraId="47BD7B39" w14:textId="4D0367EB" w:rsid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There should be a delay between candidates using the room to allow aerosol particles to dissipate. </w:t>
            </w:r>
          </w:p>
          <w:p w14:paraId="16B67000" w14:textId="77777777" w:rsidR="00914997" w:rsidRDefault="00914997" w:rsidP="00FA6EF7">
            <w:pPr>
              <w:shd w:val="clear" w:color="auto" w:fill="B4C6E7" w:themeFill="accent1" w:themeFillTint="66"/>
              <w:autoSpaceDE w:val="0"/>
              <w:autoSpaceDN w:val="0"/>
              <w:adjustRightInd w:val="0"/>
              <w:rPr>
                <w:rFonts w:ascii="Arial" w:hAnsi="Arial" w:cs="Arial"/>
                <w:color w:val="000000"/>
                <w:sz w:val="20"/>
                <w:szCs w:val="20"/>
              </w:rPr>
            </w:pPr>
          </w:p>
          <w:p w14:paraId="1A586ABC" w14:textId="77777777" w:rsidR="00914997" w:rsidRPr="007B4617" w:rsidRDefault="00914997" w:rsidP="00914997">
            <w:pPr>
              <w:shd w:val="clear" w:color="auto" w:fill="B4C6E7" w:themeFill="accent1" w:themeFillTint="66"/>
              <w:rPr>
                <w:rFonts w:ascii="Arial" w:eastAsia="Calibri" w:hAnsi="Arial" w:cs="Arial"/>
                <w:color w:val="222222"/>
                <w:sz w:val="20"/>
                <w:szCs w:val="20"/>
                <w:lang w:val="en-AU"/>
              </w:rPr>
            </w:pPr>
            <w:r>
              <w:rPr>
                <w:rFonts w:ascii="Arial" w:eastAsia="Calibri" w:hAnsi="Arial" w:cs="Arial"/>
                <w:color w:val="222222"/>
                <w:sz w:val="20"/>
                <w:szCs w:val="20"/>
                <w:lang w:val="en-AU"/>
              </w:rPr>
              <w:t>Consider using bell and instrument covers for Brass and Woodwind</w:t>
            </w:r>
          </w:p>
          <w:p w14:paraId="6CEB4F91" w14:textId="77777777" w:rsidR="00914997" w:rsidRPr="0086479D" w:rsidRDefault="00914997" w:rsidP="00FA6EF7">
            <w:pPr>
              <w:shd w:val="clear" w:color="auto" w:fill="B4C6E7" w:themeFill="accent1" w:themeFillTint="66"/>
              <w:autoSpaceDE w:val="0"/>
              <w:autoSpaceDN w:val="0"/>
              <w:adjustRightInd w:val="0"/>
              <w:rPr>
                <w:rFonts w:ascii="Arial" w:hAnsi="Arial" w:cs="Arial"/>
                <w:color w:val="000000"/>
                <w:sz w:val="20"/>
                <w:szCs w:val="20"/>
              </w:rPr>
            </w:pPr>
          </w:p>
          <w:p w14:paraId="3FF17E7A" w14:textId="4B2D1C9D" w:rsidR="0086479D" w:rsidRPr="00FA6EF7"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1CAF83E3" w14:textId="64FB139B" w:rsidR="0086479D" w:rsidRPr="0086479D" w:rsidRDefault="0086479D" w:rsidP="00A54DA8">
            <w:pPr>
              <w:shd w:val="clear" w:color="auto" w:fill="B4C6E7" w:themeFill="accent1" w:themeFillTint="66"/>
              <w:autoSpaceDE w:val="0"/>
              <w:autoSpaceDN w:val="0"/>
              <w:adjustRightInd w:val="0"/>
              <w:rPr>
                <w:rFonts w:ascii="Arial" w:hAnsi="Arial" w:cs="Arial"/>
                <w:color w:val="000000"/>
                <w:sz w:val="20"/>
                <w:szCs w:val="20"/>
              </w:rPr>
            </w:pPr>
            <w:bookmarkStart w:id="9" w:name="_Hlk64646711"/>
            <w:r w:rsidRPr="00FA6EF7">
              <w:rPr>
                <w:rFonts w:ascii="Arial" w:hAnsi="Arial" w:cs="Arial"/>
                <w:color w:val="000000"/>
                <w:sz w:val="20"/>
                <w:szCs w:val="20"/>
              </w:rPr>
              <w:t xml:space="preserve">Aberdeenshire IMS current position is that this should only take place if it is considered absolutely necessary. If the presence of an instructor is also being considered then discussions between school, instructor and IMS Manager will be required. </w:t>
            </w:r>
          </w:p>
          <w:bookmarkEnd w:id="9"/>
          <w:p w14:paraId="0C9F45AC" w14:textId="77777777" w:rsidR="0086479D" w:rsidRPr="00FA6EF7" w:rsidRDefault="0086479D" w:rsidP="00FA6EF7">
            <w:pPr>
              <w:shd w:val="clear" w:color="auto" w:fill="B4C6E7" w:themeFill="accent1" w:themeFillTint="66"/>
              <w:rPr>
                <w:rFonts w:ascii="Arial" w:eastAsia="Calibri" w:hAnsi="Arial" w:cs="Arial"/>
                <w:b/>
                <w:bCs/>
                <w:color w:val="222222"/>
                <w:sz w:val="20"/>
                <w:szCs w:val="20"/>
                <w:u w:val="single"/>
                <w:lang w:val="en-AU"/>
              </w:rPr>
            </w:pPr>
          </w:p>
          <w:p w14:paraId="0DC9EC8B" w14:textId="6508186A" w:rsidR="00377109" w:rsidRPr="00FA6EF7" w:rsidRDefault="0086479D" w:rsidP="00FA6EF7">
            <w:pPr>
              <w:shd w:val="clear" w:color="auto" w:fill="B4C6E7" w:themeFill="accent1" w:themeFillTint="66"/>
              <w:rPr>
                <w:rFonts w:ascii="Arial" w:eastAsia="Calibri" w:hAnsi="Arial" w:cs="Arial"/>
                <w:b/>
                <w:bCs/>
                <w:color w:val="222222"/>
                <w:sz w:val="20"/>
                <w:szCs w:val="20"/>
                <w:u w:val="single"/>
                <w:lang w:val="en-AU"/>
              </w:rPr>
            </w:pPr>
            <w:r w:rsidRPr="00FA6EF7">
              <w:rPr>
                <w:rFonts w:ascii="Arial" w:hAnsi="Arial" w:cs="Arial"/>
                <w:sz w:val="20"/>
                <w:szCs w:val="20"/>
              </w:rPr>
              <w:t>Staff should explain the updated guidance requirements clearly to learners, parents and carers, sharing the rationale and detailed practical music arrangements in place at present for all learners.</w:t>
            </w:r>
            <w:r w:rsidR="00FA6EF7" w:rsidRPr="00FA6EF7">
              <w:rPr>
                <w:rFonts w:ascii="Arial" w:hAnsi="Arial" w:cs="Arial"/>
                <w:sz w:val="20"/>
                <w:szCs w:val="20"/>
              </w:rPr>
              <w:t xml:space="preserve"> R</w:t>
            </w:r>
            <w:r w:rsidRPr="00FA6EF7">
              <w:rPr>
                <w:rFonts w:ascii="Arial" w:hAnsi="Arial" w:cs="Arial"/>
                <w:sz w:val="20"/>
                <w:szCs w:val="20"/>
              </w:rPr>
              <w:t xml:space="preserve">emote learning should still be in place where possible and all staff, especially those teaching brass, wind including pipes or singing should only consider </w:t>
            </w:r>
            <w:r w:rsidR="00FA6EF7" w:rsidRPr="00FA6EF7">
              <w:rPr>
                <w:rFonts w:ascii="Arial" w:hAnsi="Arial" w:cs="Arial"/>
                <w:sz w:val="20"/>
                <w:szCs w:val="20"/>
              </w:rPr>
              <w:t>in-school</w:t>
            </w:r>
            <w:r w:rsidRPr="00FA6EF7">
              <w:rPr>
                <w:rFonts w:ascii="Arial" w:hAnsi="Arial" w:cs="Arial"/>
                <w:sz w:val="20"/>
                <w:szCs w:val="20"/>
              </w:rPr>
              <w:t xml:space="preserve"> work where it is absolutely necessary to support learning and assessment. </w:t>
            </w:r>
          </w:p>
          <w:p w14:paraId="587E6ACD" w14:textId="58C878A4" w:rsidR="001B3A76" w:rsidRPr="00FA6EF7" w:rsidRDefault="001B3A76" w:rsidP="00FA6EF7">
            <w:pPr>
              <w:shd w:val="clear" w:color="auto" w:fill="B4C6E7" w:themeFill="accent1" w:themeFillTint="66"/>
              <w:rPr>
                <w:rFonts w:ascii="Arial" w:eastAsia="Calibri" w:hAnsi="Arial" w:cs="Arial"/>
                <w:b/>
                <w:bCs/>
                <w:color w:val="222222"/>
                <w:sz w:val="20"/>
                <w:szCs w:val="20"/>
                <w:u w:val="single"/>
                <w:lang w:val="en-AU"/>
              </w:rPr>
            </w:pPr>
            <w:r w:rsidRPr="00FA6EF7">
              <w:rPr>
                <w:rFonts w:ascii="Arial" w:eastAsia="Calibri" w:hAnsi="Arial" w:cs="Arial"/>
                <w:b/>
                <w:bCs/>
                <w:color w:val="222222"/>
                <w:sz w:val="20"/>
                <w:szCs w:val="20"/>
                <w:u w:val="single"/>
                <w:lang w:val="en-AU"/>
              </w:rPr>
              <w:t xml:space="preserve">                                                                                                                                                                                                                                                                                                                                                                                                                                                                                                                                                                                                                                                                                                                                                                                                                                                                                                                                                                                                                                                                                                                                                                                                                                                                                                                                                                                                                                                                                                                                                                                                                                                                                                                                                                                                                                                                                                                                                                                                                                                                                                                                                                                                                                                                                                                                                                                                                                                                                                                                                                                                                                                                                                                                                                           </w:t>
            </w:r>
          </w:p>
          <w:p w14:paraId="0C629865" w14:textId="746EC38E" w:rsidR="00FA6EF7" w:rsidRPr="00FA6EF7" w:rsidRDefault="00FA6EF7" w:rsidP="00FA6EF7">
            <w:pPr>
              <w:shd w:val="clear" w:color="auto" w:fill="B4C6E7" w:themeFill="accent1" w:themeFillTint="66"/>
              <w:rPr>
                <w:rFonts w:ascii="Arial" w:hAnsi="Arial" w:cs="Arial"/>
                <w:sz w:val="20"/>
                <w:szCs w:val="20"/>
              </w:rPr>
            </w:pPr>
            <w:r w:rsidRPr="00FA6EF7">
              <w:rPr>
                <w:rFonts w:ascii="Arial" w:hAnsi="Arial" w:cs="Arial"/>
                <w:sz w:val="20"/>
                <w:szCs w:val="20"/>
              </w:rPr>
              <w:t xml:space="preserve">These guidelines must be used now alongside the recently published ‘Prioritising the return of senior phase learners - Education Scotland Technical Guidance’ document. Prioritising the return of senior phase learners: Technical guidance for providing senior phase practical work in-school (education.gov.scot): </w:t>
            </w:r>
          </w:p>
          <w:p w14:paraId="01C916F8" w14:textId="77777777" w:rsidR="00FA6EF7" w:rsidRPr="00FA6EF7" w:rsidRDefault="00FA6EF7" w:rsidP="00FA6EF7">
            <w:pPr>
              <w:rPr>
                <w:rFonts w:ascii="Arial" w:hAnsi="Arial" w:cs="Arial"/>
                <w:sz w:val="20"/>
                <w:szCs w:val="20"/>
              </w:rPr>
            </w:pPr>
          </w:p>
          <w:p w14:paraId="04D4312A" w14:textId="7D7AAFDA" w:rsidR="001B3A76" w:rsidRPr="00FA6EF7" w:rsidRDefault="00256886" w:rsidP="00FA6EF7">
            <w:pPr>
              <w:rPr>
                <w:rFonts w:ascii="Arial" w:hAnsi="Arial" w:cs="Arial"/>
                <w:sz w:val="20"/>
                <w:szCs w:val="20"/>
              </w:rPr>
            </w:pPr>
            <w:hyperlink r:id="rId87" w:history="1">
              <w:r w:rsidR="006D0257">
                <w:rPr>
                  <w:rStyle w:val="Hyperlink"/>
                </w:rPr>
                <w:t>music-guidelines-07-04-21.pdf (education.gov.scot)</w:t>
              </w:r>
            </w:hyperlink>
          </w:p>
          <w:p w14:paraId="092CE35B" w14:textId="77777777" w:rsidR="00FA6EF7" w:rsidRPr="00FA6EF7" w:rsidRDefault="00FA6EF7" w:rsidP="001B3A76">
            <w:pPr>
              <w:rPr>
                <w:rFonts w:ascii="Arial" w:hAnsi="Arial" w:cs="Arial"/>
              </w:rPr>
            </w:pPr>
          </w:p>
          <w:p w14:paraId="331F9F94" w14:textId="5F39AF08" w:rsidR="00FA6EF7" w:rsidRDefault="00FA6EF7" w:rsidP="001B3A76"/>
          <w:p w14:paraId="42FC9D93" w14:textId="7035D7CE" w:rsidR="00FA6EF7" w:rsidRDefault="00FA6EF7" w:rsidP="001B3A76"/>
          <w:p w14:paraId="5CA4FE02" w14:textId="77777777" w:rsidR="00FA6EF7" w:rsidRPr="007B4617" w:rsidRDefault="00FA6EF7" w:rsidP="001B3A76">
            <w:pPr>
              <w:rPr>
                <w:rFonts w:ascii="Arial" w:eastAsia="Calibri" w:hAnsi="Arial" w:cs="Arial"/>
                <w:color w:val="222222"/>
                <w:sz w:val="20"/>
                <w:szCs w:val="20"/>
                <w:lang w:val="en-AU"/>
              </w:rPr>
            </w:pPr>
          </w:p>
          <w:p w14:paraId="5B6EC0F1" w14:textId="77777777" w:rsidR="001B3A76" w:rsidRPr="007B4617" w:rsidRDefault="001B3A76" w:rsidP="001B3A76">
            <w:pPr>
              <w:pStyle w:val="NoSpacing"/>
              <w:rPr>
                <w:rFonts w:ascii="Arial" w:hAnsi="Arial" w:cs="Arial"/>
                <w:sz w:val="20"/>
                <w:szCs w:val="20"/>
              </w:rPr>
            </w:pPr>
            <w:r w:rsidRPr="007B4617">
              <w:rPr>
                <w:rFonts w:ascii="Arial" w:eastAsia="Times New Roman" w:hAnsi="Arial" w:cs="Arial"/>
                <w:sz w:val="20"/>
                <w:szCs w:val="20"/>
              </w:rPr>
              <w:t xml:space="preserve">Updated guidance for PE found </w:t>
            </w:r>
            <w:hyperlink r:id="rId88" w:history="1">
              <w:r w:rsidRPr="007B4617">
                <w:rPr>
                  <w:rStyle w:val="Hyperlink"/>
                </w:rPr>
                <w:t xml:space="preserve"> here.</w:t>
              </w:r>
              <w:r w:rsidRPr="007B4617">
                <w:rPr>
                  <w:rStyle w:val="Hyperlink"/>
                  <w:rFonts w:ascii="Arial" w:eastAsia="Times New Roman" w:hAnsi="Arial" w:cs="Arial"/>
                  <w:sz w:val="20"/>
                  <w:szCs w:val="20"/>
                </w:rPr>
                <w:t xml:space="preserve"> </w:t>
              </w:r>
            </w:hyperlink>
            <w:r w:rsidRPr="007B4617">
              <w:rPr>
                <w:rFonts w:ascii="Arial" w:hAnsi="Arial" w:cs="Arial"/>
                <w:sz w:val="20"/>
                <w:szCs w:val="20"/>
              </w:rPr>
              <w:t xml:space="preserve">. </w:t>
            </w:r>
          </w:p>
          <w:p w14:paraId="42ECCF97" w14:textId="77777777" w:rsidR="001B3A76" w:rsidRPr="007B4617" w:rsidRDefault="001B3A76" w:rsidP="001B3A76">
            <w:pPr>
              <w:pStyle w:val="NoSpacing"/>
              <w:rPr>
                <w:rFonts w:ascii="Arial" w:hAnsi="Arial" w:cs="Arial"/>
                <w:sz w:val="20"/>
                <w:szCs w:val="20"/>
              </w:rPr>
            </w:pPr>
          </w:p>
          <w:p w14:paraId="11E4BF3B"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0F88F914" w14:textId="77777777" w:rsidR="001B3A76" w:rsidRPr="007B4617" w:rsidRDefault="001B3A76" w:rsidP="001B3A76">
            <w:pPr>
              <w:pStyle w:val="Default"/>
              <w:rPr>
                <w:color w:val="auto"/>
              </w:rPr>
            </w:pPr>
          </w:p>
          <w:p w14:paraId="14C8220D" w14:textId="77777777" w:rsidR="001B3A76" w:rsidRPr="007B4617" w:rsidRDefault="001B3A76" w:rsidP="001B3A76">
            <w:pPr>
              <w:pStyle w:val="Default"/>
              <w:rPr>
                <w:sz w:val="20"/>
                <w:szCs w:val="20"/>
              </w:rPr>
            </w:pPr>
            <w:r w:rsidRPr="007B4617">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5CCEFF86" w14:textId="77777777" w:rsidR="001B3A76" w:rsidRPr="007B4617" w:rsidRDefault="001B3A76" w:rsidP="001B3A76">
            <w:pPr>
              <w:pStyle w:val="Default"/>
              <w:rPr>
                <w:sz w:val="20"/>
                <w:szCs w:val="20"/>
              </w:rPr>
            </w:pPr>
          </w:p>
          <w:p w14:paraId="0C2D975E" w14:textId="77777777" w:rsidR="001B3A76" w:rsidRPr="007B4617" w:rsidRDefault="001B3A76" w:rsidP="001B3A76">
            <w:pPr>
              <w:pStyle w:val="Default"/>
              <w:rPr>
                <w:sz w:val="20"/>
                <w:szCs w:val="20"/>
              </w:rPr>
            </w:pPr>
            <w:r w:rsidRPr="007B4617">
              <w:rPr>
                <w:sz w:val="20"/>
                <w:szCs w:val="20"/>
              </w:rPr>
              <w:t xml:space="preserve">If changing rooms are not used: </w:t>
            </w:r>
          </w:p>
          <w:p w14:paraId="4C14A2E7" w14:textId="77777777" w:rsidR="001B3A76" w:rsidRPr="007B4617" w:rsidRDefault="001B3A76" w:rsidP="001B3A76">
            <w:pPr>
              <w:pStyle w:val="Default"/>
              <w:rPr>
                <w:sz w:val="20"/>
                <w:szCs w:val="20"/>
              </w:rPr>
            </w:pPr>
          </w:p>
          <w:p w14:paraId="4EBA42C5" w14:textId="77777777" w:rsidR="001B3A76" w:rsidRPr="007B4617" w:rsidRDefault="001B3A76" w:rsidP="001B3A76">
            <w:pPr>
              <w:pStyle w:val="Default"/>
              <w:rPr>
                <w:sz w:val="20"/>
                <w:szCs w:val="20"/>
              </w:rPr>
            </w:pPr>
            <w:r w:rsidRPr="007B4617">
              <w:rPr>
                <w:rFonts w:ascii="Courier New" w:hAnsi="Courier New" w:cs="Courier New"/>
                <w:sz w:val="20"/>
                <w:szCs w:val="20"/>
              </w:rPr>
              <w:t xml:space="preserve">o </w:t>
            </w:r>
            <w:r w:rsidRPr="007B4617">
              <w:rPr>
                <w:sz w:val="20"/>
                <w:szCs w:val="20"/>
              </w:rPr>
              <w:t xml:space="preserve">consideration should be given to alternative places for storing learners’ belongings, for example, assigning each learner their own space; </w:t>
            </w:r>
          </w:p>
          <w:p w14:paraId="5AA06B03" w14:textId="77777777" w:rsidR="001B3A76" w:rsidRPr="007B4617" w:rsidRDefault="001B3A76" w:rsidP="001B3A76">
            <w:pPr>
              <w:pStyle w:val="Default"/>
              <w:rPr>
                <w:sz w:val="20"/>
                <w:szCs w:val="20"/>
              </w:rPr>
            </w:pPr>
            <w:r w:rsidRPr="007B4617">
              <w:rPr>
                <w:rFonts w:ascii="Courier New" w:hAnsi="Courier New" w:cs="Courier New"/>
                <w:sz w:val="20"/>
                <w:szCs w:val="20"/>
              </w:rPr>
              <w:t xml:space="preserve">o </w:t>
            </w:r>
            <w:r w:rsidRPr="007B4617">
              <w:rPr>
                <w:sz w:val="20"/>
                <w:szCs w:val="20"/>
              </w:rPr>
              <w:t xml:space="preserve">young people should be encouraged to arrive at school in their PE kit on days when physical education lessons will take place and, where possible, wait until they get home to change. </w:t>
            </w:r>
          </w:p>
          <w:p w14:paraId="57363E0F" w14:textId="77777777" w:rsidR="001B3A76" w:rsidRPr="007B4617" w:rsidRDefault="001B3A76" w:rsidP="001B3A76">
            <w:pPr>
              <w:pStyle w:val="NoSpacing"/>
              <w:rPr>
                <w:rFonts w:ascii="Arial" w:hAnsi="Arial" w:cs="Arial"/>
                <w:sz w:val="20"/>
                <w:szCs w:val="20"/>
              </w:rPr>
            </w:pPr>
          </w:p>
          <w:p w14:paraId="56F7BBD6" w14:textId="77777777" w:rsidR="001B3A76" w:rsidRPr="007B4617" w:rsidRDefault="001B3A76" w:rsidP="001B3A76">
            <w:pPr>
              <w:pStyle w:val="NoSpacing"/>
              <w:rPr>
                <w:rFonts w:ascii="Arial" w:hAnsi="Arial" w:cs="Arial"/>
                <w:sz w:val="20"/>
                <w:szCs w:val="20"/>
              </w:rPr>
            </w:pPr>
          </w:p>
          <w:p w14:paraId="78EDDA47" w14:textId="77777777" w:rsidR="001B3A76" w:rsidRPr="007B4617" w:rsidRDefault="001B3A76" w:rsidP="001B3A76">
            <w:pPr>
              <w:autoSpaceDE w:val="0"/>
              <w:autoSpaceDN w:val="0"/>
              <w:adjustRightInd w:val="0"/>
              <w:rPr>
                <w:rFonts w:ascii="Arial" w:hAnsi="Arial" w:cs="Arial"/>
                <w:b/>
                <w:bCs/>
                <w:sz w:val="20"/>
                <w:szCs w:val="20"/>
              </w:rPr>
            </w:pPr>
            <w:r w:rsidRPr="007B4617">
              <w:rPr>
                <w:rFonts w:ascii="Arial" w:hAnsi="Arial" w:cs="Arial"/>
                <w:b/>
                <w:bCs/>
                <w:color w:val="000000"/>
                <w:sz w:val="20"/>
                <w:szCs w:val="20"/>
              </w:rPr>
              <w:lastRenderedPageBreak/>
              <w:t xml:space="preserve">From 2 November 2020, if staff complete risk assessments that reflect the most current advice (all risk assessments should be proportionate to the </w:t>
            </w:r>
            <w:r w:rsidRPr="007B4617">
              <w:rPr>
                <w:rFonts w:ascii="Arial" w:hAnsi="Arial" w:cs="Arial"/>
                <w:b/>
                <w:bCs/>
                <w:sz w:val="20"/>
                <w:szCs w:val="20"/>
              </w:rPr>
              <w:t>relevant protection level of the local area), and mitigations are in place, physical education can take place both indoors and outdoors as follows:</w:t>
            </w:r>
          </w:p>
          <w:p w14:paraId="57DBD851" w14:textId="77777777" w:rsidR="001B3A76" w:rsidRPr="007B4617" w:rsidRDefault="001B3A76" w:rsidP="001B3A76">
            <w:pPr>
              <w:autoSpaceDE w:val="0"/>
              <w:autoSpaceDN w:val="0"/>
              <w:adjustRightInd w:val="0"/>
              <w:rPr>
                <w:rFonts w:ascii="Arial" w:hAnsi="Arial" w:cs="Arial"/>
                <w:sz w:val="20"/>
                <w:szCs w:val="20"/>
              </w:rPr>
            </w:pPr>
          </w:p>
          <w:p w14:paraId="28068573" w14:textId="77777777" w:rsidR="001B3A76" w:rsidRPr="007B4617" w:rsidRDefault="001B3A76" w:rsidP="001B3A76">
            <w:pPr>
              <w:pStyle w:val="NoSpacing"/>
              <w:rPr>
                <w:rFonts w:ascii="Arial" w:hAnsi="Arial" w:cs="Arial"/>
                <w:b/>
                <w:bCs/>
                <w:sz w:val="20"/>
                <w:szCs w:val="20"/>
              </w:rPr>
            </w:pPr>
            <w:r w:rsidRPr="007B4617">
              <w:rPr>
                <w:rFonts w:ascii="Arial" w:hAnsi="Arial" w:cs="Arial"/>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1B3A76" w:rsidRPr="007B4617" w14:paraId="314B4744" w14:textId="77777777" w:rsidTr="001B3A76">
              <w:trPr>
                <w:trHeight w:val="1743"/>
              </w:trPr>
              <w:tc>
                <w:tcPr>
                  <w:tcW w:w="15237" w:type="dxa"/>
                </w:tcPr>
                <w:p w14:paraId="1D3A6771"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b/>
                      <w:bCs/>
                      <w:color w:val="000000"/>
                      <w:sz w:val="20"/>
                      <w:szCs w:val="20"/>
                    </w:rPr>
                    <w:t xml:space="preserve">Minimising contact between individuals and groups </w:t>
                  </w:r>
                </w:p>
                <w:p w14:paraId="649F2BA5"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495A51BA" w14:textId="77777777" w:rsidR="001B3A76" w:rsidRPr="007B4617" w:rsidRDefault="001B3A76" w:rsidP="001B3A76">
                  <w:pPr>
                    <w:autoSpaceDE w:val="0"/>
                    <w:autoSpaceDN w:val="0"/>
                    <w:adjustRightInd w:val="0"/>
                    <w:rPr>
                      <w:rFonts w:ascii="Arial" w:hAnsi="Arial" w:cs="Arial"/>
                      <w:color w:val="000000"/>
                      <w:sz w:val="20"/>
                      <w:szCs w:val="20"/>
                    </w:rPr>
                  </w:pPr>
                </w:p>
                <w:p w14:paraId="28FE1EEB"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37F4E8C0" w14:textId="77777777" w:rsidR="001B3A76" w:rsidRPr="007B4617" w:rsidRDefault="001B3A76" w:rsidP="001B3A76">
                  <w:pPr>
                    <w:autoSpaceDE w:val="0"/>
                    <w:autoSpaceDN w:val="0"/>
                    <w:adjustRightInd w:val="0"/>
                    <w:rPr>
                      <w:rFonts w:ascii="Arial" w:hAnsi="Arial" w:cs="Arial"/>
                      <w:color w:val="000000"/>
                      <w:sz w:val="20"/>
                      <w:szCs w:val="20"/>
                    </w:rPr>
                  </w:pPr>
                </w:p>
                <w:p w14:paraId="4991DD40"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During contact activities, physical distancing does not need to be maintained during play, but should be applied at all other times. </w:t>
                  </w:r>
                </w:p>
                <w:p w14:paraId="7BE1AF5F" w14:textId="77777777" w:rsidR="001B3A76" w:rsidRPr="007B4617" w:rsidRDefault="001B3A76" w:rsidP="001B3A76">
                  <w:pPr>
                    <w:autoSpaceDE w:val="0"/>
                    <w:autoSpaceDN w:val="0"/>
                    <w:adjustRightInd w:val="0"/>
                    <w:rPr>
                      <w:rFonts w:ascii="Arial" w:hAnsi="Arial" w:cs="Arial"/>
                      <w:color w:val="000000"/>
                      <w:sz w:val="20"/>
                      <w:szCs w:val="20"/>
                    </w:rPr>
                  </w:pPr>
                </w:p>
                <w:p w14:paraId="1C11C886" w14:textId="77777777" w:rsidR="001B3A76" w:rsidRPr="0003666A" w:rsidRDefault="001B3A76" w:rsidP="001B3A76">
                  <w:pPr>
                    <w:autoSpaceDE w:val="0"/>
                    <w:autoSpaceDN w:val="0"/>
                    <w:adjustRightInd w:val="0"/>
                    <w:rPr>
                      <w:rFonts w:ascii="Arial" w:hAnsi="Arial" w:cs="Arial"/>
                      <w:sz w:val="20"/>
                      <w:szCs w:val="20"/>
                    </w:rPr>
                  </w:pPr>
                  <w:r w:rsidRPr="007B4617">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w:t>
                  </w:r>
                  <w:r w:rsidRPr="0003666A">
                    <w:rPr>
                      <w:rFonts w:ascii="Arial" w:hAnsi="Arial" w:cs="Arial"/>
                      <w:color w:val="000000"/>
                      <w:sz w:val="20"/>
                      <w:szCs w:val="20"/>
                    </w:rPr>
                    <w:t xml:space="preserve">There is a legislative exemption </w:t>
                  </w:r>
                  <w:r w:rsidRPr="0003666A">
                    <w:rPr>
                      <w:rFonts w:ascii="Arial" w:hAnsi="Arial" w:cs="Arial"/>
                      <w:sz w:val="20"/>
                      <w:szCs w:val="20"/>
                    </w:rPr>
                    <w:t xml:space="preserve">for exercise in respect to wearing a face covering. This is consistent with the advice from WHO.2 </w:t>
                  </w:r>
                </w:p>
                <w:p w14:paraId="71467DA4" w14:textId="77777777" w:rsidR="001B3A76" w:rsidRPr="0003666A" w:rsidRDefault="001B3A76" w:rsidP="001B3A76">
                  <w:pPr>
                    <w:pStyle w:val="Default"/>
                    <w:rPr>
                      <w:sz w:val="20"/>
                      <w:szCs w:val="20"/>
                    </w:rPr>
                  </w:pPr>
                </w:p>
                <w:p w14:paraId="384EE8ED" w14:textId="77777777" w:rsidR="001B3A76" w:rsidRDefault="001B3A76" w:rsidP="001B3A76">
                  <w:pPr>
                    <w:pStyle w:val="Default"/>
                    <w:rPr>
                      <w:sz w:val="20"/>
                      <w:szCs w:val="20"/>
                    </w:rPr>
                  </w:pPr>
                  <w:r w:rsidRPr="007B4617">
                    <w:rPr>
                      <w:sz w:val="20"/>
                      <w:szCs w:val="20"/>
                    </w:rPr>
                    <w:t xml:space="preserve"> Wherever possible, efforts should be made to keep children and young people within the same groups. </w:t>
                  </w:r>
                </w:p>
                <w:p w14:paraId="464A98C0" w14:textId="77777777" w:rsidR="001B3A76" w:rsidRDefault="001B3A76" w:rsidP="001B3A76">
                  <w:pPr>
                    <w:pStyle w:val="Default"/>
                    <w:rPr>
                      <w:sz w:val="20"/>
                      <w:szCs w:val="20"/>
                    </w:rPr>
                  </w:pPr>
                  <w:r>
                    <w:rPr>
                      <w:noProof/>
                    </w:rPr>
                    <w:drawing>
                      <wp:anchor distT="0" distB="0" distL="114300" distR="114300" simplePos="0" relativeHeight="251663360" behindDoc="1" locked="0" layoutInCell="1" allowOverlap="1" wp14:anchorId="0E018621" wp14:editId="6B8362BF">
                        <wp:simplePos x="0" y="0"/>
                        <wp:positionH relativeFrom="column">
                          <wp:posOffset>1433589</wp:posOffset>
                        </wp:positionH>
                        <wp:positionV relativeFrom="paragraph">
                          <wp:posOffset>72454</wp:posOffset>
                        </wp:positionV>
                        <wp:extent cx="5984111" cy="615315"/>
                        <wp:effectExtent l="0" t="0" r="0" b="0"/>
                        <wp:wrapTight wrapText="bothSides">
                          <wp:wrapPolygon edited="0">
                            <wp:start x="0" y="0"/>
                            <wp:lineTo x="0" y="20731"/>
                            <wp:lineTo x="21524" y="2073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extLst>
                                    <a:ext uri="{28A0092B-C50C-407E-A947-70E740481C1C}">
                                      <a14:useLocalDpi xmlns:a14="http://schemas.microsoft.com/office/drawing/2010/main" val="0"/>
                                    </a:ext>
                                  </a:extLst>
                                </a:blip>
                                <a:stretch>
                                  <a:fillRect/>
                                </a:stretch>
                              </pic:blipFill>
                              <pic:spPr>
                                <a:xfrm>
                                  <a:off x="0" y="0"/>
                                  <a:ext cx="5984111" cy="615315"/>
                                </a:xfrm>
                                <a:prstGeom prst="rect">
                                  <a:avLst/>
                                </a:prstGeom>
                              </pic:spPr>
                            </pic:pic>
                          </a:graphicData>
                        </a:graphic>
                      </wp:anchor>
                    </w:drawing>
                  </w:r>
                </w:p>
                <w:p w14:paraId="36D2D09F" w14:textId="77777777" w:rsidR="001B3A76" w:rsidRPr="007B4617" w:rsidRDefault="001B3A76" w:rsidP="001B3A76">
                  <w:pPr>
                    <w:pStyle w:val="Default"/>
                    <w:rPr>
                      <w:sz w:val="20"/>
                      <w:szCs w:val="20"/>
                    </w:rPr>
                  </w:pPr>
                </w:p>
                <w:p w14:paraId="509A398E" w14:textId="77777777" w:rsidR="001B3A76" w:rsidRPr="007B4617" w:rsidRDefault="001B3A76" w:rsidP="001B3A76">
                  <w:pPr>
                    <w:pStyle w:val="Default"/>
                    <w:rPr>
                      <w:sz w:val="20"/>
                      <w:szCs w:val="20"/>
                    </w:rPr>
                  </w:pPr>
                </w:p>
                <w:p w14:paraId="479ED59A" w14:textId="77777777" w:rsidR="001B3A76" w:rsidRPr="007B4617" w:rsidRDefault="001B3A76" w:rsidP="001B3A76">
                  <w:pPr>
                    <w:pStyle w:val="Default"/>
                    <w:rPr>
                      <w:b/>
                      <w:bCs/>
                      <w:sz w:val="20"/>
                      <w:szCs w:val="20"/>
                    </w:rPr>
                  </w:pPr>
                  <w:r w:rsidRPr="007B4617">
                    <w:rPr>
                      <w:noProof/>
                    </w:rPr>
                    <w:t xml:space="preserve">   </w:t>
                  </w:r>
                </w:p>
                <w:p w14:paraId="337546B1" w14:textId="77777777" w:rsidR="001B3A76" w:rsidRPr="007B4617" w:rsidRDefault="001B3A76" w:rsidP="001B3A76">
                  <w:pPr>
                    <w:pStyle w:val="Default"/>
                    <w:rPr>
                      <w:b/>
                      <w:bCs/>
                      <w:sz w:val="20"/>
                      <w:szCs w:val="20"/>
                    </w:rPr>
                  </w:pPr>
                </w:p>
                <w:p w14:paraId="3525D4A9" w14:textId="77777777" w:rsidR="001B3A76" w:rsidRPr="007B4617" w:rsidRDefault="001B3A76" w:rsidP="001B3A76">
                  <w:pPr>
                    <w:pStyle w:val="Default"/>
                    <w:rPr>
                      <w:sz w:val="20"/>
                      <w:szCs w:val="20"/>
                    </w:rPr>
                  </w:pPr>
                </w:p>
                <w:p w14:paraId="075C2181" w14:textId="77777777" w:rsidR="001B3A76" w:rsidRPr="007B4617" w:rsidRDefault="001B3A76" w:rsidP="001B3A76">
                  <w:pPr>
                    <w:pStyle w:val="Default"/>
                    <w:rPr>
                      <w:sz w:val="20"/>
                      <w:szCs w:val="20"/>
                    </w:rPr>
                  </w:pPr>
                  <w:r w:rsidRPr="007B4617">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747DF7A0" w14:textId="77777777" w:rsidR="001B3A76" w:rsidRPr="007B4617" w:rsidRDefault="001B3A76" w:rsidP="001B3A76">
                  <w:pPr>
                    <w:pStyle w:val="Default"/>
                    <w:rPr>
                      <w:sz w:val="20"/>
                      <w:szCs w:val="20"/>
                    </w:rPr>
                  </w:pPr>
                </w:p>
                <w:p w14:paraId="1F91A3F2" w14:textId="77777777" w:rsidR="001B3A76" w:rsidRPr="007B4617" w:rsidRDefault="001B3A76" w:rsidP="001B3A76">
                  <w:pPr>
                    <w:pStyle w:val="Default"/>
                    <w:rPr>
                      <w:sz w:val="20"/>
                      <w:szCs w:val="20"/>
                    </w:rPr>
                  </w:pPr>
                  <w:r w:rsidRPr="007B4617">
                    <w:rPr>
                      <w:sz w:val="20"/>
                      <w:szCs w:val="20"/>
                    </w:rPr>
                    <w:t xml:space="preserve"> Teacher demonstrations/explanations could be done from an assigned area to ensure they stay an appropriate distance from learners. </w:t>
                  </w:r>
                </w:p>
              </w:tc>
            </w:tr>
          </w:tbl>
          <w:p w14:paraId="2FF9D911" w14:textId="77777777" w:rsidR="001B3A76" w:rsidRPr="007B4617" w:rsidRDefault="001B3A76" w:rsidP="001B3A76">
            <w:pPr>
              <w:pStyle w:val="NoSpacing"/>
              <w:rPr>
                <w:rFonts w:ascii="Arial" w:hAnsi="Arial" w:cs="Arial"/>
                <w:b/>
                <w:bCs/>
                <w:sz w:val="20"/>
                <w:szCs w:val="20"/>
              </w:rPr>
            </w:pPr>
          </w:p>
          <w:p w14:paraId="1F092118" w14:textId="77777777" w:rsidR="001B3A76" w:rsidRPr="007B4617" w:rsidRDefault="001B3A76" w:rsidP="001B3A76">
            <w:pPr>
              <w:pStyle w:val="NoSpacing"/>
              <w:rPr>
                <w:rFonts w:ascii="Arial" w:hAnsi="Arial" w:cs="Arial"/>
                <w:sz w:val="20"/>
                <w:szCs w:val="20"/>
              </w:rPr>
            </w:pPr>
          </w:p>
          <w:p w14:paraId="3C4746DF"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 xml:space="preserve">Guidance for Home Economics, Science and Technologies, Art, Design and Photography found </w:t>
            </w:r>
            <w:hyperlink r:id="rId90" w:history="1">
              <w:r w:rsidRPr="007B4617">
                <w:rPr>
                  <w:rStyle w:val="Hyperlink"/>
                  <w:rFonts w:ascii="Arial" w:hAnsi="Arial" w:cs="Arial"/>
                  <w:sz w:val="20"/>
                  <w:szCs w:val="20"/>
                </w:rPr>
                <w:t>here</w:t>
              </w:r>
            </w:hyperlink>
            <w:r w:rsidRPr="007B4617">
              <w:t xml:space="preserve"> at the Education Scotland National Improvement Hub, and </w:t>
            </w:r>
            <w:hyperlink r:id="rId91" w:history="1">
              <w:r w:rsidRPr="007B4617">
                <w:rPr>
                  <w:rStyle w:val="Hyperlink"/>
                </w:rPr>
                <w:t>here at SSERC</w:t>
              </w:r>
              <w:r w:rsidRPr="007B4617">
                <w:rPr>
                  <w:rStyle w:val="Hyperlink"/>
                  <w:rFonts w:ascii="Arial" w:hAnsi="Arial" w:cs="Arial"/>
                  <w:sz w:val="20"/>
                  <w:szCs w:val="20"/>
                </w:rPr>
                <w:t xml:space="preserve"> </w:t>
              </w:r>
            </w:hyperlink>
            <w:r w:rsidRPr="007B4617">
              <w:t xml:space="preserve">. </w:t>
            </w:r>
            <w:r w:rsidRPr="007B4617">
              <w:rPr>
                <w:rFonts w:ascii="Arial" w:hAnsi="Arial" w:cs="Arial"/>
                <w:sz w:val="20"/>
                <w:szCs w:val="20"/>
              </w:rPr>
              <w:t xml:space="preserve"> </w:t>
            </w:r>
          </w:p>
          <w:p w14:paraId="1576B8D9" w14:textId="77777777" w:rsidR="001B3A76" w:rsidRPr="007B4617" w:rsidRDefault="001B3A76" w:rsidP="001B3A76">
            <w:pPr>
              <w:pStyle w:val="NoSpacing"/>
              <w:rPr>
                <w:rFonts w:ascii="Arial" w:hAnsi="Arial" w:cs="Arial"/>
                <w:sz w:val="20"/>
                <w:szCs w:val="20"/>
              </w:rPr>
            </w:pPr>
          </w:p>
          <w:p w14:paraId="069E1C86" w14:textId="77777777" w:rsidR="001B3A76" w:rsidRPr="007B4617" w:rsidRDefault="001B3A76" w:rsidP="001B3A76">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7AB9034A" w14:textId="77777777" w:rsidR="001B3A76" w:rsidRPr="007B4617" w:rsidRDefault="001B3A76" w:rsidP="001B3A76">
            <w:pPr>
              <w:rPr>
                <w:rFonts w:ascii="Arial" w:hAnsi="Arial" w:cs="Arial"/>
                <w:b/>
                <w:bCs/>
                <w:color w:val="1D2828"/>
                <w:spacing w:val="-2"/>
                <w:sz w:val="20"/>
                <w:szCs w:val="20"/>
                <w:u w:val="single"/>
                <w:lang w:val="en-AU"/>
              </w:rPr>
            </w:pPr>
          </w:p>
          <w:p w14:paraId="26C01A15"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Secondary Schools Only</w:t>
            </w:r>
          </w:p>
          <w:p w14:paraId="32B55632" w14:textId="77777777" w:rsidR="001B3A76" w:rsidRPr="007B4617" w:rsidRDefault="001B3A76" w:rsidP="001B3A76">
            <w:pPr>
              <w:rPr>
                <w:rFonts w:ascii="Arial" w:hAnsi="Arial" w:cs="Arial"/>
                <w:iCs/>
                <w:color w:val="000000" w:themeColor="text1"/>
                <w:sz w:val="20"/>
                <w:szCs w:val="20"/>
              </w:rPr>
            </w:pPr>
            <w:r w:rsidRPr="007B4617">
              <w:rPr>
                <w:rFonts w:ascii="Arial" w:hAnsi="Arial" w:cs="Arial"/>
                <w:iCs/>
                <w:color w:val="000000" w:themeColor="text1"/>
                <w:sz w:val="20"/>
                <w:szCs w:val="20"/>
              </w:rPr>
              <w:lastRenderedPageBreak/>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71B88956" w14:textId="77777777" w:rsidR="001B3A76" w:rsidRPr="007B4617" w:rsidRDefault="001B3A76" w:rsidP="001B3A76">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Consider altering class size composition to create more space by evening out class sizes. Encourage social distancing where possible.  </w:t>
            </w:r>
          </w:p>
          <w:p w14:paraId="4F79ABE4" w14:textId="77777777" w:rsidR="001B3A76" w:rsidRPr="007B4617" w:rsidRDefault="001B3A76" w:rsidP="001B3A76">
            <w:pPr>
              <w:rPr>
                <w:rFonts w:ascii="Arial" w:hAnsi="Arial" w:cs="Arial"/>
                <w:iCs/>
                <w:color w:val="000000" w:themeColor="text1"/>
                <w:sz w:val="20"/>
                <w:szCs w:val="20"/>
              </w:rPr>
            </w:pPr>
          </w:p>
          <w:p w14:paraId="09C42937" w14:textId="77777777" w:rsidR="001B3A76" w:rsidRPr="007B4617" w:rsidRDefault="001B3A76" w:rsidP="001B3A76">
            <w:pPr>
              <w:rPr>
                <w:rFonts w:ascii="Arial" w:hAnsi="Arial" w:cs="Arial"/>
                <w:b/>
                <w:bCs/>
                <w:iCs/>
                <w:color w:val="000000" w:themeColor="text1"/>
                <w:sz w:val="20"/>
                <w:szCs w:val="20"/>
                <w:u w:val="single"/>
              </w:rPr>
            </w:pPr>
            <w:r w:rsidRPr="007B4617">
              <w:rPr>
                <w:rFonts w:ascii="Arial" w:hAnsi="Arial" w:cs="Arial"/>
                <w:b/>
                <w:bCs/>
                <w:iCs/>
                <w:color w:val="000000" w:themeColor="text1"/>
                <w:sz w:val="20"/>
                <w:szCs w:val="20"/>
                <w:u w:val="single"/>
              </w:rPr>
              <w:t>Marking Jotters</w:t>
            </w:r>
          </w:p>
          <w:p w14:paraId="456DDF39" w14:textId="77777777" w:rsidR="001B3A76" w:rsidRPr="007B4617" w:rsidRDefault="001B3A76" w:rsidP="001B3A76">
            <w:pPr>
              <w:rPr>
                <w:rFonts w:ascii="Arial" w:hAnsi="Arial" w:cs="Arial"/>
                <w:sz w:val="20"/>
                <w:szCs w:val="20"/>
              </w:rPr>
            </w:pPr>
            <w:r w:rsidRPr="007B4617">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2319690C" w14:textId="77777777" w:rsidR="001B3A76" w:rsidRPr="007B4617" w:rsidRDefault="001B3A76" w:rsidP="001B3A76">
            <w:pPr>
              <w:rPr>
                <w:rFonts w:ascii="Arial" w:hAnsi="Arial" w:cs="Arial"/>
                <w:sz w:val="20"/>
                <w:szCs w:val="20"/>
              </w:rPr>
            </w:pPr>
          </w:p>
          <w:p w14:paraId="20DFB4F2" w14:textId="77777777" w:rsidR="001B3A76" w:rsidRPr="007B4617" w:rsidRDefault="001B3A76" w:rsidP="001B3A76">
            <w:pPr>
              <w:rPr>
                <w:rFonts w:ascii="Arial" w:hAnsi="Arial" w:cs="Arial"/>
                <w:sz w:val="20"/>
                <w:szCs w:val="20"/>
              </w:rPr>
            </w:pPr>
            <w:r w:rsidRPr="007B4617">
              <w:rPr>
                <w:rFonts w:ascii="Arial" w:hAnsi="Arial" w:cs="Arial"/>
                <w:sz w:val="20"/>
                <w:szCs w:val="20"/>
              </w:rPr>
              <w:t>There are two potential approaches to mitigating risks from surface contamination of jotters,</w:t>
            </w:r>
            <w:r>
              <w:rPr>
                <w:rFonts w:ascii="Arial" w:hAnsi="Arial" w:cs="Arial"/>
                <w:sz w:val="20"/>
                <w:szCs w:val="20"/>
              </w:rPr>
              <w:t xml:space="preserve"> </w:t>
            </w:r>
            <w:r w:rsidRPr="007B4617">
              <w:rPr>
                <w:rFonts w:ascii="Arial" w:hAnsi="Arial" w:cs="Arial"/>
                <w:sz w:val="20"/>
                <w:szCs w:val="20"/>
              </w:rPr>
              <w:t>textbooks and library books. Schools should consider which of these approaches is most</w:t>
            </w:r>
            <w:r>
              <w:rPr>
                <w:rFonts w:ascii="Arial" w:hAnsi="Arial" w:cs="Arial"/>
                <w:sz w:val="20"/>
                <w:szCs w:val="20"/>
              </w:rPr>
              <w:t xml:space="preserve"> </w:t>
            </w:r>
            <w:r w:rsidRPr="007B4617">
              <w:rPr>
                <w:rFonts w:ascii="Arial" w:hAnsi="Arial" w:cs="Arial"/>
                <w:sz w:val="20"/>
                <w:szCs w:val="20"/>
              </w:rPr>
              <w:t>appropriate for their circumstances as part of appropriately updated risk assessments.</w:t>
            </w:r>
          </w:p>
          <w:p w14:paraId="412D7B9C" w14:textId="77777777" w:rsidR="001B3A76" w:rsidRPr="007B4617" w:rsidRDefault="001B3A76" w:rsidP="001B3A76">
            <w:pPr>
              <w:rPr>
                <w:rFonts w:ascii="Arial" w:hAnsi="Arial" w:cs="Arial"/>
                <w:sz w:val="20"/>
                <w:szCs w:val="20"/>
              </w:rPr>
            </w:pPr>
          </w:p>
          <w:p w14:paraId="08EBE565" w14:textId="77777777" w:rsidR="001B3A76" w:rsidRPr="007B4617" w:rsidRDefault="001B3A76" w:rsidP="001B3A76">
            <w:pPr>
              <w:rPr>
                <w:rFonts w:ascii="Arial" w:hAnsi="Arial" w:cs="Arial"/>
                <w:sz w:val="20"/>
                <w:szCs w:val="20"/>
              </w:rPr>
            </w:pPr>
            <w:r w:rsidRPr="007B4617">
              <w:rPr>
                <w:rFonts w:ascii="Arial" w:hAnsi="Arial" w:cs="Arial"/>
                <w:sz w:val="20"/>
                <w:szCs w:val="20"/>
              </w:rPr>
              <w:t>(i) quarantining books for 72 hours remains an effective measure to mitigate the risks of handling them.</w:t>
            </w:r>
          </w:p>
          <w:p w14:paraId="5CCBFF60" w14:textId="77777777" w:rsidR="001B3A76" w:rsidRPr="007B4617" w:rsidRDefault="001B3A76" w:rsidP="001B3A76">
            <w:pPr>
              <w:rPr>
                <w:rFonts w:ascii="Arial" w:hAnsi="Arial" w:cs="Arial"/>
                <w:sz w:val="20"/>
                <w:szCs w:val="20"/>
              </w:rPr>
            </w:pPr>
            <w:r w:rsidRPr="007B4617">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1910DBBF" w14:textId="77777777" w:rsidR="001B3A76" w:rsidRPr="007B4617" w:rsidRDefault="001B3A76" w:rsidP="001B3A76">
            <w:pPr>
              <w:rPr>
                <w:rFonts w:ascii="Arial" w:hAnsi="Arial" w:cs="Arial"/>
                <w:sz w:val="20"/>
                <w:szCs w:val="20"/>
              </w:rPr>
            </w:pPr>
          </w:p>
          <w:p w14:paraId="36CAE802" w14:textId="77777777" w:rsidR="001B3A76" w:rsidRPr="007B4617" w:rsidRDefault="001B3A76" w:rsidP="001B3A76">
            <w:pPr>
              <w:pStyle w:val="NoSpacing"/>
              <w:rPr>
                <w:rFonts w:ascii="Arial" w:hAnsi="Arial" w:cs="Arial"/>
                <w:b/>
                <w:bCs/>
                <w:color w:val="21272E"/>
                <w:sz w:val="20"/>
                <w:szCs w:val="20"/>
                <w:u w:val="single"/>
              </w:rPr>
            </w:pPr>
            <w:r w:rsidRPr="007B4617">
              <w:rPr>
                <w:rFonts w:ascii="Arial" w:hAnsi="Arial" w:cs="Arial"/>
                <w:b/>
                <w:bCs/>
                <w:color w:val="21272E"/>
                <w:sz w:val="20"/>
                <w:szCs w:val="20"/>
                <w:u w:val="single"/>
              </w:rPr>
              <w:t>The provision of activities or clubs outside the usual school timetable</w:t>
            </w:r>
          </w:p>
          <w:p w14:paraId="2133625B" w14:textId="77777777" w:rsidR="001B3A76" w:rsidRPr="007B4617" w:rsidRDefault="001B3A76" w:rsidP="001B3A76">
            <w:pPr>
              <w:pStyle w:val="NoSpacing"/>
              <w:rPr>
                <w:rFonts w:ascii="Arial" w:hAnsi="Arial" w:cs="Arial"/>
                <w:b/>
                <w:bCs/>
                <w:color w:val="21272E"/>
                <w:sz w:val="20"/>
                <w:szCs w:val="20"/>
                <w:u w:val="single"/>
              </w:rPr>
            </w:pPr>
          </w:p>
          <w:p w14:paraId="4B50F76D" w14:textId="77777777" w:rsidR="001B3A76" w:rsidRPr="007B4617" w:rsidRDefault="001B3A76" w:rsidP="001B3A76">
            <w:pPr>
              <w:widowControl w:val="0"/>
              <w:tabs>
                <w:tab w:val="left" w:pos="679"/>
              </w:tabs>
              <w:autoSpaceDE w:val="0"/>
              <w:autoSpaceDN w:val="0"/>
              <w:spacing w:before="1"/>
              <w:rPr>
                <w:rFonts w:ascii="Arial" w:hAnsi="Arial" w:cs="Arial"/>
                <w:sz w:val="20"/>
                <w:szCs w:val="20"/>
              </w:rPr>
            </w:pPr>
            <w:r w:rsidRPr="007B4617">
              <w:rPr>
                <w:rFonts w:ascii="Arial" w:hAnsi="Arial" w:cs="Arial"/>
                <w:sz w:val="20"/>
                <w:szCs w:val="20"/>
              </w:rPr>
              <w:t>The COVID-19</w:t>
            </w:r>
            <w:r w:rsidRPr="007B4617">
              <w:rPr>
                <w:rFonts w:ascii="Arial" w:hAnsi="Arial" w:cs="Arial"/>
                <w:spacing w:val="-16"/>
                <w:sz w:val="20"/>
                <w:szCs w:val="20"/>
              </w:rPr>
              <w:t xml:space="preserve"> </w:t>
            </w:r>
            <w:r w:rsidRPr="007B4617">
              <w:rPr>
                <w:rFonts w:ascii="Arial" w:hAnsi="Arial" w:cs="Arial"/>
                <w:sz w:val="20"/>
                <w:szCs w:val="20"/>
              </w:rPr>
              <w:t xml:space="preserve">Advisory Sub Group on Education and Children’s issues has also published </w:t>
            </w:r>
            <w:hyperlink r:id="rId92">
              <w:r w:rsidRPr="007B4617">
                <w:rPr>
                  <w:rFonts w:ascii="Arial" w:hAnsi="Arial" w:cs="Arial"/>
                  <w:color w:val="0000FF"/>
                  <w:sz w:val="20"/>
                  <w:szCs w:val="20"/>
                </w:rPr>
                <w:t xml:space="preserve">advice </w:t>
              </w:r>
            </w:hyperlink>
            <w:r w:rsidRPr="007B4617">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93">
              <w:r w:rsidRPr="007B4617">
                <w:rPr>
                  <w:rFonts w:ascii="Arial" w:hAnsi="Arial" w:cs="Arial"/>
                  <w:color w:val="0000FF"/>
                  <w:sz w:val="20"/>
                  <w:szCs w:val="20"/>
                </w:rPr>
                <w:t>guidance on</w:t>
              </w:r>
            </w:hyperlink>
            <w:r w:rsidRPr="007B4617">
              <w:rPr>
                <w:rFonts w:ascii="Arial" w:hAnsi="Arial" w:cs="Arial"/>
                <w:color w:val="0000FF"/>
                <w:sz w:val="20"/>
                <w:szCs w:val="20"/>
              </w:rPr>
              <w:t xml:space="preserve"> unregulated children’s services will apply </w:t>
            </w:r>
          </w:p>
          <w:p w14:paraId="7C30FD8A" w14:textId="77777777" w:rsidR="001B3A76" w:rsidRPr="007B4617" w:rsidRDefault="001B3A76" w:rsidP="001B3A76">
            <w:pPr>
              <w:spacing w:after="240"/>
              <w:jc w:val="center"/>
              <w:rPr>
                <w:rFonts w:ascii="Arial" w:eastAsia="Times New Roman" w:hAnsi="Arial" w:cs="Arial"/>
                <w:spacing w:val="-2"/>
                <w:sz w:val="20"/>
                <w:szCs w:val="20"/>
                <w:lang w:val="en-AU"/>
              </w:rPr>
            </w:pPr>
          </w:p>
        </w:tc>
      </w:tr>
      <w:tr w:rsidR="001B3A76" w:rsidRPr="007B4617" w14:paraId="350C8F88" w14:textId="77777777" w:rsidTr="001B3A76">
        <w:tc>
          <w:tcPr>
            <w:tcW w:w="1274" w:type="dxa"/>
            <w:shd w:val="clear" w:color="auto" w:fill="auto"/>
          </w:tcPr>
          <w:p w14:paraId="6704C901"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p w14:paraId="3DA01370" w14:textId="77777777" w:rsidR="001B3A76" w:rsidRPr="007B4617" w:rsidRDefault="001B3A76" w:rsidP="001B3A76">
            <w:pPr>
              <w:spacing w:after="240" w:line="300" w:lineRule="atLeast"/>
              <w:rPr>
                <w:rFonts w:ascii="Arial" w:eastAsia="Times New Roman" w:hAnsi="Arial" w:cs="Arial"/>
                <w:spacing w:val="-2"/>
                <w:sz w:val="20"/>
                <w:szCs w:val="20"/>
                <w:lang w:val="en-AU"/>
              </w:rPr>
            </w:pPr>
          </w:p>
        </w:tc>
        <w:tc>
          <w:tcPr>
            <w:tcW w:w="990" w:type="dxa"/>
            <w:gridSpan w:val="2"/>
            <w:shd w:val="clear" w:color="auto" w:fill="auto"/>
          </w:tcPr>
          <w:p w14:paraId="411694FE"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1A5E9DEE"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2151" w:type="dxa"/>
            <w:gridSpan w:val="2"/>
            <w:shd w:val="clear" w:color="auto" w:fill="auto"/>
          </w:tcPr>
          <w:p w14:paraId="3ADD7C24"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5DF05242"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67909E5E"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321867AC"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6D4DFE0F"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641877B7" w14:textId="77777777" w:rsidR="001B3A76" w:rsidRPr="007B4617" w:rsidRDefault="001B3A76" w:rsidP="001B3A76">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STAFF AREAS/BASES</w:t>
            </w:r>
          </w:p>
          <w:p w14:paraId="19B58179" w14:textId="77777777" w:rsidR="001B3A76" w:rsidRPr="007B4617" w:rsidRDefault="001B3A76" w:rsidP="001B3A76">
            <w:pPr>
              <w:spacing w:after="240"/>
              <w:rPr>
                <w:rFonts w:ascii="Arial" w:hAnsi="Arial" w:cs="Arial"/>
                <w:b/>
                <w:bCs/>
                <w:color w:val="1D2828"/>
                <w:spacing w:val="-2"/>
                <w:sz w:val="20"/>
                <w:szCs w:val="20"/>
                <w:u w:val="single"/>
                <w:lang w:val="en-AU"/>
              </w:rPr>
            </w:pPr>
          </w:p>
        </w:tc>
        <w:tc>
          <w:tcPr>
            <w:tcW w:w="850" w:type="dxa"/>
            <w:shd w:val="clear" w:color="auto" w:fill="auto"/>
          </w:tcPr>
          <w:p w14:paraId="6334B833" w14:textId="77777777" w:rsidR="001B3A76" w:rsidRPr="007B4617" w:rsidRDefault="001B3A76" w:rsidP="001B3A76">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788B7409"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shd w:val="clear" w:color="auto" w:fill="auto"/>
          </w:tcPr>
          <w:p w14:paraId="18EF729C"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1B3A76" w:rsidRPr="007B4617" w14:paraId="0DF18B6A" w14:textId="77777777" w:rsidTr="001B3A76">
        <w:tc>
          <w:tcPr>
            <w:tcW w:w="15598" w:type="dxa"/>
            <w:gridSpan w:val="15"/>
            <w:shd w:val="clear" w:color="auto" w:fill="auto"/>
          </w:tcPr>
          <w:p w14:paraId="3DEB2B79" w14:textId="77777777" w:rsidR="001B3A76" w:rsidRPr="007B4617" w:rsidRDefault="001B3A76" w:rsidP="001B3A76">
            <w:pPr>
              <w:spacing w:after="240"/>
              <w:rPr>
                <w:rFonts w:ascii="Arial" w:hAnsi="Arial" w:cs="Arial"/>
                <w:iCs/>
                <w:color w:val="000000" w:themeColor="text1"/>
                <w:sz w:val="20"/>
                <w:szCs w:val="20"/>
              </w:rPr>
            </w:pPr>
            <w:r w:rsidRPr="007B4617">
              <w:rPr>
                <w:rFonts w:ascii="Arial" w:hAnsi="Arial" w:cs="Arial"/>
                <w:iCs/>
                <w:sz w:val="20"/>
                <w:szCs w:val="20"/>
              </w:rPr>
              <w:t xml:space="preserve">The same social distancing and hand washing hygiene applies to all staff. </w:t>
            </w:r>
            <w:r w:rsidRPr="007B4617">
              <w:rPr>
                <w:rFonts w:ascii="Arial" w:hAnsi="Arial" w:cs="Arial"/>
                <w:iCs/>
                <w:color w:val="000000" w:themeColor="text1"/>
                <w:sz w:val="20"/>
                <w:szCs w:val="20"/>
              </w:rPr>
              <w:t>Consider breaks being staggered as per children’s breaks to avoid congestion/contact.</w:t>
            </w:r>
          </w:p>
          <w:p w14:paraId="01EF9D59" w14:textId="77777777" w:rsidR="001B3A76" w:rsidRPr="007B4617" w:rsidRDefault="001B3A76" w:rsidP="001B3A76">
            <w:pPr>
              <w:spacing w:after="240"/>
              <w:rPr>
                <w:rFonts w:ascii="Arial" w:hAnsi="Arial" w:cs="Arial"/>
                <w:iCs/>
                <w:sz w:val="20"/>
                <w:szCs w:val="20"/>
              </w:rPr>
            </w:pPr>
            <w:r w:rsidRPr="007B4617">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60741162" w14:textId="77777777" w:rsidR="001B3A76" w:rsidRPr="007B4617" w:rsidRDefault="001B3A76" w:rsidP="001B3A76">
            <w:pPr>
              <w:spacing w:after="240"/>
              <w:rPr>
                <w:rFonts w:ascii="Arial" w:hAnsi="Arial" w:cs="Arial"/>
                <w:iCs/>
                <w:sz w:val="20"/>
                <w:szCs w:val="20"/>
              </w:rPr>
            </w:pPr>
            <w:r w:rsidRPr="007B4617">
              <w:rPr>
                <w:rFonts w:ascii="Arial" w:hAnsi="Arial" w:cs="Arial"/>
                <w:iCs/>
                <w:sz w:val="20"/>
                <w:szCs w:val="20"/>
              </w:rPr>
              <w:t>Staff should ensure that they use their own eating and drinking utensils.</w:t>
            </w:r>
          </w:p>
          <w:p w14:paraId="5FCBC354" w14:textId="77777777" w:rsidR="001B3A76" w:rsidRPr="007B4617" w:rsidRDefault="001B3A76" w:rsidP="001B3A76">
            <w:pPr>
              <w:rPr>
                <w:rFonts w:ascii="Arial" w:hAnsi="Arial" w:cs="Arial"/>
                <w:iCs/>
                <w:sz w:val="20"/>
                <w:szCs w:val="20"/>
                <w:u w:val="single"/>
              </w:rPr>
            </w:pPr>
            <w:r w:rsidRPr="007B4617">
              <w:rPr>
                <w:rFonts w:ascii="Arial" w:hAnsi="Arial" w:cs="Arial"/>
                <w:iCs/>
                <w:sz w:val="20"/>
                <w:szCs w:val="20"/>
              </w:rPr>
              <w:lastRenderedPageBreak/>
              <w:t xml:space="preserve">All areas and surfaces should be kept as clear and clean; </w:t>
            </w:r>
            <w:r w:rsidRPr="007B4617">
              <w:rPr>
                <w:rFonts w:ascii="Arial" w:hAnsi="Arial" w:cs="Arial"/>
                <w:iCs/>
                <w:sz w:val="20"/>
                <w:szCs w:val="20"/>
                <w:u w:val="single"/>
              </w:rPr>
              <w:t>all dishes should be washed in warm soapy water, dried and tidied away for good hygiene by individuals.</w:t>
            </w:r>
          </w:p>
          <w:p w14:paraId="27115F7C" w14:textId="77777777" w:rsidR="001B3A76" w:rsidRPr="007B4617" w:rsidRDefault="001B3A76" w:rsidP="001B3A76">
            <w:pPr>
              <w:rPr>
                <w:rFonts w:ascii="Arial" w:hAnsi="Arial" w:cs="Arial"/>
                <w:iCs/>
                <w:sz w:val="20"/>
                <w:szCs w:val="20"/>
              </w:rPr>
            </w:pPr>
          </w:p>
          <w:p w14:paraId="6088D616"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Safe, hygienic and labelled food storage is necessary for shared fridges by staff.</w:t>
            </w:r>
          </w:p>
          <w:p w14:paraId="7C89F31D" w14:textId="77777777" w:rsidR="001B3A76" w:rsidRPr="007B4617" w:rsidRDefault="001B3A76" w:rsidP="001B3A76">
            <w:pPr>
              <w:rPr>
                <w:rFonts w:ascii="Arial" w:hAnsi="Arial" w:cs="Arial"/>
                <w:iCs/>
                <w:sz w:val="20"/>
                <w:szCs w:val="20"/>
              </w:rPr>
            </w:pPr>
          </w:p>
          <w:p w14:paraId="534099AB"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Universal signage should continue into any staff areas/bases and offices.</w:t>
            </w:r>
          </w:p>
          <w:p w14:paraId="705411F4"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Where there is a sink in the area, soap and paper towels should be available. Bin placed near sink.</w:t>
            </w:r>
          </w:p>
          <w:p w14:paraId="6441BFDD" w14:textId="77777777" w:rsidR="001B3A76" w:rsidRPr="007B4617" w:rsidRDefault="001B3A76" w:rsidP="001B3A76">
            <w:pPr>
              <w:rPr>
                <w:rFonts w:ascii="Arial" w:hAnsi="Arial" w:cs="Arial"/>
                <w:iCs/>
                <w:sz w:val="20"/>
                <w:szCs w:val="20"/>
              </w:rPr>
            </w:pPr>
          </w:p>
          <w:p w14:paraId="496A75CC"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1435FE43" w14:textId="77777777" w:rsidR="001B3A76" w:rsidRPr="007B4617" w:rsidRDefault="001B3A76" w:rsidP="001B3A76">
            <w:pPr>
              <w:rPr>
                <w:rFonts w:ascii="Arial" w:hAnsi="Arial" w:cs="Arial"/>
                <w:iCs/>
                <w:sz w:val="20"/>
                <w:szCs w:val="20"/>
              </w:rPr>
            </w:pPr>
          </w:p>
          <w:p w14:paraId="7667FA12"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hAnsi="Arial" w:cs="Arial"/>
                <w:iCs/>
                <w:sz w:val="20"/>
                <w:szCs w:val="20"/>
              </w:rPr>
              <w:t>Consider the provision of hand sanitiser in each area.</w:t>
            </w:r>
          </w:p>
        </w:tc>
      </w:tr>
      <w:tr w:rsidR="001B3A76" w:rsidRPr="007B4617" w14:paraId="65F7E1A6" w14:textId="77777777" w:rsidTr="001B3A76">
        <w:tc>
          <w:tcPr>
            <w:tcW w:w="1274" w:type="dxa"/>
            <w:shd w:val="clear" w:color="auto" w:fill="auto"/>
          </w:tcPr>
          <w:p w14:paraId="067E1330"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 during canteen use / break and lunchtimes</w:t>
            </w:r>
          </w:p>
        </w:tc>
        <w:tc>
          <w:tcPr>
            <w:tcW w:w="990" w:type="dxa"/>
            <w:gridSpan w:val="2"/>
            <w:shd w:val="clear" w:color="auto" w:fill="auto"/>
          </w:tcPr>
          <w:p w14:paraId="2DB2DC53"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41BB255C"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4394FFA8" w14:textId="77777777" w:rsidR="001B3A76" w:rsidRPr="007B4617" w:rsidRDefault="001B3A76" w:rsidP="001B3A76">
            <w:pPr>
              <w:spacing w:after="240"/>
              <w:rPr>
                <w:rFonts w:ascii="Arial" w:eastAsia="Times New Roman" w:hAnsi="Arial" w:cs="Arial"/>
                <w:spacing w:val="-2"/>
                <w:sz w:val="20"/>
                <w:szCs w:val="20"/>
                <w:lang w:val="en-AU"/>
              </w:rPr>
            </w:pPr>
          </w:p>
        </w:tc>
        <w:tc>
          <w:tcPr>
            <w:tcW w:w="2151" w:type="dxa"/>
            <w:gridSpan w:val="2"/>
            <w:shd w:val="clear" w:color="auto" w:fill="auto"/>
          </w:tcPr>
          <w:p w14:paraId="4620A394"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6D302C8B"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6C29D125"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1B497400"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6BF3EBB4"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07A65214"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12A77C25" w14:textId="77777777" w:rsidR="001B3A76" w:rsidRPr="007B4617" w:rsidRDefault="001B3A76" w:rsidP="001B3A76">
            <w:pPr>
              <w:pStyle w:val="NoSpacing"/>
              <w:ind w:left="85"/>
              <w:rPr>
                <w:rFonts w:ascii="Arial" w:hAnsi="Arial" w:cs="Arial"/>
                <w:b/>
                <w:sz w:val="20"/>
                <w:szCs w:val="20"/>
                <w:u w:val="single"/>
              </w:rPr>
            </w:pPr>
            <w:r w:rsidRPr="007B4617">
              <w:rPr>
                <w:rFonts w:ascii="Arial" w:hAnsi="Arial" w:cs="Arial"/>
                <w:b/>
                <w:sz w:val="20"/>
                <w:szCs w:val="20"/>
                <w:u w:val="single"/>
              </w:rPr>
              <w:t>BREAK AND LUNCHTIME</w:t>
            </w:r>
          </w:p>
          <w:p w14:paraId="3E5257BB" w14:textId="77777777" w:rsidR="001B3A76" w:rsidRPr="007B4617" w:rsidRDefault="001B3A76" w:rsidP="001B3A76">
            <w:pPr>
              <w:pStyle w:val="NoSpacing"/>
              <w:ind w:left="85"/>
              <w:rPr>
                <w:rFonts w:ascii="Arial" w:hAnsi="Arial" w:cs="Arial"/>
                <w:b/>
                <w:sz w:val="20"/>
                <w:szCs w:val="20"/>
                <w:u w:val="single"/>
              </w:rPr>
            </w:pPr>
          </w:p>
        </w:tc>
        <w:tc>
          <w:tcPr>
            <w:tcW w:w="850" w:type="dxa"/>
            <w:shd w:val="clear" w:color="auto" w:fill="auto"/>
          </w:tcPr>
          <w:p w14:paraId="77FC74ED" w14:textId="77777777" w:rsidR="001B3A76" w:rsidRPr="007B4617" w:rsidRDefault="001B3A76" w:rsidP="001B3A76">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2B1E99B1"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shd w:val="clear" w:color="auto" w:fill="auto"/>
          </w:tcPr>
          <w:p w14:paraId="4FFADCDD"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1B3A76" w:rsidRPr="007B4617" w14:paraId="6204C869" w14:textId="77777777" w:rsidTr="001B3A76">
        <w:tc>
          <w:tcPr>
            <w:tcW w:w="15598" w:type="dxa"/>
            <w:gridSpan w:val="15"/>
            <w:shd w:val="clear" w:color="auto" w:fill="auto"/>
          </w:tcPr>
          <w:p w14:paraId="71989590" w14:textId="77777777" w:rsidR="001B3A76" w:rsidRPr="007B4617" w:rsidRDefault="001B3A76" w:rsidP="001B3A76">
            <w:pPr>
              <w:pStyle w:val="NoSpacing"/>
              <w:ind w:left="85"/>
              <w:rPr>
                <w:rFonts w:ascii="Arial" w:hAnsi="Arial" w:cs="Arial"/>
                <w:b/>
                <w:sz w:val="20"/>
                <w:szCs w:val="20"/>
              </w:rPr>
            </w:pPr>
          </w:p>
          <w:p w14:paraId="05AEA39C" w14:textId="77777777" w:rsidR="001B3A76" w:rsidRPr="007B4617" w:rsidRDefault="001B3A76" w:rsidP="001B3A76">
            <w:pPr>
              <w:pStyle w:val="NoSpacing"/>
              <w:ind w:left="85"/>
              <w:rPr>
                <w:rFonts w:ascii="Arial" w:hAnsi="Arial" w:cs="Arial"/>
                <w:bCs/>
                <w:color w:val="000000" w:themeColor="text1"/>
                <w:sz w:val="20"/>
                <w:szCs w:val="20"/>
              </w:rPr>
            </w:pPr>
            <w:r w:rsidRPr="007B4617">
              <w:rPr>
                <w:rFonts w:ascii="Arial" w:hAnsi="Arial" w:cs="Arial"/>
                <w:bCs/>
                <w:sz w:val="20"/>
                <w:szCs w:val="20"/>
              </w:rPr>
              <w:t xml:space="preserve">Consider all persons staying on site once they have entered it and not use local shops etc, where possible. It is recognised where staff have dual roles that this is not always possible. </w:t>
            </w:r>
            <w:r w:rsidRPr="007B4617">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17C75989" w14:textId="77777777" w:rsidR="001B3A76" w:rsidRPr="007B4617" w:rsidRDefault="001B3A76" w:rsidP="001B3A76">
            <w:pPr>
              <w:pStyle w:val="NoSpacing"/>
              <w:ind w:left="85"/>
              <w:rPr>
                <w:rFonts w:ascii="Arial" w:hAnsi="Arial" w:cs="Arial"/>
                <w:bCs/>
                <w:sz w:val="20"/>
                <w:szCs w:val="20"/>
              </w:rPr>
            </w:pPr>
          </w:p>
          <w:p w14:paraId="55C2A9A5" w14:textId="77777777" w:rsidR="001B3A76" w:rsidRPr="007B4617" w:rsidRDefault="001B3A76" w:rsidP="001B3A76">
            <w:pPr>
              <w:ind w:left="34"/>
              <w:rPr>
                <w:rFonts w:ascii="Arial" w:hAnsi="Arial" w:cs="Arial"/>
                <w:sz w:val="20"/>
                <w:szCs w:val="20"/>
              </w:rPr>
            </w:pPr>
            <w:r w:rsidRPr="007B4617">
              <w:rPr>
                <w:rFonts w:ascii="Arial" w:eastAsia="Times New Roman" w:hAnsi="Arial" w:cs="Arial"/>
                <w:color w:val="000000" w:themeColor="text1"/>
                <w:sz w:val="20"/>
                <w:szCs w:val="20"/>
              </w:rPr>
              <w:t xml:space="preserve">Consider staggered handwashing for snack and lunchtimes. Staggered toilet breaks. </w:t>
            </w:r>
            <w:r w:rsidRPr="007B4617">
              <w:rPr>
                <w:rFonts w:ascii="Arial" w:hAnsi="Arial" w:cs="Arial"/>
                <w:sz w:val="20"/>
                <w:szCs w:val="20"/>
              </w:rPr>
              <w:t>Consider staggering break times to reduce congestion and contact at all times.</w:t>
            </w:r>
            <w:r w:rsidRPr="007B4617">
              <w:rPr>
                <w:rFonts w:ascii="Arial" w:eastAsia="Times New Roman" w:hAnsi="Arial" w:cs="Arial"/>
                <w:color w:val="000000" w:themeColor="text1"/>
                <w:sz w:val="20"/>
                <w:szCs w:val="20"/>
              </w:rPr>
              <w:t xml:space="preserve"> Localised solutions should be agreed at each establishment. </w:t>
            </w:r>
          </w:p>
          <w:p w14:paraId="27F306B8" w14:textId="77777777" w:rsidR="001B3A76" w:rsidRPr="007B4617" w:rsidRDefault="001B3A76" w:rsidP="001B3A76">
            <w:pPr>
              <w:pStyle w:val="NoSpacing"/>
              <w:ind w:left="85"/>
              <w:rPr>
                <w:rFonts w:ascii="Arial" w:hAnsi="Arial" w:cs="Arial"/>
                <w:sz w:val="20"/>
                <w:szCs w:val="20"/>
              </w:rPr>
            </w:pPr>
          </w:p>
          <w:p w14:paraId="31558A46"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Reinforce handwashing prior to eating food. Hand sanitiser should be where people eat and should be used by all persons when entering and leaving the area.</w:t>
            </w:r>
          </w:p>
          <w:p w14:paraId="39A67992" w14:textId="77777777" w:rsidR="001B3A76" w:rsidRPr="007B4617" w:rsidRDefault="001B3A76" w:rsidP="001B3A76">
            <w:pPr>
              <w:pStyle w:val="NoSpacing"/>
              <w:ind w:left="85"/>
              <w:rPr>
                <w:rFonts w:ascii="Arial" w:hAnsi="Arial" w:cs="Arial"/>
                <w:sz w:val="20"/>
                <w:szCs w:val="20"/>
              </w:rPr>
            </w:pPr>
          </w:p>
          <w:p w14:paraId="42929D39" w14:textId="77777777" w:rsidR="001B3A76" w:rsidRPr="007B4617" w:rsidRDefault="001B3A76" w:rsidP="001B3A76">
            <w:pPr>
              <w:pStyle w:val="NoSpacing"/>
              <w:tabs>
                <w:tab w:val="left" w:pos="1549"/>
              </w:tabs>
              <w:ind w:left="85"/>
              <w:rPr>
                <w:rFonts w:ascii="Arial" w:hAnsi="Arial" w:cs="Arial"/>
                <w:b/>
                <w:bCs/>
                <w:sz w:val="20"/>
                <w:szCs w:val="20"/>
              </w:rPr>
            </w:pPr>
            <w:r w:rsidRPr="007B4617">
              <w:rPr>
                <w:rFonts w:ascii="Arial" w:hAnsi="Arial" w:cs="Arial"/>
                <w:b/>
                <w:bCs/>
                <w:sz w:val="20"/>
                <w:szCs w:val="20"/>
              </w:rPr>
              <w:t>Canteen use</w:t>
            </w:r>
            <w:r w:rsidRPr="007B4617">
              <w:rPr>
                <w:rFonts w:ascii="Arial" w:hAnsi="Arial" w:cs="Arial"/>
                <w:b/>
                <w:bCs/>
                <w:sz w:val="20"/>
                <w:szCs w:val="20"/>
              </w:rPr>
              <w:tab/>
            </w:r>
          </w:p>
          <w:p w14:paraId="0DA65C9E" w14:textId="77777777" w:rsidR="001B3A76" w:rsidRPr="007B4617" w:rsidRDefault="001B3A76" w:rsidP="001B3A76">
            <w:pPr>
              <w:pStyle w:val="NoSpacing"/>
              <w:ind w:left="85"/>
              <w:rPr>
                <w:rFonts w:ascii="Arial" w:hAnsi="Arial" w:cs="Arial"/>
                <w:sz w:val="20"/>
                <w:szCs w:val="20"/>
                <w:lang w:val="en"/>
              </w:rPr>
            </w:pPr>
            <w:r w:rsidRPr="007B4617">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7B4617">
              <w:rPr>
                <w:rFonts w:ascii="Arial" w:hAnsi="Arial" w:cs="Arial"/>
                <w:color w:val="000000" w:themeColor="text1"/>
                <w:sz w:val="20"/>
                <w:szCs w:val="20"/>
                <w:lang w:val="en"/>
              </w:rPr>
              <w:t>Covid-19 Guidance can be found</w:t>
            </w:r>
            <w:r w:rsidRPr="007B4617">
              <w:rPr>
                <w:rFonts w:ascii="Arial" w:hAnsi="Arial" w:cs="Arial"/>
                <w:color w:val="FF0000"/>
                <w:sz w:val="20"/>
                <w:szCs w:val="20"/>
                <w:lang w:val="en"/>
              </w:rPr>
              <w:t xml:space="preserve"> </w:t>
            </w:r>
            <w:hyperlink r:id="rId94" w:history="1">
              <w:r w:rsidRPr="007B4617">
                <w:rPr>
                  <w:rStyle w:val="Hyperlink"/>
                  <w:rFonts w:ascii="Arial" w:hAnsi="Arial" w:cs="Arial"/>
                  <w:sz w:val="20"/>
                  <w:szCs w:val="20"/>
                  <w:lang w:val="en"/>
                </w:rPr>
                <w:t>here.</w:t>
              </w:r>
            </w:hyperlink>
            <w:r w:rsidRPr="007B4617">
              <w:rPr>
                <w:rFonts w:ascii="Arial" w:hAnsi="Arial" w:cs="Arial"/>
                <w:color w:val="FF0000"/>
                <w:sz w:val="20"/>
                <w:szCs w:val="20"/>
                <w:lang w:val="en"/>
              </w:rPr>
              <w:t xml:space="preserve"> </w:t>
            </w:r>
          </w:p>
          <w:p w14:paraId="423BC2C2" w14:textId="77777777" w:rsidR="001B3A76" w:rsidRPr="007B4617" w:rsidRDefault="001B3A76" w:rsidP="001B3A76">
            <w:pPr>
              <w:pStyle w:val="NoSpacing"/>
              <w:ind w:left="85"/>
              <w:rPr>
                <w:rFonts w:ascii="Arial" w:hAnsi="Arial" w:cs="Arial"/>
                <w:sz w:val="20"/>
                <w:szCs w:val="20"/>
              </w:rPr>
            </w:pPr>
          </w:p>
          <w:p w14:paraId="09AB7082" w14:textId="77777777" w:rsidR="001B3A76" w:rsidRPr="007B4617" w:rsidRDefault="001B3A76" w:rsidP="001B3A76">
            <w:pPr>
              <w:rPr>
                <w:rFonts w:ascii="Arial" w:hAnsi="Arial" w:cs="Arial"/>
                <w:sz w:val="20"/>
                <w:szCs w:val="20"/>
              </w:rPr>
            </w:pPr>
            <w:r w:rsidRPr="007B4617">
              <w:rPr>
                <w:rFonts w:ascii="Arial" w:hAnsi="Arial" w:cs="Arial"/>
                <w:sz w:val="20"/>
                <w:szCs w:val="20"/>
              </w:rPr>
              <w:t>The menu for primary schools has been revised from 26</w:t>
            </w:r>
            <w:r w:rsidRPr="007B4617">
              <w:rPr>
                <w:rFonts w:ascii="Arial" w:hAnsi="Arial" w:cs="Arial"/>
                <w:sz w:val="20"/>
                <w:szCs w:val="20"/>
                <w:vertAlign w:val="superscript"/>
              </w:rPr>
              <w:t>th</w:t>
            </w:r>
            <w:r w:rsidRPr="007B4617">
              <w:rPr>
                <w:rFonts w:ascii="Arial" w:hAnsi="Arial" w:cs="Arial"/>
                <w:sz w:val="20"/>
                <w:szCs w:val="20"/>
              </w:rPr>
              <w:t xml:space="preserve"> October , should you require any changes to service delivery for your school please discuss with Unit Supervisor or Area Officer.</w:t>
            </w:r>
          </w:p>
          <w:p w14:paraId="1107F183" w14:textId="77777777" w:rsidR="001B3A76" w:rsidRPr="007B4617" w:rsidRDefault="001B3A76" w:rsidP="001B3A76"/>
          <w:p w14:paraId="78C8F099" w14:textId="77777777" w:rsidR="001B3A76" w:rsidRPr="007B4617" w:rsidRDefault="001B3A76" w:rsidP="001B3A76">
            <w:pPr>
              <w:pStyle w:val="CommentText"/>
              <w:ind w:left="35" w:hanging="35"/>
              <w:rPr>
                <w:rFonts w:ascii="Arial" w:hAnsi="Arial" w:cs="Arial"/>
              </w:rPr>
            </w:pPr>
            <w:r w:rsidRPr="007B4617">
              <w:rPr>
                <w:rFonts w:ascii="Arial" w:hAnsi="Arial" w:cs="Arial"/>
              </w:rPr>
              <w:t xml:space="preserve">Secondary schools will have the opportunity of also using a new app for young people selecting their meal choices. This will assist with the flow of pupil queues. </w:t>
            </w:r>
          </w:p>
          <w:p w14:paraId="4FC31EC2" w14:textId="77777777" w:rsidR="001B3A76" w:rsidRPr="007B4617" w:rsidRDefault="001B3A76" w:rsidP="001B3A76">
            <w:pPr>
              <w:pStyle w:val="CommentText"/>
              <w:ind w:left="35" w:hanging="35"/>
              <w:rPr>
                <w:rFonts w:ascii="Arial" w:hAnsi="Arial" w:cs="Arial"/>
              </w:rPr>
            </w:pPr>
          </w:p>
          <w:p w14:paraId="0B7FD803" w14:textId="77777777" w:rsidR="001B3A76" w:rsidRPr="007B4617" w:rsidRDefault="001B3A76" w:rsidP="001B3A76">
            <w:pPr>
              <w:pStyle w:val="CommentText"/>
              <w:rPr>
                <w:rFonts w:ascii="Arial" w:hAnsi="Arial" w:cs="Arial"/>
              </w:rPr>
            </w:pPr>
            <w:r w:rsidRPr="007B4617">
              <w:rPr>
                <w:rFonts w:ascii="Arial" w:hAnsi="Arial" w:cs="Arial"/>
              </w:rPr>
              <w:t>Payments should be taken by contactless methods wherever possible. Touch pads will be removed from all till points. Payment will be taken by card or look up by catering staff.</w:t>
            </w:r>
          </w:p>
          <w:p w14:paraId="428EB545" w14:textId="77777777" w:rsidR="001B3A76" w:rsidRPr="007B4617" w:rsidRDefault="001B3A76" w:rsidP="001B3A76">
            <w:pPr>
              <w:pStyle w:val="Header"/>
              <w:tabs>
                <w:tab w:val="left" w:pos="720"/>
              </w:tabs>
              <w:ind w:left="85"/>
              <w:rPr>
                <w:rFonts w:ascii="Arial" w:hAnsi="Arial" w:cs="Arial"/>
                <w:b/>
                <w:bCs/>
                <w:sz w:val="20"/>
                <w:szCs w:val="20"/>
              </w:rPr>
            </w:pPr>
          </w:p>
          <w:p w14:paraId="77CCEB29"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 xml:space="preserve">Drinking water should be provided with enhanced cleaning measures of the tap mechanism introduced. Ensure that free drinking water is available to children and young people throughout the day </w:t>
            </w:r>
          </w:p>
          <w:p w14:paraId="0B666E99"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All rubbish and waste should be put straight in the bin by pupils/ the user and not left for someone else to clear up.</w:t>
            </w:r>
          </w:p>
          <w:p w14:paraId="73AD89DE" w14:textId="77777777" w:rsidR="001B3A76" w:rsidRPr="007B4617" w:rsidRDefault="001B3A76" w:rsidP="001B3A76">
            <w:pPr>
              <w:pStyle w:val="NoSpacing"/>
              <w:ind w:left="85"/>
              <w:rPr>
                <w:rFonts w:ascii="Arial" w:hAnsi="Arial" w:cs="Arial"/>
                <w:sz w:val="20"/>
                <w:szCs w:val="20"/>
              </w:rPr>
            </w:pPr>
          </w:p>
          <w:p w14:paraId="638F02E1" w14:textId="77777777" w:rsidR="001B3A76" w:rsidRPr="007B4617" w:rsidRDefault="001B3A76" w:rsidP="001B3A76">
            <w:pPr>
              <w:rPr>
                <w:rFonts w:ascii="Arial" w:hAnsi="Arial" w:cs="Arial"/>
                <w:sz w:val="20"/>
                <w:szCs w:val="20"/>
              </w:rPr>
            </w:pPr>
            <w:r w:rsidRPr="007B4617">
              <w:rPr>
                <w:b/>
                <w:bCs/>
              </w:rPr>
              <w:t>Service Counters – all staff working at a service counter are required to wear a face mask during service (unless exempt on medical grounds)</w:t>
            </w:r>
            <w:r w:rsidRPr="007B4617">
              <w:rPr>
                <w:rFonts w:ascii="Arial" w:hAnsi="Arial" w:cs="Arial"/>
                <w:sz w:val="20"/>
                <w:szCs w:val="20"/>
              </w:rPr>
              <w:t xml:space="preserve">. In addition, visors can be used at staff member’s discretion. </w:t>
            </w:r>
          </w:p>
          <w:p w14:paraId="006E6E0C" w14:textId="77777777" w:rsidR="001B3A76" w:rsidRPr="007B4617" w:rsidRDefault="001B3A76" w:rsidP="001B3A76">
            <w:pPr>
              <w:pStyle w:val="NoSpacing"/>
              <w:ind w:left="85"/>
              <w:rPr>
                <w:rFonts w:ascii="Arial" w:hAnsi="Arial" w:cs="Arial"/>
                <w:sz w:val="20"/>
                <w:szCs w:val="20"/>
              </w:rPr>
            </w:pPr>
          </w:p>
          <w:p w14:paraId="278082F3"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All areas used for eating must be thoroughly cleaned at the end of each break and shift, including chairs, door handles, vending machines etc.</w:t>
            </w:r>
          </w:p>
          <w:p w14:paraId="082C6DC9" w14:textId="77777777" w:rsidR="001B3A76" w:rsidRPr="007B4617" w:rsidRDefault="001B3A76" w:rsidP="001B3A76">
            <w:pPr>
              <w:pStyle w:val="NoSpacing"/>
              <w:ind w:left="85"/>
              <w:rPr>
                <w:rFonts w:ascii="Arial" w:hAnsi="Arial" w:cs="Arial"/>
                <w:sz w:val="20"/>
                <w:szCs w:val="20"/>
              </w:rPr>
            </w:pPr>
          </w:p>
          <w:p w14:paraId="2B7C7E44" w14:textId="77777777" w:rsidR="001B3A76" w:rsidRPr="007B4617" w:rsidRDefault="001B3A76" w:rsidP="001B3A76">
            <w:pPr>
              <w:pStyle w:val="NoSpacing"/>
              <w:ind w:left="85"/>
              <w:rPr>
                <w:rFonts w:ascii="Arial" w:eastAsia="Times New Roman" w:hAnsi="Arial" w:cs="Arial"/>
                <w:bCs/>
                <w:spacing w:val="-2"/>
                <w:sz w:val="20"/>
                <w:szCs w:val="20"/>
                <w:lang w:val="en-AU"/>
              </w:rPr>
            </w:pPr>
            <w:r w:rsidRPr="007B4617">
              <w:rPr>
                <w:rFonts w:ascii="Arial" w:hAnsi="Arial" w:cs="Arial"/>
                <w:sz w:val="20"/>
                <w:szCs w:val="20"/>
              </w:rPr>
              <w:t xml:space="preserve">Catering Risk Assessment found </w:t>
            </w:r>
            <w:hyperlink r:id="rId95" w:history="1">
              <w:r w:rsidRPr="007B4617">
                <w:rPr>
                  <w:rStyle w:val="Hyperlink"/>
                  <w:rFonts w:ascii="Arial" w:hAnsi="Arial" w:cs="Arial"/>
                  <w:sz w:val="20"/>
                  <w:szCs w:val="20"/>
                </w:rPr>
                <w:t>here.</w:t>
              </w:r>
            </w:hyperlink>
            <w:r w:rsidRPr="007B4617">
              <w:rPr>
                <w:rFonts w:ascii="Arial" w:hAnsi="Arial" w:cs="Arial"/>
                <w:sz w:val="20"/>
                <w:szCs w:val="20"/>
              </w:rPr>
              <w:t xml:space="preserve"> </w:t>
            </w:r>
          </w:p>
        </w:tc>
      </w:tr>
      <w:tr w:rsidR="001B3A76" w:rsidRPr="007B4617" w14:paraId="6EBC00C5" w14:textId="77777777" w:rsidTr="001B3A76">
        <w:trPr>
          <w:gridAfter w:val="1"/>
          <w:wAfter w:w="175" w:type="dxa"/>
        </w:trPr>
        <w:tc>
          <w:tcPr>
            <w:tcW w:w="8340" w:type="dxa"/>
            <w:gridSpan w:val="10"/>
            <w:shd w:val="clear" w:color="auto" w:fill="auto"/>
          </w:tcPr>
          <w:p w14:paraId="6C895433" w14:textId="77777777" w:rsidR="001B3A76" w:rsidRPr="007B4617" w:rsidRDefault="001B3A76" w:rsidP="001B3A76">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lastRenderedPageBreak/>
              <w:t>Process/Activity:</w:t>
            </w:r>
            <w:r w:rsidRPr="007B4617">
              <w:rPr>
                <w:rFonts w:ascii="Arial" w:eastAsia="Times New Roman" w:hAnsi="Arial" w:cs="Arial"/>
                <w:b/>
                <w:spacing w:val="-2"/>
                <w:sz w:val="20"/>
                <w:szCs w:val="20"/>
                <w:lang w:val="en-AU"/>
              </w:rPr>
              <w:tab/>
              <w:t>Infection Prevention &amp; Control</w:t>
            </w:r>
            <w:r w:rsidRPr="007B4617">
              <w:rPr>
                <w:rFonts w:ascii="Arial" w:eastAsia="Times New Roman" w:hAnsi="Arial" w:cs="Arial"/>
                <w:spacing w:val="-2"/>
                <w:sz w:val="20"/>
                <w:szCs w:val="20"/>
                <w:lang w:val="en-AU"/>
              </w:rPr>
              <w:t xml:space="preserve"> </w:t>
            </w:r>
          </w:p>
        </w:tc>
        <w:tc>
          <w:tcPr>
            <w:tcW w:w="4132" w:type="dxa"/>
            <w:shd w:val="clear" w:color="auto" w:fill="auto"/>
          </w:tcPr>
          <w:p w14:paraId="6B7007D5" w14:textId="77777777" w:rsidR="001B3A76" w:rsidRPr="007B4617" w:rsidRDefault="001B3A76" w:rsidP="001B3A76">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Location:</w:t>
            </w:r>
            <w:r w:rsidRPr="007B4617">
              <w:rPr>
                <w:rFonts w:ascii="Arial" w:eastAsia="Times New Roman" w:hAnsi="Arial" w:cs="Arial"/>
                <w:spacing w:val="-2"/>
                <w:sz w:val="20"/>
                <w:szCs w:val="20"/>
                <w:lang w:val="en-AU"/>
              </w:rPr>
              <w:t xml:space="preserve">    </w:t>
            </w:r>
            <w:r w:rsidRPr="007B4617">
              <w:rPr>
                <w:rFonts w:ascii="Arial" w:eastAsia="Times New Roman" w:hAnsi="Arial" w:cs="Arial"/>
                <w:b/>
                <w:bCs/>
                <w:spacing w:val="-2"/>
                <w:sz w:val="20"/>
                <w:szCs w:val="20"/>
                <w:lang w:val="en-AU"/>
              </w:rPr>
              <w:t>All ECS Establishments</w:t>
            </w:r>
            <w:r w:rsidRPr="007B4617">
              <w:rPr>
                <w:rFonts w:ascii="Arial" w:eastAsia="Times New Roman" w:hAnsi="Arial" w:cs="Arial"/>
                <w:spacing w:val="-2"/>
                <w:sz w:val="20"/>
                <w:szCs w:val="20"/>
                <w:lang w:val="en-AU"/>
              </w:rPr>
              <w:t xml:space="preserve"> </w:t>
            </w:r>
          </w:p>
        </w:tc>
        <w:tc>
          <w:tcPr>
            <w:tcW w:w="2951" w:type="dxa"/>
            <w:gridSpan w:val="3"/>
            <w:shd w:val="clear" w:color="auto" w:fill="auto"/>
          </w:tcPr>
          <w:p w14:paraId="43E97861" w14:textId="77777777" w:rsidR="001B3A76" w:rsidRPr="007B4617" w:rsidRDefault="001B3A76" w:rsidP="001B3A76">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 xml:space="preserve">Date: </w:t>
            </w:r>
            <w:r w:rsidRPr="007B4617">
              <w:rPr>
                <w:rFonts w:ascii="Arial" w:eastAsia="Times New Roman" w:hAnsi="Arial" w:cs="Arial"/>
                <w:b/>
                <w:spacing w:val="-2"/>
                <w:sz w:val="20"/>
                <w:szCs w:val="20"/>
                <w:lang w:val="en-AU"/>
              </w:rPr>
              <w:t xml:space="preserve"> </w:t>
            </w:r>
          </w:p>
        </w:tc>
      </w:tr>
      <w:tr w:rsidR="001B3A76" w:rsidRPr="007B4617" w14:paraId="382A5225" w14:textId="77777777" w:rsidTr="001B3A76">
        <w:trPr>
          <w:gridAfter w:val="1"/>
          <w:wAfter w:w="175" w:type="dxa"/>
        </w:trPr>
        <w:tc>
          <w:tcPr>
            <w:tcW w:w="7747" w:type="dxa"/>
            <w:gridSpan w:val="9"/>
            <w:shd w:val="clear" w:color="auto" w:fill="auto"/>
          </w:tcPr>
          <w:p w14:paraId="3D76761C" w14:textId="77777777" w:rsidR="001B3A76" w:rsidRPr="007B4617" w:rsidRDefault="001B3A76" w:rsidP="001B3A76">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Establishment RA Author: </w:t>
            </w:r>
            <w:r w:rsidRPr="007B4617">
              <w:rPr>
                <w:rFonts w:ascii="Arial" w:eastAsia="Times New Roman" w:hAnsi="Arial" w:cs="Arial"/>
                <w:b/>
                <w:spacing w:val="-2"/>
                <w:sz w:val="20"/>
                <w:szCs w:val="20"/>
                <w:lang w:val="en-AU"/>
              </w:rPr>
              <w:t xml:space="preserve">  </w:t>
            </w:r>
          </w:p>
        </w:tc>
        <w:tc>
          <w:tcPr>
            <w:tcW w:w="7676" w:type="dxa"/>
            <w:gridSpan w:val="5"/>
            <w:shd w:val="clear" w:color="auto" w:fill="auto"/>
          </w:tcPr>
          <w:p w14:paraId="049DE36C" w14:textId="77777777" w:rsidR="001B3A76" w:rsidRPr="007B4617" w:rsidRDefault="001B3A76" w:rsidP="001B3A76">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Date of Review: </w:t>
            </w:r>
          </w:p>
        </w:tc>
      </w:tr>
      <w:tr w:rsidR="001B3A76" w:rsidRPr="007B4617" w14:paraId="094ACE05"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shd w:val="clear" w:color="auto" w:fill="1F3864" w:themeFill="accent1" w:themeFillShade="80"/>
          </w:tcPr>
          <w:p w14:paraId="4A9E19DA" w14:textId="77777777" w:rsidR="001B3A76" w:rsidRPr="007B4617" w:rsidRDefault="001B3A76" w:rsidP="001B3A76">
            <w:pPr>
              <w:pStyle w:val="CommentText"/>
              <w:rPr>
                <w:rFonts w:ascii="Arial" w:hAnsi="Arial" w:cs="Arial"/>
                <w:b/>
                <w:bCs/>
                <w:color w:val="FFFFFF" w:themeColor="background1"/>
              </w:rPr>
            </w:pPr>
            <w:r w:rsidRPr="007B4617">
              <w:rPr>
                <w:rFonts w:ascii="Arial" w:hAnsi="Arial" w:cs="Arial"/>
                <w:b/>
                <w:bCs/>
                <w:color w:val="FFFFFF" w:themeColor="background1"/>
              </w:rPr>
              <w:t>Version Reference</w:t>
            </w:r>
          </w:p>
        </w:tc>
        <w:tc>
          <w:tcPr>
            <w:tcW w:w="1276" w:type="dxa"/>
            <w:gridSpan w:val="2"/>
            <w:shd w:val="clear" w:color="auto" w:fill="1F3864" w:themeFill="accent1" w:themeFillShade="80"/>
          </w:tcPr>
          <w:p w14:paraId="2E5293D1" w14:textId="77777777" w:rsidR="001B3A76" w:rsidRPr="007B4617" w:rsidRDefault="001B3A76" w:rsidP="001B3A76">
            <w:pPr>
              <w:pStyle w:val="CommentText"/>
              <w:rPr>
                <w:rFonts w:ascii="Arial" w:hAnsi="Arial" w:cs="Arial"/>
                <w:b/>
                <w:bCs/>
                <w:color w:val="FFFFFF" w:themeColor="background1"/>
              </w:rPr>
            </w:pPr>
            <w:r w:rsidRPr="007B4617">
              <w:rPr>
                <w:rFonts w:ascii="Arial" w:hAnsi="Arial" w:cs="Arial"/>
                <w:b/>
                <w:bCs/>
                <w:color w:val="FFFFFF" w:themeColor="background1"/>
              </w:rPr>
              <w:t xml:space="preserve">Date </w:t>
            </w:r>
          </w:p>
        </w:tc>
        <w:tc>
          <w:tcPr>
            <w:tcW w:w="12699" w:type="dxa"/>
            <w:gridSpan w:val="9"/>
            <w:shd w:val="clear" w:color="auto" w:fill="1F3864" w:themeFill="accent1" w:themeFillShade="80"/>
          </w:tcPr>
          <w:p w14:paraId="30FD87AD" w14:textId="77777777" w:rsidR="001B3A76" w:rsidRPr="007B4617" w:rsidRDefault="001B3A76" w:rsidP="001B3A76">
            <w:pPr>
              <w:pStyle w:val="CommentText"/>
              <w:rPr>
                <w:rFonts w:ascii="Arial" w:hAnsi="Arial" w:cs="Arial"/>
                <w:b/>
                <w:bCs/>
                <w:color w:val="FFFFFF" w:themeColor="background1"/>
              </w:rPr>
            </w:pPr>
            <w:r w:rsidRPr="007B4617">
              <w:rPr>
                <w:rFonts w:ascii="Arial" w:hAnsi="Arial" w:cs="Arial"/>
                <w:b/>
                <w:bCs/>
                <w:color w:val="FFFFFF" w:themeColor="background1"/>
              </w:rPr>
              <w:t>Updates</w:t>
            </w:r>
          </w:p>
        </w:tc>
      </w:tr>
      <w:tr w:rsidR="001B3A76" w:rsidRPr="007B4617" w14:paraId="19FE164F"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15CE44F3" w14:textId="77777777" w:rsidR="001B3A76" w:rsidRPr="007B4617" w:rsidRDefault="001B3A76" w:rsidP="001B3A76">
            <w:pPr>
              <w:pStyle w:val="CommentText"/>
              <w:jc w:val="center"/>
              <w:rPr>
                <w:rFonts w:ascii="Arial" w:hAnsi="Arial" w:cs="Arial"/>
              </w:rPr>
            </w:pPr>
            <w:r w:rsidRPr="007B4617">
              <w:rPr>
                <w:rFonts w:ascii="Arial" w:hAnsi="Arial" w:cs="Arial"/>
              </w:rPr>
              <w:t>Version 1</w:t>
            </w:r>
          </w:p>
        </w:tc>
        <w:tc>
          <w:tcPr>
            <w:tcW w:w="1276" w:type="dxa"/>
            <w:gridSpan w:val="2"/>
          </w:tcPr>
          <w:p w14:paraId="2537DB6C" w14:textId="77777777" w:rsidR="001B3A76" w:rsidRPr="007B4617" w:rsidRDefault="001B3A76" w:rsidP="001B3A76">
            <w:pPr>
              <w:pStyle w:val="CommentText"/>
              <w:jc w:val="center"/>
              <w:rPr>
                <w:rFonts w:ascii="Arial" w:hAnsi="Arial" w:cs="Arial"/>
              </w:rPr>
            </w:pPr>
            <w:r w:rsidRPr="007B4617">
              <w:rPr>
                <w:rFonts w:ascii="Arial" w:hAnsi="Arial" w:cs="Arial"/>
              </w:rPr>
              <w:t>02.08.2020</w:t>
            </w:r>
          </w:p>
        </w:tc>
        <w:tc>
          <w:tcPr>
            <w:tcW w:w="12699" w:type="dxa"/>
            <w:gridSpan w:val="9"/>
          </w:tcPr>
          <w:p w14:paraId="6AE97A1A" w14:textId="77777777" w:rsidR="001B3A76" w:rsidRPr="007B4617" w:rsidRDefault="001B3A76" w:rsidP="001B3A76">
            <w:pPr>
              <w:pStyle w:val="CommentText"/>
              <w:jc w:val="center"/>
              <w:rPr>
                <w:rFonts w:ascii="Arial" w:hAnsi="Arial" w:cs="Arial"/>
              </w:rPr>
            </w:pPr>
          </w:p>
        </w:tc>
      </w:tr>
      <w:tr w:rsidR="001B3A76" w:rsidRPr="007B4617" w14:paraId="7A05C87F"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43AA86AD" w14:textId="77777777" w:rsidR="001B3A76" w:rsidRPr="007B4617" w:rsidRDefault="001B3A76" w:rsidP="001B3A76">
            <w:pPr>
              <w:pStyle w:val="CommentText"/>
              <w:jc w:val="center"/>
              <w:rPr>
                <w:rFonts w:ascii="Arial" w:hAnsi="Arial" w:cs="Arial"/>
              </w:rPr>
            </w:pPr>
            <w:r w:rsidRPr="007B4617">
              <w:rPr>
                <w:rFonts w:ascii="Arial" w:hAnsi="Arial" w:cs="Arial"/>
              </w:rPr>
              <w:t>Version 2</w:t>
            </w:r>
          </w:p>
        </w:tc>
        <w:tc>
          <w:tcPr>
            <w:tcW w:w="1276" w:type="dxa"/>
            <w:gridSpan w:val="2"/>
          </w:tcPr>
          <w:p w14:paraId="7FFD7A9A" w14:textId="77777777" w:rsidR="001B3A76" w:rsidRPr="007B4617" w:rsidRDefault="001B3A76" w:rsidP="001B3A76">
            <w:pPr>
              <w:pStyle w:val="CommentText"/>
              <w:jc w:val="center"/>
              <w:rPr>
                <w:rFonts w:ascii="Arial" w:hAnsi="Arial" w:cs="Arial"/>
              </w:rPr>
            </w:pPr>
            <w:r w:rsidRPr="007B4617">
              <w:rPr>
                <w:rFonts w:ascii="Arial" w:hAnsi="Arial" w:cs="Arial"/>
              </w:rPr>
              <w:t>06.08.2020</w:t>
            </w:r>
          </w:p>
        </w:tc>
        <w:tc>
          <w:tcPr>
            <w:tcW w:w="12699" w:type="dxa"/>
            <w:gridSpan w:val="9"/>
          </w:tcPr>
          <w:p w14:paraId="3A556B65" w14:textId="77777777" w:rsidR="001B3A76" w:rsidRPr="007B4617" w:rsidRDefault="001B3A76" w:rsidP="001B3A76">
            <w:pPr>
              <w:rPr>
                <w:rFonts w:ascii="Arial" w:hAnsi="Arial" w:cs="Arial"/>
              </w:rPr>
            </w:pPr>
          </w:p>
        </w:tc>
      </w:tr>
      <w:tr w:rsidR="001B3A76" w:rsidRPr="007B4617" w14:paraId="7BDA9101"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4AE9A2ED" w14:textId="77777777" w:rsidR="001B3A76" w:rsidRPr="007B4617" w:rsidRDefault="001B3A76" w:rsidP="001B3A76">
            <w:pPr>
              <w:pStyle w:val="CommentText"/>
              <w:jc w:val="center"/>
              <w:rPr>
                <w:rFonts w:ascii="Arial" w:hAnsi="Arial" w:cs="Arial"/>
              </w:rPr>
            </w:pPr>
            <w:r w:rsidRPr="007B4617">
              <w:rPr>
                <w:rFonts w:ascii="Arial" w:hAnsi="Arial" w:cs="Arial"/>
              </w:rPr>
              <w:t>Version 3</w:t>
            </w:r>
          </w:p>
        </w:tc>
        <w:tc>
          <w:tcPr>
            <w:tcW w:w="1276" w:type="dxa"/>
            <w:gridSpan w:val="2"/>
          </w:tcPr>
          <w:p w14:paraId="001C426E" w14:textId="77777777" w:rsidR="001B3A76" w:rsidRPr="007B4617" w:rsidRDefault="001B3A76" w:rsidP="001B3A76">
            <w:pPr>
              <w:pStyle w:val="CommentText"/>
              <w:jc w:val="center"/>
              <w:rPr>
                <w:rFonts w:ascii="Arial" w:hAnsi="Arial" w:cs="Arial"/>
              </w:rPr>
            </w:pPr>
            <w:r w:rsidRPr="007B4617">
              <w:rPr>
                <w:rFonts w:ascii="Arial" w:hAnsi="Arial" w:cs="Arial"/>
              </w:rPr>
              <w:t>17.08.2020</w:t>
            </w:r>
          </w:p>
        </w:tc>
        <w:tc>
          <w:tcPr>
            <w:tcW w:w="12699" w:type="dxa"/>
            <w:gridSpan w:val="9"/>
          </w:tcPr>
          <w:p w14:paraId="572D31C1" w14:textId="77777777" w:rsidR="001B3A76" w:rsidRPr="007B4617" w:rsidRDefault="001B3A76" w:rsidP="001B3A76">
            <w:pPr>
              <w:rPr>
                <w:rFonts w:ascii="Arial" w:hAnsi="Arial" w:cs="Arial"/>
              </w:rPr>
            </w:pPr>
          </w:p>
        </w:tc>
      </w:tr>
      <w:tr w:rsidR="001B3A76" w:rsidRPr="007B4617" w14:paraId="344CBB3D"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0AF9BE11" w14:textId="77777777" w:rsidR="001B3A76" w:rsidRPr="007B4617" w:rsidRDefault="001B3A76" w:rsidP="001B3A76">
            <w:pPr>
              <w:pStyle w:val="CommentText"/>
              <w:jc w:val="center"/>
              <w:rPr>
                <w:rFonts w:ascii="Arial" w:hAnsi="Arial" w:cs="Arial"/>
              </w:rPr>
            </w:pPr>
            <w:r w:rsidRPr="007B4617">
              <w:rPr>
                <w:rFonts w:ascii="Arial" w:hAnsi="Arial" w:cs="Arial"/>
              </w:rPr>
              <w:t>Version 4</w:t>
            </w:r>
          </w:p>
        </w:tc>
        <w:tc>
          <w:tcPr>
            <w:tcW w:w="1276" w:type="dxa"/>
            <w:gridSpan w:val="2"/>
          </w:tcPr>
          <w:p w14:paraId="29FD3877" w14:textId="77777777" w:rsidR="001B3A76" w:rsidRPr="007B4617" w:rsidRDefault="001B3A76" w:rsidP="001B3A76">
            <w:pPr>
              <w:pStyle w:val="CommentText"/>
              <w:jc w:val="center"/>
              <w:rPr>
                <w:rFonts w:ascii="Arial" w:hAnsi="Arial" w:cs="Arial"/>
              </w:rPr>
            </w:pPr>
            <w:r w:rsidRPr="007B4617">
              <w:rPr>
                <w:rFonts w:ascii="Arial" w:hAnsi="Arial" w:cs="Arial"/>
              </w:rPr>
              <w:t>25.08.2020</w:t>
            </w:r>
          </w:p>
        </w:tc>
        <w:tc>
          <w:tcPr>
            <w:tcW w:w="12699" w:type="dxa"/>
            <w:gridSpan w:val="9"/>
          </w:tcPr>
          <w:p w14:paraId="726C0019" w14:textId="77777777" w:rsidR="001B3A76" w:rsidRPr="007B4617" w:rsidRDefault="001B3A76" w:rsidP="001B3A76">
            <w:pPr>
              <w:pStyle w:val="CommentText"/>
              <w:rPr>
                <w:rFonts w:ascii="Arial" w:hAnsi="Arial" w:cs="Arial"/>
              </w:rPr>
            </w:pPr>
          </w:p>
        </w:tc>
      </w:tr>
      <w:tr w:rsidR="001B3A76" w:rsidRPr="007B4617" w14:paraId="36F1BAA6"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7EB7EC3F" w14:textId="77777777" w:rsidR="001B3A76" w:rsidRPr="007B4617" w:rsidRDefault="001B3A76" w:rsidP="001B3A76">
            <w:pPr>
              <w:pStyle w:val="CommentText"/>
              <w:jc w:val="center"/>
              <w:rPr>
                <w:rFonts w:ascii="Arial" w:hAnsi="Arial" w:cs="Arial"/>
              </w:rPr>
            </w:pPr>
          </w:p>
        </w:tc>
        <w:tc>
          <w:tcPr>
            <w:tcW w:w="1276" w:type="dxa"/>
            <w:gridSpan w:val="2"/>
          </w:tcPr>
          <w:p w14:paraId="70EF2BF6" w14:textId="77777777" w:rsidR="001B3A76" w:rsidRPr="007B4617" w:rsidRDefault="001B3A76" w:rsidP="001B3A76">
            <w:pPr>
              <w:pStyle w:val="CommentText"/>
              <w:jc w:val="center"/>
              <w:rPr>
                <w:rFonts w:ascii="Arial" w:hAnsi="Arial" w:cs="Arial"/>
              </w:rPr>
            </w:pPr>
            <w:r w:rsidRPr="007B4617">
              <w:rPr>
                <w:rFonts w:ascii="Arial" w:hAnsi="Arial" w:cs="Arial"/>
              </w:rPr>
              <w:t>09.09.2020</w:t>
            </w:r>
          </w:p>
        </w:tc>
        <w:tc>
          <w:tcPr>
            <w:tcW w:w="12699" w:type="dxa"/>
            <w:gridSpan w:val="9"/>
          </w:tcPr>
          <w:p w14:paraId="22767EF8" w14:textId="77777777" w:rsidR="001B3A76" w:rsidRPr="007B4617" w:rsidRDefault="001B3A76" w:rsidP="001B3A76">
            <w:pPr>
              <w:pStyle w:val="CommentText"/>
              <w:jc w:val="center"/>
              <w:rPr>
                <w:rFonts w:ascii="Arial" w:hAnsi="Arial" w:cs="Arial"/>
              </w:rPr>
            </w:pPr>
          </w:p>
        </w:tc>
      </w:tr>
      <w:tr w:rsidR="001B3A76" w:rsidRPr="007B4617" w14:paraId="1930947E"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729241E0" w14:textId="77777777" w:rsidR="001B3A76" w:rsidRPr="007B4617" w:rsidRDefault="001B3A76" w:rsidP="001B3A76">
            <w:pPr>
              <w:pStyle w:val="CommentText"/>
              <w:jc w:val="center"/>
              <w:rPr>
                <w:rFonts w:ascii="Arial" w:hAnsi="Arial" w:cs="Arial"/>
              </w:rPr>
            </w:pPr>
            <w:r w:rsidRPr="007B4617">
              <w:rPr>
                <w:rFonts w:ascii="Arial" w:hAnsi="Arial" w:cs="Arial"/>
              </w:rPr>
              <w:t>Version 5</w:t>
            </w:r>
          </w:p>
        </w:tc>
        <w:tc>
          <w:tcPr>
            <w:tcW w:w="1276" w:type="dxa"/>
            <w:gridSpan w:val="2"/>
          </w:tcPr>
          <w:p w14:paraId="6FF62AD4" w14:textId="77777777" w:rsidR="001B3A76" w:rsidRPr="007B4617" w:rsidRDefault="001B3A76" w:rsidP="001B3A76">
            <w:pPr>
              <w:pStyle w:val="CommentText"/>
              <w:jc w:val="center"/>
              <w:rPr>
                <w:rFonts w:ascii="Arial" w:hAnsi="Arial" w:cs="Arial"/>
              </w:rPr>
            </w:pPr>
            <w:r w:rsidRPr="007B4617">
              <w:rPr>
                <w:rFonts w:ascii="Arial" w:hAnsi="Arial" w:cs="Arial"/>
              </w:rPr>
              <w:t>23.09.20</w:t>
            </w:r>
          </w:p>
        </w:tc>
        <w:tc>
          <w:tcPr>
            <w:tcW w:w="12699" w:type="dxa"/>
            <w:gridSpan w:val="9"/>
          </w:tcPr>
          <w:p w14:paraId="51D5FBFA" w14:textId="77777777" w:rsidR="001B3A76" w:rsidRPr="007B4617" w:rsidRDefault="001B3A76" w:rsidP="001B3A76">
            <w:pPr>
              <w:pStyle w:val="CommentText"/>
              <w:rPr>
                <w:rFonts w:ascii="Arial" w:hAnsi="Arial" w:cs="Arial"/>
              </w:rPr>
            </w:pPr>
          </w:p>
        </w:tc>
      </w:tr>
      <w:tr w:rsidR="001B3A76" w14:paraId="08964720"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Height w:val="290"/>
        </w:trPr>
        <w:tc>
          <w:tcPr>
            <w:tcW w:w="1413" w:type="dxa"/>
            <w:gridSpan w:val="2"/>
          </w:tcPr>
          <w:p w14:paraId="77BD641C" w14:textId="77777777" w:rsidR="001B3A76" w:rsidRPr="007B4617" w:rsidRDefault="001B3A76" w:rsidP="001B3A76">
            <w:pPr>
              <w:pStyle w:val="CommentText"/>
              <w:jc w:val="center"/>
              <w:rPr>
                <w:rFonts w:ascii="Arial" w:hAnsi="Arial" w:cs="Arial"/>
              </w:rPr>
            </w:pPr>
            <w:r w:rsidRPr="007B4617">
              <w:rPr>
                <w:rFonts w:ascii="Arial" w:hAnsi="Arial" w:cs="Arial"/>
              </w:rPr>
              <w:t>Version 6</w:t>
            </w:r>
          </w:p>
        </w:tc>
        <w:tc>
          <w:tcPr>
            <w:tcW w:w="1276" w:type="dxa"/>
            <w:gridSpan w:val="2"/>
          </w:tcPr>
          <w:p w14:paraId="37B68B2C" w14:textId="77777777" w:rsidR="001B3A76" w:rsidRPr="007B4617" w:rsidRDefault="001B3A76" w:rsidP="001B3A76">
            <w:pPr>
              <w:pStyle w:val="CommentText"/>
              <w:jc w:val="center"/>
              <w:rPr>
                <w:rFonts w:ascii="Arial" w:hAnsi="Arial" w:cs="Arial"/>
              </w:rPr>
            </w:pPr>
            <w:r w:rsidRPr="007B4617">
              <w:rPr>
                <w:rFonts w:ascii="Arial" w:hAnsi="Arial" w:cs="Arial"/>
              </w:rPr>
              <w:t>03.11.20</w:t>
            </w:r>
          </w:p>
        </w:tc>
        <w:tc>
          <w:tcPr>
            <w:tcW w:w="12699" w:type="dxa"/>
            <w:gridSpan w:val="9"/>
          </w:tcPr>
          <w:p w14:paraId="7105DA58" w14:textId="77777777" w:rsidR="001B3A76" w:rsidRPr="0098111A" w:rsidRDefault="001B3A76" w:rsidP="001B3A76">
            <w:pPr>
              <w:spacing w:after="240"/>
              <w:rPr>
                <w:rFonts w:cstheme="minorHAnsi"/>
              </w:rPr>
            </w:pPr>
          </w:p>
        </w:tc>
      </w:tr>
      <w:tr w:rsidR="001B3A76" w14:paraId="4DE314D1"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0833527F" w14:textId="77777777" w:rsidR="001B3A76" w:rsidRDefault="001B3A76" w:rsidP="001B3A76">
            <w:pPr>
              <w:pStyle w:val="CommentText"/>
              <w:jc w:val="center"/>
              <w:rPr>
                <w:rFonts w:ascii="Arial" w:hAnsi="Arial" w:cs="Arial"/>
              </w:rPr>
            </w:pPr>
            <w:r>
              <w:rPr>
                <w:rFonts w:ascii="Arial" w:hAnsi="Arial" w:cs="Arial"/>
              </w:rPr>
              <w:t>Version 7</w:t>
            </w:r>
          </w:p>
        </w:tc>
        <w:tc>
          <w:tcPr>
            <w:tcW w:w="1276" w:type="dxa"/>
            <w:gridSpan w:val="2"/>
          </w:tcPr>
          <w:p w14:paraId="33F08AA2" w14:textId="77777777" w:rsidR="001B3A76" w:rsidRDefault="001B3A76" w:rsidP="001B3A76">
            <w:pPr>
              <w:pStyle w:val="CommentText"/>
              <w:jc w:val="center"/>
              <w:rPr>
                <w:rFonts w:ascii="Arial" w:hAnsi="Arial" w:cs="Arial"/>
              </w:rPr>
            </w:pPr>
            <w:r>
              <w:rPr>
                <w:rFonts w:ascii="Arial" w:hAnsi="Arial" w:cs="Arial"/>
              </w:rPr>
              <w:t>05.01.2021</w:t>
            </w:r>
          </w:p>
        </w:tc>
        <w:tc>
          <w:tcPr>
            <w:tcW w:w="12699" w:type="dxa"/>
            <w:gridSpan w:val="9"/>
            <w:shd w:val="clear" w:color="auto" w:fill="auto"/>
          </w:tcPr>
          <w:p w14:paraId="2E03410B" w14:textId="77777777" w:rsidR="001B3A76" w:rsidRPr="00CC6C2A" w:rsidRDefault="001B3A76" w:rsidP="001B3A76">
            <w:pPr>
              <w:spacing w:after="240"/>
              <w:rPr>
                <w:rFonts w:ascii="Arial" w:eastAsia="Times New Roman" w:hAnsi="Arial" w:cs="Arial"/>
                <w:b/>
                <w:bCs/>
                <w:color w:val="222222"/>
                <w:spacing w:val="-2"/>
                <w:sz w:val="20"/>
                <w:szCs w:val="20"/>
                <w:highlight w:val="yellow"/>
                <w:u w:val="single"/>
                <w:lang w:val="en-AU"/>
              </w:rPr>
            </w:pPr>
          </w:p>
        </w:tc>
      </w:tr>
      <w:tr w:rsidR="001B3A76" w14:paraId="4221DE5E"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5388" w:type="dxa"/>
            <w:gridSpan w:val="13"/>
          </w:tcPr>
          <w:p w14:paraId="1BA27D41" w14:textId="77777777" w:rsidR="001B3A76" w:rsidRPr="00CC6C2A" w:rsidRDefault="001B3A76" w:rsidP="001B3A76">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lastRenderedPageBreak/>
              <w:t>ENHANCED LEVEL 4 CONTROL MEASURES FROM 05.01.2021</w:t>
            </w:r>
          </w:p>
          <w:p w14:paraId="43ABEC99" w14:textId="77777777" w:rsidR="001B3A76" w:rsidRPr="00CC6C2A" w:rsidRDefault="001B3A76" w:rsidP="001B3A76">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From 6 January schools can only open to in-person learning for children of key workers (Cat 1 and 2) and vulnerable children, with remote learning for all other children and young people from 11 January.Guidance available for parents and carers can be found </w:t>
            </w:r>
            <w:hyperlink r:id="rId96" w:history="1">
              <w:r w:rsidRPr="00CC6C2A">
                <w:rPr>
                  <w:rStyle w:val="Hyperlink"/>
                  <w:rFonts w:ascii="Arial" w:hAnsi="Arial" w:cs="Arial"/>
                  <w:sz w:val="20"/>
                  <w:szCs w:val="20"/>
                  <w:highlight w:val="yellow"/>
                  <w:lang w:val="en"/>
                </w:rPr>
                <w:t>here.</w:t>
              </w:r>
            </w:hyperlink>
          </w:p>
          <w:p w14:paraId="35A07616" w14:textId="77777777" w:rsidR="001B3A76" w:rsidRPr="00CC6C2A" w:rsidRDefault="001B3A76" w:rsidP="001B3A76">
            <w:pPr>
              <w:pStyle w:val="NormalWeb"/>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97" w:tgtFrame="_blank" w:history="1">
              <w:r w:rsidRPr="00CC6C2A">
                <w:rPr>
                  <w:rStyle w:val="Hyperlink"/>
                  <w:rFonts w:ascii="Arial" w:hAnsi="Arial" w:cs="Arial"/>
                  <w:sz w:val="20"/>
                  <w:szCs w:val="20"/>
                  <w:highlight w:val="yellow"/>
                  <w:lang w:val="en"/>
                </w:rPr>
                <w:t>Scottish Government guidance on key workers and Category 1 and 2 definitions</w:t>
              </w:r>
            </w:hyperlink>
            <w:r w:rsidRPr="00CC6C2A">
              <w:rPr>
                <w:rFonts w:ascii="Arial" w:hAnsi="Arial" w:cs="Arial"/>
                <w:color w:val="333333"/>
                <w:sz w:val="20"/>
                <w:szCs w:val="20"/>
                <w:highlight w:val="yellow"/>
                <w:lang w:val="en"/>
              </w:rPr>
              <w:t>. During the period of lockdown all school staff and staff providing daycare of children’s services, including early learning and childcare, who are required to attend their work in person would qualify as category 1 or 2 key workers.</w:t>
            </w:r>
          </w:p>
          <w:p w14:paraId="67DEEEED" w14:textId="77777777" w:rsidR="001B3A76" w:rsidRPr="00CC6C2A" w:rsidRDefault="001B3A76" w:rsidP="001B3A76">
            <w:pPr>
              <w:pStyle w:val="NormalWeb"/>
              <w:rPr>
                <w:rFonts w:ascii="Arial" w:hAnsi="Arial" w:cs="Arial"/>
                <w:color w:val="333333"/>
                <w:sz w:val="20"/>
                <w:szCs w:val="20"/>
                <w:highlight w:val="yellow"/>
                <w:lang w:val="en"/>
              </w:rPr>
            </w:pPr>
          </w:p>
          <w:p w14:paraId="6E80D821" w14:textId="77777777" w:rsidR="001B3A76" w:rsidRPr="00CC6C2A" w:rsidRDefault="001B3A76" w:rsidP="001B3A76">
            <w:pPr>
              <w:rPr>
                <w:rFonts w:ascii="Arial" w:hAnsi="Arial" w:cs="Arial"/>
                <w:sz w:val="20"/>
                <w:szCs w:val="20"/>
                <w:lang w:eastAsia="en-GB"/>
              </w:rPr>
            </w:pPr>
            <w:r w:rsidRPr="00CC6C2A">
              <w:rPr>
                <w:rFonts w:ascii="Arial" w:hAnsi="Arial" w:cs="Arial"/>
                <w:b/>
                <w:bCs/>
                <w:sz w:val="20"/>
                <w:szCs w:val="20"/>
                <w:highlight w:val="yellow"/>
                <w:lang w:eastAsia="en-GB"/>
              </w:rPr>
              <w:t>Staffing Ratios</w:t>
            </w:r>
          </w:p>
          <w:p w14:paraId="5FF0689E" w14:textId="77777777" w:rsidR="001B3A76" w:rsidRPr="00CC6C2A" w:rsidRDefault="001B3A76" w:rsidP="001B3A76">
            <w:pPr>
              <w:rPr>
                <w:rFonts w:ascii="Arial" w:hAnsi="Arial" w:cs="Arial"/>
                <w:sz w:val="20"/>
                <w:szCs w:val="20"/>
                <w:highlight w:val="yellow"/>
                <w:lang w:eastAsia="en-GB"/>
              </w:rPr>
            </w:pPr>
            <w:r w:rsidRPr="00CC6C2A">
              <w:rPr>
                <w:rFonts w:ascii="Arial" w:hAnsi="Arial" w:cs="Arial"/>
                <w:sz w:val="20"/>
                <w:szCs w:val="20"/>
                <w:highlight w:val="yellow"/>
                <w:lang w:eastAsia="en-GB"/>
              </w:rPr>
              <w:t>We are working based on a minimum 1:10 ratio for school aged children. For Early Years aged 3-5 year: we are aiming for 1:4 ratio where possible. Minimum of two EY adults needed for pre 5’s to ensure cover for lunches etc. As with all ratios – they are reflective of local circumstances, profile of needs of children and activities being undertaken and a dynamic assessment by school staff will determine the ratios required in the setting.</w:t>
            </w:r>
          </w:p>
          <w:p w14:paraId="24EA4E57" w14:textId="77777777" w:rsidR="001B3A76" w:rsidRPr="00CC6C2A" w:rsidRDefault="001B3A76" w:rsidP="001B3A76">
            <w:pPr>
              <w:rPr>
                <w:rFonts w:ascii="Arial" w:hAnsi="Arial" w:cs="Arial"/>
                <w:sz w:val="20"/>
                <w:szCs w:val="20"/>
              </w:rPr>
            </w:pPr>
            <w:r w:rsidRPr="00CC6C2A">
              <w:rPr>
                <w:rFonts w:ascii="Arial" w:hAnsi="Arial" w:cs="Arial"/>
                <w:sz w:val="20"/>
                <w:szCs w:val="20"/>
                <w:highlight w:val="yellow"/>
                <w:lang w:eastAsia="en-GB"/>
              </w:rPr>
              <w:t>Two staff members are the minimum staffing requirement during opening hours.</w:t>
            </w:r>
          </w:p>
          <w:p w14:paraId="4BCC2A62" w14:textId="77777777" w:rsidR="001B3A76" w:rsidRPr="00CC6C2A" w:rsidRDefault="001B3A76" w:rsidP="001B3A76">
            <w:pPr>
              <w:pStyle w:val="NormalWeb"/>
              <w:rPr>
                <w:rFonts w:ascii="Arial" w:hAnsi="Arial" w:cs="Arial"/>
                <w:color w:val="333333"/>
                <w:sz w:val="20"/>
                <w:szCs w:val="20"/>
                <w:highlight w:val="yellow"/>
                <w:lang w:val="en"/>
              </w:rPr>
            </w:pPr>
          </w:p>
          <w:p w14:paraId="7282D614"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205BAD5C"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lang w:val="en"/>
              </w:rPr>
              <w:t>Continued care and support for vulnerable pupils will be in place from the period of 6 January.</w:t>
            </w:r>
          </w:p>
          <w:p w14:paraId="78167211"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333333"/>
                <w:sz w:val="20"/>
                <w:szCs w:val="20"/>
                <w:highlight w:val="yellow"/>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1022F99A"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Line managers should ensure that individualised risk assessment for clinically vulnerable school staff and pupils as set out in the </w:t>
            </w:r>
            <w:hyperlink r:id="rId98" w:history="1">
              <w:r w:rsidRPr="00CC6C2A">
                <w:rPr>
                  <w:rStyle w:val="Hyperlink"/>
                  <w:rFonts w:ascii="Arial" w:hAnsi="Arial" w:cs="Arial"/>
                  <w:sz w:val="20"/>
                  <w:szCs w:val="20"/>
                  <w:highlight w:val="yellow"/>
                </w:rPr>
                <w:t>‘reducing risks in schools guidance’</w:t>
              </w:r>
            </w:hyperlink>
            <w:r w:rsidRPr="00CC6C2A">
              <w:rPr>
                <w:rFonts w:ascii="Arial" w:hAnsi="Arial" w:cs="Arial"/>
                <w:color w:val="000000"/>
                <w:sz w:val="20"/>
                <w:szCs w:val="20"/>
                <w:highlight w:val="yellow"/>
              </w:rPr>
              <w:t xml:space="preserve"> should be followed. Staff should speak to their employer to ensure all appropriate protections are in place. Line managers should ensure clinical advice is taken fully into account when agreeing appropriate mitigations with employees.</w:t>
            </w:r>
          </w:p>
          <w:p w14:paraId="28CE5380"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0E662514"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Information on shielding, including who would be considered within the highest risk group, is available in </w:t>
            </w:r>
            <w:hyperlink r:id="rId99" w:history="1">
              <w:r w:rsidRPr="00CC6C2A">
                <w:rPr>
                  <w:rStyle w:val="Hyperlink"/>
                  <w:rFonts w:ascii="Arial" w:hAnsi="Arial" w:cs="Arial"/>
                  <w:sz w:val="20"/>
                  <w:szCs w:val="20"/>
                  <w:highlight w:val="yellow"/>
                </w:rPr>
                <w:t>COVID-19: shielding advice and support</w:t>
              </w:r>
            </w:hyperlink>
            <w:r w:rsidRPr="00CC6C2A">
              <w:rPr>
                <w:rFonts w:ascii="Arial" w:hAnsi="Arial" w:cs="Arial"/>
                <w:color w:val="000000"/>
                <w:sz w:val="20"/>
                <w:szCs w:val="20"/>
                <w:highlight w:val="yellow"/>
              </w:rPr>
              <w:t xml:space="preserve">. Where concerns exist, </w:t>
            </w:r>
            <w:hyperlink r:id="rId100" w:history="1">
              <w:r w:rsidRPr="00CC6C2A">
                <w:rPr>
                  <w:rStyle w:val="Hyperlink"/>
                  <w:rFonts w:ascii="Arial" w:hAnsi="Arial" w:cs="Arial"/>
                  <w:sz w:val="20"/>
                  <w:szCs w:val="20"/>
                  <w:highlight w:val="yellow"/>
                </w:rPr>
                <w:t>guidance for people with underlying health conditions</w:t>
              </w:r>
            </w:hyperlink>
            <w:r w:rsidRPr="00CC6C2A">
              <w:rPr>
                <w:rFonts w:ascii="Arial" w:hAnsi="Arial" w:cs="Arial"/>
                <w:color w:val="000000"/>
                <w:sz w:val="20"/>
                <w:szCs w:val="20"/>
                <w:highlight w:val="yellow"/>
              </w:rPr>
              <w:t xml:space="preserve"> has been prepared and will continue to be updated</w:t>
            </w:r>
          </w:p>
          <w:p w14:paraId="7FA91FFE" w14:textId="77777777" w:rsidR="001B3A76" w:rsidRPr="00CC6C2A" w:rsidRDefault="001B3A76" w:rsidP="001B3A76">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rPr>
              <w:t xml:space="preserve">Schools should be prepared to engage in enhanced testing, if recommended by Incident Management Team. </w:t>
            </w:r>
          </w:p>
          <w:p w14:paraId="163D482A" w14:textId="77777777" w:rsidR="001B3A76" w:rsidRPr="00CC6C2A" w:rsidRDefault="001B3A76" w:rsidP="001B3A76">
            <w:pPr>
              <w:pStyle w:val="NoSpacing"/>
              <w:numPr>
                <w:ilvl w:val="0"/>
                <w:numId w:val="17"/>
              </w:numPr>
              <w:rPr>
                <w:rFonts w:ascii="Arial" w:hAnsi="Arial" w:cs="Arial"/>
                <w:b/>
                <w:bCs/>
                <w:sz w:val="20"/>
                <w:szCs w:val="20"/>
                <w:highlight w:val="yellow"/>
              </w:rPr>
            </w:pPr>
            <w:r w:rsidRPr="00CC6C2A">
              <w:rPr>
                <w:rFonts w:ascii="Arial" w:hAnsi="Arial" w:cs="Arial"/>
                <w:color w:val="333333"/>
                <w:sz w:val="20"/>
                <w:szCs w:val="20"/>
                <w:highlight w:val="yellow"/>
                <w:lang w:val="en"/>
              </w:rPr>
              <w:t>Physical education within school settings should only take place out of doors. If weather is extremely bad, then schools may use their judgement as to whether it is safe for children to be outside.</w:t>
            </w:r>
          </w:p>
          <w:p w14:paraId="48063485" w14:textId="77777777" w:rsidR="001B3A76" w:rsidRPr="00CC6C2A" w:rsidRDefault="001B3A76" w:rsidP="001B3A76">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lang w:val="en"/>
              </w:rPr>
              <w:t>The provision of non-essential activities or clubs outside the usual school timetable should be paused. This does not include regulated childcare operating from school premises.</w:t>
            </w:r>
          </w:p>
          <w:p w14:paraId="3119B42D" w14:textId="77777777" w:rsidR="001B3A76" w:rsidRPr="007B4617" w:rsidRDefault="001B3A76" w:rsidP="001B3A76">
            <w:pPr>
              <w:pStyle w:val="NoSpacing"/>
              <w:numPr>
                <w:ilvl w:val="0"/>
                <w:numId w:val="17"/>
              </w:numPr>
            </w:pPr>
            <w:r w:rsidRPr="00CC6C2A">
              <w:rPr>
                <w:rFonts w:ascii="Arial" w:hAnsi="Arial" w:cs="Arial"/>
                <w:sz w:val="20"/>
                <w:szCs w:val="20"/>
                <w:highlight w:val="yellow"/>
                <w:lang w:val="en"/>
              </w:rPr>
              <w:lastRenderedPageBreak/>
              <w:t>All staff and pupils should wear a face covering in classrooms during lessons in the senior phase where pupils are attending the school.</w:t>
            </w:r>
          </w:p>
        </w:tc>
      </w:tr>
    </w:tbl>
    <w:p w14:paraId="7DEEC421" w14:textId="77777777" w:rsidR="00033DE1" w:rsidRPr="001B3A76" w:rsidRDefault="00033DE1" w:rsidP="001B3A76"/>
    <w:sectPr w:rsidR="00033DE1" w:rsidRPr="001B3A76" w:rsidSect="001B3A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FE2"/>
    <w:multiLevelType w:val="hybridMultilevel"/>
    <w:tmpl w:val="B1D8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4"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4"/>
  </w:num>
  <w:num w:numId="9">
    <w:abstractNumId w:val="1"/>
  </w:num>
  <w:num w:numId="10">
    <w:abstractNumId w:val="9"/>
  </w:num>
  <w:num w:numId="11">
    <w:abstractNumId w:val="16"/>
  </w:num>
  <w:num w:numId="12">
    <w:abstractNumId w:val="4"/>
  </w:num>
  <w:num w:numId="13">
    <w:abstractNumId w:val="10"/>
  </w:num>
  <w:num w:numId="14">
    <w:abstractNumId w:val="2"/>
  </w:num>
  <w:num w:numId="15">
    <w:abstractNumId w:val="13"/>
  </w:num>
  <w:num w:numId="16">
    <w:abstractNumId w:val="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76"/>
    <w:rsid w:val="00033DE1"/>
    <w:rsid w:val="001B3A76"/>
    <w:rsid w:val="00256886"/>
    <w:rsid w:val="00371FED"/>
    <w:rsid w:val="00377109"/>
    <w:rsid w:val="0046336D"/>
    <w:rsid w:val="0058477B"/>
    <w:rsid w:val="0067066F"/>
    <w:rsid w:val="006D0257"/>
    <w:rsid w:val="0086479D"/>
    <w:rsid w:val="00914997"/>
    <w:rsid w:val="00A54DA8"/>
    <w:rsid w:val="00BE1A6F"/>
    <w:rsid w:val="00C33819"/>
    <w:rsid w:val="00FA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6B84"/>
  <w15:chartTrackingRefBased/>
  <w15:docId w15:val="{A8BD794A-1592-416A-BBCF-2A575D89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3A76"/>
    <w:pPr>
      <w:tabs>
        <w:tab w:val="center" w:pos="4513"/>
        <w:tab w:val="right" w:pos="9026"/>
      </w:tabs>
    </w:pPr>
  </w:style>
  <w:style w:type="character" w:customStyle="1" w:styleId="HeaderChar">
    <w:name w:val="Header Char"/>
    <w:basedOn w:val="DefaultParagraphFont"/>
    <w:link w:val="Header"/>
    <w:rsid w:val="001B3A76"/>
  </w:style>
  <w:style w:type="paragraph" w:styleId="CommentText">
    <w:name w:val="annotation text"/>
    <w:basedOn w:val="Normal"/>
    <w:link w:val="CommentTextChar"/>
    <w:unhideWhenUsed/>
    <w:rsid w:val="001B3A76"/>
    <w:rPr>
      <w:sz w:val="20"/>
      <w:szCs w:val="20"/>
    </w:rPr>
  </w:style>
  <w:style w:type="character" w:customStyle="1" w:styleId="CommentTextChar">
    <w:name w:val="Comment Text Char"/>
    <w:basedOn w:val="DefaultParagraphFont"/>
    <w:link w:val="CommentText"/>
    <w:rsid w:val="001B3A76"/>
    <w:rPr>
      <w:sz w:val="20"/>
      <w:szCs w:val="20"/>
    </w:rPr>
  </w:style>
  <w:style w:type="character" w:styleId="Hyperlink">
    <w:name w:val="Hyperlink"/>
    <w:basedOn w:val="DefaultParagraphFont"/>
    <w:uiPriority w:val="99"/>
    <w:unhideWhenUsed/>
    <w:rsid w:val="001B3A76"/>
    <w:rPr>
      <w:color w:val="0563C1" w:themeColor="hyperlink"/>
      <w:u w:val="single"/>
    </w:rPr>
  </w:style>
  <w:style w:type="paragraph" w:styleId="NoSpacing">
    <w:name w:val="No Spacing"/>
    <w:link w:val="NoSpacingChar"/>
    <w:uiPriority w:val="1"/>
    <w:qFormat/>
    <w:rsid w:val="001B3A76"/>
    <w:pPr>
      <w:spacing w:after="0" w:line="240" w:lineRule="auto"/>
    </w:pPr>
  </w:style>
  <w:style w:type="character" w:customStyle="1" w:styleId="NoSpacingChar">
    <w:name w:val="No Spacing Char"/>
    <w:basedOn w:val="DefaultParagraphFont"/>
    <w:link w:val="NoSpacing"/>
    <w:uiPriority w:val="1"/>
    <w:rsid w:val="001B3A76"/>
  </w:style>
  <w:style w:type="character" w:customStyle="1" w:styleId="CommentSubjectChar">
    <w:name w:val="Comment Subject Char"/>
    <w:basedOn w:val="CommentTextChar"/>
    <w:link w:val="CommentSubject"/>
    <w:uiPriority w:val="99"/>
    <w:semiHidden/>
    <w:rsid w:val="001B3A76"/>
    <w:rPr>
      <w:b/>
      <w:bCs/>
      <w:sz w:val="20"/>
      <w:szCs w:val="20"/>
    </w:rPr>
  </w:style>
  <w:style w:type="paragraph" w:styleId="CommentSubject">
    <w:name w:val="annotation subject"/>
    <w:basedOn w:val="CommentText"/>
    <w:next w:val="CommentText"/>
    <w:link w:val="CommentSubjectChar"/>
    <w:uiPriority w:val="99"/>
    <w:semiHidden/>
    <w:unhideWhenUsed/>
    <w:rsid w:val="001B3A76"/>
    <w:rPr>
      <w:b/>
      <w:bCs/>
    </w:rPr>
  </w:style>
  <w:style w:type="character" w:customStyle="1" w:styleId="BalloonTextChar">
    <w:name w:val="Balloon Text Char"/>
    <w:basedOn w:val="DefaultParagraphFont"/>
    <w:link w:val="BalloonText"/>
    <w:uiPriority w:val="99"/>
    <w:semiHidden/>
    <w:rsid w:val="001B3A76"/>
    <w:rPr>
      <w:rFonts w:ascii="Segoe UI" w:hAnsi="Segoe UI" w:cs="Segoe UI"/>
      <w:sz w:val="18"/>
      <w:szCs w:val="18"/>
    </w:rPr>
  </w:style>
  <w:style w:type="paragraph" w:styleId="BalloonText">
    <w:name w:val="Balloon Text"/>
    <w:basedOn w:val="Normal"/>
    <w:link w:val="BalloonTextChar"/>
    <w:uiPriority w:val="99"/>
    <w:semiHidden/>
    <w:unhideWhenUsed/>
    <w:rsid w:val="001B3A76"/>
    <w:rPr>
      <w:rFonts w:ascii="Segoe UI" w:hAnsi="Segoe UI" w:cs="Segoe UI"/>
      <w:sz w:val="18"/>
      <w:szCs w:val="18"/>
    </w:rPr>
  </w:style>
  <w:style w:type="paragraph" w:styleId="Footer">
    <w:name w:val="footer"/>
    <w:basedOn w:val="Normal"/>
    <w:link w:val="FooterChar"/>
    <w:uiPriority w:val="99"/>
    <w:unhideWhenUsed/>
    <w:rsid w:val="001B3A76"/>
    <w:pPr>
      <w:tabs>
        <w:tab w:val="center" w:pos="4513"/>
        <w:tab w:val="right" w:pos="9026"/>
      </w:tabs>
    </w:pPr>
  </w:style>
  <w:style w:type="character" w:customStyle="1" w:styleId="FooterChar">
    <w:name w:val="Footer Char"/>
    <w:basedOn w:val="DefaultParagraphFont"/>
    <w:link w:val="Footer"/>
    <w:uiPriority w:val="99"/>
    <w:rsid w:val="001B3A76"/>
  </w:style>
  <w:style w:type="paragraph" w:customStyle="1" w:styleId="Default">
    <w:name w:val="Default"/>
    <w:rsid w:val="001B3A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3A76"/>
    <w:pPr>
      <w:ind w:left="720"/>
      <w:contextualSpacing/>
    </w:pPr>
  </w:style>
  <w:style w:type="table" w:styleId="TableGrid">
    <w:name w:val="Table Grid"/>
    <w:basedOn w:val="TableNormal"/>
    <w:uiPriority w:val="39"/>
    <w:rsid w:val="001B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3A76"/>
    <w:rPr>
      <w:rFonts w:ascii="Times New Roman" w:hAnsi="Times New Roman" w:cs="Times New Roman"/>
      <w:sz w:val="24"/>
      <w:szCs w:val="24"/>
    </w:rPr>
  </w:style>
  <w:style w:type="paragraph" w:customStyle="1" w:styleId="paragraph">
    <w:name w:val="paragraph"/>
    <w:basedOn w:val="Normal"/>
    <w:rsid w:val="001B3A76"/>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1B3A76"/>
  </w:style>
  <w:style w:type="character" w:customStyle="1" w:styleId="eop">
    <w:name w:val="eop"/>
    <w:basedOn w:val="DefaultParagraphFont"/>
    <w:rsid w:val="001B3A76"/>
  </w:style>
  <w:style w:type="paragraph" w:styleId="BodyText">
    <w:name w:val="Body Text"/>
    <w:basedOn w:val="Normal"/>
    <w:link w:val="BodyTextChar"/>
    <w:uiPriority w:val="1"/>
    <w:qFormat/>
    <w:rsid w:val="001B3A76"/>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1B3A76"/>
    <w:rPr>
      <w:rFonts w:ascii="Arial" w:eastAsia="Arial" w:hAnsi="Arial" w:cs="Arial"/>
      <w:lang w:eastAsia="en-GB" w:bidi="en-GB"/>
    </w:rPr>
  </w:style>
  <w:style w:type="character" w:styleId="UnresolvedMention">
    <w:name w:val="Unresolved Mention"/>
    <w:basedOn w:val="DefaultParagraphFont"/>
    <w:uiPriority w:val="99"/>
    <w:semiHidden/>
    <w:unhideWhenUsed/>
    <w:rsid w:val="00FA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advisory-sub-group-on-education-and-childrens-issues/" TargetMode="External"/><Relationship Id="rId21" Type="http://schemas.openxmlformats.org/officeDocument/2006/relationships/hyperlink" Target="https://www.gov.scot/publications/coronavirus-covid-19-tailored-advice-for-those-who-live-with-specific-medical-conditions/" TargetMode="External"/><Relationship Id="rId3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7"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hpspubsrepo.blob.core.windows.net/hps-website/nss/2973/documents/1_covid-19-guidance-for-non-healthcare-settings.pdf"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image" Target="media/image2.emf"/><Relationship Id="rId76" Type="http://schemas.openxmlformats.org/officeDocument/2006/relationships/hyperlink" Target="https://hpspubsrepo.blob.core.windows.net/hps-website/nss/2973/documents/1_covid-19-guidance-for-non-healthcare-settings.pdf" TargetMode="External"/><Relationship Id="rId84" Type="http://schemas.openxmlformats.org/officeDocument/2006/relationships/hyperlink" Target="https://hpspubsrepo.blob.core.windows.net/hps-website/nss/1673/documents/1_shpn-12-management-public-health-incidents.pdf." TargetMode="External"/><Relationship Id="rId89" Type="http://schemas.openxmlformats.org/officeDocument/2006/relationships/image" Target="media/image4.png"/><Relationship Id="rId97" Type="http://schemas.openxmlformats.org/officeDocument/2006/relationships/hyperlink" Target="https://www.gov.scot/publications/coronavirus-covid-19-school-re-opening-arrangements-for-january-2021/pages/children-of-keyworkers/" TargetMode="External"/><Relationship Id="rId7" Type="http://schemas.openxmlformats.org/officeDocument/2006/relationships/webSettings" Target="webSettings.xml"/><Relationship Id="rId71" Type="http://schemas.openxmlformats.org/officeDocument/2006/relationships/hyperlink" Target="https://hpspubsrepo.blob.core.windows.net/hps-website/nss/2973/documents/1_covid-19-guidance-for-non-healthcare-settings.pdf" TargetMode="External"/><Relationship Id="rId92" Type="http://schemas.openxmlformats.org/officeDocument/2006/relationships/hyperlink" Target="https://www.gov.scot/publications/coronavirus-covid-19-advisory-sub-group-on-education-and-childrens-issues---advisory-note-on-school-trips-which-include-an-overnight-stay/"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advisory-sub-group-on-education-and-childrens-issues---advice-on-mitigations-to-minimise-transmission-of-covid-19-during-phased-return-to-in-person-learning/" TargetMode="External"/><Relationship Id="rId29"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hyperlink" Target="https://www.gov.scot/pagenotfound" TargetMode="External"/><Relationship Id="rId24" Type="http://schemas.openxmlformats.org/officeDocument/2006/relationships/hyperlink" Target="https://www.gov.scot/publications/coronavirus-covid-19-guidance-on-reducing-the-risks-in-schools/pages/school-operations/" TargetMode="External"/><Relationship Id="rId32" Type="http://schemas.openxmlformats.org/officeDocument/2006/relationships/hyperlink" Target="https://hpspubsrepo.blob.core.windows.net/hps-website/nss/2448/documents/1_infection-prevention-control-childcare-2018-05.pdf" TargetMode="External"/><Relationship Id="rId3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0" Type="http://schemas.openxmlformats.org/officeDocument/2006/relationships/hyperlink" Target="https://aberdeenshire.sharepoint.com/sites/covid-19childcarehubstaffinformation/Shared%20Documents/School%20Recovery%20Documents/Risk%20Assessments/RA%20EPS%20for%20visitng%20schools%20%20(004).docx?web=1" TargetMode="External"/><Relationship Id="rId45" Type="http://schemas.openxmlformats.org/officeDocument/2006/relationships/hyperlink" Target="https://www.gov.scot/publications/guidance-education-children-unable-attend-school-due-ill-health/" TargetMode="External"/><Relationship Id="rId53" Type="http://schemas.openxmlformats.org/officeDocument/2006/relationships/hyperlink" Target="https://www.gov.scot/publications/coronavirus-covid-19-universities-colleges-and-student-accommodation-providers/" TargetMode="External"/><Relationship Id="rId58" Type="http://schemas.openxmlformats.org/officeDocument/2006/relationships/hyperlink" Target="https://www.nhsinform.scot/campaigns/test-and-protect" TargetMode="External"/><Relationship Id="rId6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4" Type="http://schemas.openxmlformats.org/officeDocument/2006/relationships/hyperlink" Target="https://www.gov.scot/publications/coronavirus-covid-19-test-and-protect/pages/advice-for-employers/" TargetMode="External"/><Relationship Id="rId7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7" Type="http://schemas.openxmlformats.org/officeDocument/2006/relationships/hyperlink" Target="https://education.gov.scot/media/z2pla3kr/music-guidelines-07-04-21.pdf"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82"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90" Type="http://schemas.openxmlformats.org/officeDocument/2006/relationships/hyperlink" Target="https://education.gov.scot/improvement/learning-resources/covid-19-return-to-educational-establishments/" TargetMode="External"/><Relationship Id="rId95"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9" Type="http://schemas.openxmlformats.org/officeDocument/2006/relationships/hyperlink" Target="https://www.gov.scot/publications/coronavirus-covid-19-guidance-on-reducing-the-risks-in-schools/pages/protection-levels-3-and-4/" TargetMode="External"/><Relationship Id="rId14" Type="http://schemas.openxmlformats.org/officeDocument/2006/relationships/hyperlink" Target="https://education.gov.scot/improvement/covid-19-education-recovery/cerg-guidance/"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30" Type="http://schemas.openxmlformats.org/officeDocument/2006/relationships/hyperlink" Target="https://www.gov.scot/publications/coronavirus-covid-19-early-learning-and-childcare-services/pages/overview/" TargetMode="External"/><Relationship Id="rId3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4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8"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4"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9" Type="http://schemas.openxmlformats.org/officeDocument/2006/relationships/oleObject" Target="embeddings/oleObject1.bin"/><Relationship Id="rId77" Type="http://schemas.openxmlformats.org/officeDocument/2006/relationships/hyperlink" Target="https://aberdeenshire.sharepoint.com/:w:/s/ECSONGOINGCOVID-19RESPONSEworkinggroup/EcpUqlRNN5hNiueiAfybalgBvz13Yuai6OoxaWMklFueow?e=IVdXrd" TargetMode="External"/><Relationship Id="rId100" Type="http://schemas.openxmlformats.org/officeDocument/2006/relationships/hyperlink" Target="https://www.gov.scot/publications/coronavirus-covid-19-tailored-advice-for-those-who-live-with-specific-medical-conditions/" TargetMode="External"/><Relationship Id="rId8" Type="http://schemas.openxmlformats.org/officeDocument/2006/relationships/image" Target="media/image1.wmf"/><Relationship Id="rId51" Type="http://schemas.openxmlformats.org/officeDocument/2006/relationships/hyperlink" Target="https://asn-aberdeenshire.org/wp-content/uploads/2017/08/attendance-policy-guidance-primary-schools-november-2015.pdf"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0"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5" Type="http://schemas.openxmlformats.org/officeDocument/2006/relationships/hyperlink" Target="mailto:grampian.healthprotection@nhs.net" TargetMode="External"/><Relationship Id="rId93" Type="http://schemas.openxmlformats.org/officeDocument/2006/relationships/hyperlink" Target="https://www.gov.scot/publications/coronavirus-covid-19-organised-activities-for-children/" TargetMode="External"/><Relationship Id="rId98" Type="http://schemas.openxmlformats.org/officeDocument/2006/relationships/hyperlink" Target="https://www.gov.scot/publications/coronavirus-covid-19-guidance-on-reducing-the-risks-in-schools/pages/protection-levels-3-and-4/" TargetMode="External"/><Relationship Id="rId3" Type="http://schemas.openxmlformats.org/officeDocument/2006/relationships/customXml" Target="../customXml/item3.xml"/><Relationship Id="rId12" Type="http://schemas.openxmlformats.org/officeDocument/2006/relationships/hyperlink" Target="https://www.gov.scot/publications/coronavirus-covid-19-early-learning-and-childcare-services/" TargetMode="External"/><Relationship Id="rId17" Type="http://schemas.openxmlformats.org/officeDocument/2006/relationships/hyperlink" Target="https://www.aberdeenshire.gov.uk/schools/schools-covid-19/" TargetMode="External"/><Relationship Id="rId25" Type="http://schemas.openxmlformats.org/officeDocument/2006/relationships/hyperlink" Target="https://aberdeenshire.sharepoint.com/sites/Arcadia/services/Documents/Business%20Services/HR+OD/Health%20and%20Safety/COVID-19/Guidance%20for%20the%20use%20of%20Latex%20Gloves.pdf" TargetMode="External"/><Relationship Id="rId3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9" Type="http://schemas.openxmlformats.org/officeDocument/2006/relationships/hyperlink" Target="https://docs.microsoft.com/en-us/forms-pro/send-survey-qrcode" TargetMode="External"/><Relationship Id="rId6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0" Type="http://schemas.openxmlformats.org/officeDocument/2006/relationships/hyperlink" Target="https://www.gov.scot/publications/covid-shielding/pages/changes-to-shielding-advice/" TargetMode="External"/><Relationship Id="rId41" Type="http://schemas.openxmlformats.org/officeDocument/2006/relationships/hyperlink" Target="https://www.hps.scot.nhs.uk/web-resources-container/covid-19-guidance-for-non-healthcare-settings/" TargetMode="External"/><Relationship Id="rId54" Type="http://schemas.openxmlformats.org/officeDocument/2006/relationships/hyperlink" Target="https://www.legislation.gov.uk/ukpga/2010/15/contents" TargetMode="External"/><Relationship Id="rId6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88" Type="http://schemas.openxmlformats.org/officeDocument/2006/relationships/hyperlink" Target="https://education.gov.scot/improvement/covid-19-education-recovery/covid-19-return-to-educational-establishments/" TargetMode="External"/><Relationship Id="rId91" Type="http://schemas.openxmlformats.org/officeDocument/2006/relationships/hyperlink" Target="https://www.sserc.org.uk/health-safety/covid-19-back-to-school/" TargetMode="External"/><Relationship Id="rId96" Type="http://schemas.openxmlformats.org/officeDocument/2006/relationships/hyperlink" Target="https://www.aberdeenshire.gov.uk/schools/schools-covid-1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cation.gov.scot/media/ry4bk2eg/returnofseniorphaselearners.pdf" TargetMode="External"/><Relationship Id="rId23" Type="http://schemas.openxmlformats.org/officeDocument/2006/relationships/hyperlink" Target="https://www.cosla.gov.uk/covid-19-information-for-councils" TargetMode="External"/><Relationship Id="rId28" Type="http://schemas.openxmlformats.org/officeDocument/2006/relationships/hyperlink" Target="https://www.gov.scot/publications/coronavirus-covid-19-phase-3-staying-safe-and-protecting-others/pages/face-coverings/" TargetMode="External"/><Relationship Id="rId3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7" Type="http://schemas.openxmlformats.org/officeDocument/2006/relationships/hyperlink" Target="http://www.nhsinform.scot" TargetMode="External"/><Relationship Id="rId10" Type="http://schemas.openxmlformats.org/officeDocument/2006/relationships/hyperlink" Target="https://assets.publishing.service.gov.uk/government/uploads/system/uploads/attachment_data/file/948607/s0995-mitigations-to-reduce-transmission-of-the-new-variant.pdf" TargetMode="External"/><Relationship Id="rId31" Type="http://schemas.openxmlformats.org/officeDocument/2006/relationships/hyperlink" Target="http://www.gov.scot/publications/coronavirus-covid-19-guidance-on-reopening-early-learning-and-childcare-services/" TargetMode="External"/><Relationship Id="rId44" Type="http://schemas.openxmlformats.org/officeDocument/2006/relationships/hyperlink" Target="https://www.gov.scot/publications/coronavirus-covid-19-tailored-advice-for-those-who-live-with-specific-medical-conditions/" TargetMode="External"/><Relationship Id="rId52" Type="http://schemas.openxmlformats.org/officeDocument/2006/relationships/hyperlink" Target="https://asn-aberdeenshire.org/wp-content/uploads/2017/08/attendance-policy-guidance-secondary-schools-november-2015.pdf" TargetMode="External"/><Relationship Id="rId6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1"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86" Type="http://schemas.openxmlformats.org/officeDocument/2006/relationships/image" Target="media/image3.png"/><Relationship Id="rId94" Type="http://schemas.openxmlformats.org/officeDocument/2006/relationships/hyperlink" Target="https://www.foodstandards.gov.scot/publications-and-research/publications/covid-19-guidance-for-food-business-operators-and-their-employees" TargetMode="External"/><Relationship Id="rId99" Type="http://schemas.openxmlformats.org/officeDocument/2006/relationships/hyperlink" Target="https://www.gov.scot/publications/covid-shielding/pages/changes-to-shielding-advice/"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scot/publications/coronavirus-covid-19-guidance-on-schools-reopening/pages/reducing-risks-implementation-and-enhanced-mitigations/" TargetMode="External"/><Relationship Id="rId13" Type="http://schemas.openxmlformats.org/officeDocument/2006/relationships/hyperlink" Target="https://www.gov.scot/publications/coronavirus-covid-19-guidance-on-schools-reopening/pages/senior-phase---practical-tasks/" TargetMode="External"/><Relationship Id="rId18" Type="http://schemas.openxmlformats.org/officeDocument/2006/relationships/hyperlink" Target="https://www.gov.scot/publications/coronavirus-covid-19-school-re-opening-arrangements-for-january-2021/pages/children-of-keyworkers/" TargetMode="External"/><Relationship Id="rId3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1" ma:contentTypeDescription="Create a new document." ma:contentTypeScope="" ma:versionID="d57f637a472450dff294a7d0537197c5">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57660ba03f43cb81389a245960c4259d"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3941D-0D0B-4F52-B900-F577CC08A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63984-9355-473C-9554-13BD1A77E0F6}">
  <ds:schemaRefs>
    <ds:schemaRef ds:uri="http://schemas.microsoft.com/sharepoint/v3/contenttype/forms"/>
  </ds:schemaRefs>
</ds:datastoreItem>
</file>

<file path=customXml/itemProps3.xml><?xml version="1.0" encoding="utf-8"?>
<ds:datastoreItem xmlns:ds="http://schemas.openxmlformats.org/officeDocument/2006/customXml" ds:itemID="{721DF854-93A6-4184-90A6-00FFEA3979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15183</Words>
  <Characters>86549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Brook</dc:creator>
  <cp:keywords/>
  <dc:description/>
  <cp:lastModifiedBy>Justin Brook</cp:lastModifiedBy>
  <cp:revision>4</cp:revision>
  <dcterms:created xsi:type="dcterms:W3CDTF">2021-04-14T15:00:00Z</dcterms:created>
  <dcterms:modified xsi:type="dcterms:W3CDTF">2021-04-14T15:04:00Z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