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38E1" w14:textId="514F487D" w:rsidR="00BF2384" w:rsidRPr="00F94D0C" w:rsidRDefault="00BF2384" w:rsidP="00BF2384">
      <w:pPr>
        <w:pStyle w:val="Title"/>
        <w:spacing w:after="0" w:line="276" w:lineRule="auto"/>
        <w:rPr>
          <w:rFonts w:ascii="Cambria" w:hAnsi="Cambria" w:cstheme="minorHAnsi"/>
          <w:color w:val="0070C0"/>
        </w:rPr>
      </w:pPr>
      <w:r w:rsidRPr="00F94D0C">
        <w:rPr>
          <w:rFonts w:ascii="Cambria" w:hAnsi="Cambria" w:cstheme="minorHAnsi"/>
          <w:color w:val="0070C0"/>
        </w:rPr>
        <w:t xml:space="preserve">National </w:t>
      </w:r>
      <w:r>
        <w:rPr>
          <w:rFonts w:ascii="Cambria" w:hAnsi="Cambria" w:cstheme="minorHAnsi"/>
          <w:color w:val="0070C0"/>
        </w:rPr>
        <w:t>4</w:t>
      </w:r>
      <w:r w:rsidRPr="00F94D0C">
        <w:rPr>
          <w:rFonts w:ascii="Cambria" w:hAnsi="Cambria" w:cstheme="minorHAnsi"/>
          <w:color w:val="0070C0"/>
        </w:rPr>
        <w:t xml:space="preserve"> </w:t>
      </w:r>
      <w:r>
        <w:rPr>
          <w:rFonts w:ascii="Cambria" w:hAnsi="Cambria" w:cstheme="minorHAnsi"/>
          <w:color w:val="0070C0"/>
        </w:rPr>
        <w:t>Biology</w:t>
      </w:r>
    </w:p>
    <w:p w14:paraId="0ED6ECBA" w14:textId="77777777" w:rsidR="00BF2384" w:rsidRPr="00F94D0C" w:rsidRDefault="00BF2384" w:rsidP="00BF2384">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67FD957C" w14:textId="1F16A2D9" w:rsidR="00BF2384" w:rsidRPr="00BF2384" w:rsidRDefault="00BF2384" w:rsidP="00BF2384">
      <w:pPr>
        <w:rPr>
          <w:rFonts w:ascii="Cambria" w:hAnsi="Cambria" w:cs="Arial"/>
        </w:rPr>
      </w:pPr>
      <w:r w:rsidRPr="00BF2384">
        <w:rPr>
          <w:rFonts w:ascii="Cambria" w:hAnsi="Cambria" w:cs="Arial"/>
        </w:rPr>
        <w:t xml:space="preserve">Biology is the study of all living things. In this course you will learn about organisms that live on land and sea, the interactions between them, and their links with the physical world. You will also find out how Biology is helping to find solutions to world problems. Biology is a relevant qualification for many careers because it is recognised by employers as a valuable broad-based qualification. </w:t>
      </w:r>
    </w:p>
    <w:p w14:paraId="065C9403" w14:textId="77777777" w:rsidR="00BF2384" w:rsidRPr="00F94D0C" w:rsidRDefault="00BF2384" w:rsidP="00BF2384">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1A6856A6" w14:textId="282CE5E5" w:rsidR="006F354E" w:rsidRPr="006F354E" w:rsidRDefault="006F354E" w:rsidP="006F354E">
      <w:pPr>
        <w:rPr>
          <w:rStyle w:val="Strong"/>
          <w:rFonts w:ascii="Cambria" w:hAnsi="Cambria" w:cs="Arial"/>
          <w:b w:val="0"/>
          <w:bCs w:val="0"/>
        </w:rPr>
      </w:pPr>
      <w:r>
        <w:rPr>
          <w:rFonts w:ascii="Cambria" w:hAnsi="Cambria" w:cs="Arial"/>
        </w:rPr>
        <w:t>In Nat 4 Biology y</w:t>
      </w:r>
      <w:r w:rsidR="00BF2384" w:rsidRPr="00BF2384">
        <w:rPr>
          <w:rFonts w:ascii="Cambria" w:hAnsi="Cambria" w:cs="Arial"/>
        </w:rPr>
        <w:t xml:space="preserve">ou will learn about plants, animals and people. </w:t>
      </w:r>
      <w:r w:rsidRPr="00BF2384">
        <w:rPr>
          <w:rFonts w:ascii="Cambria" w:hAnsi="Cambria" w:cs="Arial"/>
          <w:bCs/>
        </w:rPr>
        <w:t xml:space="preserve">The course has </w:t>
      </w:r>
      <w:r w:rsidRPr="00BF2384">
        <w:rPr>
          <w:rStyle w:val="Strong"/>
          <w:rFonts w:ascii="Cambria" w:hAnsi="Cambria" w:cs="Arial"/>
        </w:rPr>
        <w:t>three</w:t>
      </w:r>
      <w:r w:rsidRPr="00BF2384">
        <w:rPr>
          <w:rFonts w:ascii="Cambria" w:hAnsi="Cambria" w:cs="Arial"/>
          <w:bCs/>
        </w:rPr>
        <w:t xml:space="preserve"> compulsory units plus an </w:t>
      </w:r>
      <w:r w:rsidRPr="00BF2384">
        <w:rPr>
          <w:rStyle w:val="Strong"/>
          <w:rFonts w:ascii="Cambria" w:hAnsi="Cambria" w:cs="Arial"/>
        </w:rPr>
        <w:t>added value</w:t>
      </w:r>
      <w:r w:rsidRPr="00BF2384">
        <w:rPr>
          <w:rFonts w:ascii="Cambria" w:hAnsi="Cambria" w:cs="Arial"/>
          <w:bCs/>
        </w:rPr>
        <w:t xml:space="preserve"> unit that assesses your investigative skills.</w:t>
      </w:r>
    </w:p>
    <w:p w14:paraId="18527B6C" w14:textId="2F55AF15" w:rsidR="006F354E" w:rsidRPr="00BF2384" w:rsidRDefault="006F354E" w:rsidP="006F354E">
      <w:pPr>
        <w:spacing w:after="0"/>
        <w:rPr>
          <w:rFonts w:ascii="Cambria" w:hAnsi="Cambria" w:cs="Arial"/>
        </w:rPr>
      </w:pPr>
      <w:r w:rsidRPr="00BF2384">
        <w:rPr>
          <w:rStyle w:val="Strong"/>
          <w:rFonts w:ascii="Cambria" w:hAnsi="Cambria" w:cs="Arial"/>
          <w:color w:val="0070C0"/>
        </w:rPr>
        <w:t>Cell Biology</w:t>
      </w:r>
      <w:r w:rsidRPr="00BF2384">
        <w:rPr>
          <w:rFonts w:ascii="Cambria" w:hAnsi="Cambria" w:cs="Arial"/>
          <w:color w:val="0070C0"/>
        </w:rPr>
        <w:t xml:space="preserve"> - </w:t>
      </w:r>
      <w:r w:rsidRPr="00BF2384">
        <w:rPr>
          <w:rFonts w:ascii="Cambria" w:hAnsi="Cambria" w:cs="Arial"/>
        </w:rPr>
        <w:t xml:space="preserve">Study cell division, DNA, genes and chromosomes, therapeutic use of cells, enzymes, micro-organisms, respiration and photosynthesis. </w:t>
      </w:r>
    </w:p>
    <w:p w14:paraId="48154B87" w14:textId="2F55AF15" w:rsidR="006F354E" w:rsidRDefault="006F354E" w:rsidP="006F354E">
      <w:pPr>
        <w:spacing w:after="0"/>
        <w:rPr>
          <w:rFonts w:ascii="Cambria" w:hAnsi="Cambria" w:cs="Arial"/>
        </w:rPr>
      </w:pPr>
      <w:r w:rsidRPr="00BF2384">
        <w:rPr>
          <w:rStyle w:val="Strong"/>
          <w:rFonts w:ascii="Cambria" w:hAnsi="Cambria" w:cs="Arial"/>
          <w:color w:val="0070C0"/>
        </w:rPr>
        <w:t>Biology: Multicellular Organisms -</w:t>
      </w:r>
      <w:r w:rsidRPr="00BF2384">
        <w:rPr>
          <w:rStyle w:val="Strong"/>
          <w:rFonts w:ascii="Arial" w:hAnsi="Arial" w:cs="Arial"/>
          <w:color w:val="0070C0"/>
        </w:rPr>
        <w:t xml:space="preserve"> </w:t>
      </w:r>
      <w:r w:rsidRPr="00BF2384">
        <w:rPr>
          <w:rFonts w:ascii="Cambria" w:hAnsi="Cambria" w:cs="Arial"/>
        </w:rPr>
        <w:t>This covers key areas such as reproduction, survival of species, genetic information and growth and development of different organisms. You will also learn about propagating and growing plants, explore their commercial use and discover how organisms respond to internal and external changes in order to maintain stable body conditions.</w:t>
      </w:r>
    </w:p>
    <w:p w14:paraId="5937F6A0" w14:textId="77777777" w:rsidR="00985A0C" w:rsidRDefault="006F354E" w:rsidP="006F354E">
      <w:pPr>
        <w:spacing w:after="0"/>
        <w:rPr>
          <w:rFonts w:ascii="Cambria" w:hAnsi="Cambria" w:cs="Arial"/>
        </w:rPr>
      </w:pPr>
      <w:r w:rsidRPr="00BF2384">
        <w:rPr>
          <w:rStyle w:val="Strong"/>
          <w:rFonts w:ascii="Cambria" w:hAnsi="Cambria" w:cs="Arial"/>
          <w:color w:val="0070C0"/>
        </w:rPr>
        <w:t>Biology: Life on Earth</w:t>
      </w:r>
      <w:r w:rsidRPr="00BF2384">
        <w:rPr>
          <w:rFonts w:ascii="Cambria" w:hAnsi="Cambria" w:cs="Arial"/>
          <w:color w:val="0070C0"/>
        </w:rPr>
        <w:t xml:space="preserve"> -</w:t>
      </w:r>
      <w:r w:rsidRPr="00BF2384">
        <w:rPr>
          <w:rFonts w:ascii="Cambria" w:hAnsi="Cambria" w:cs="Arial"/>
        </w:rPr>
        <w:t xml:space="preserve">You will learn how animal and plant species depend on each other by studying the impact of population growth on biodiversity, explore the nitrogen cycle and fertiliser design and environmental impact. You will also explore adaptations for survival and learned behaviour in response to stimuli. </w:t>
      </w:r>
    </w:p>
    <w:p w14:paraId="23E3268E" w14:textId="424B2E31" w:rsidR="006F354E" w:rsidRDefault="006F354E" w:rsidP="006F354E">
      <w:pPr>
        <w:spacing w:after="0"/>
        <w:rPr>
          <w:rFonts w:ascii="Cambria" w:hAnsi="Cambria" w:cs="Arial"/>
        </w:rPr>
      </w:pPr>
      <w:r w:rsidRPr="00BF2384">
        <w:rPr>
          <w:rStyle w:val="Strong"/>
          <w:rFonts w:ascii="Cambria" w:hAnsi="Cambria" w:cs="Arial"/>
          <w:color w:val="0070C0"/>
        </w:rPr>
        <w:t>Added Value Unit:</w:t>
      </w:r>
      <w:r w:rsidRPr="00BF2384">
        <w:rPr>
          <w:rStyle w:val="Strong"/>
          <w:rFonts w:ascii="Arial" w:hAnsi="Arial" w:cs="Arial"/>
          <w:color w:val="0070C0"/>
        </w:rPr>
        <w:t xml:space="preserve"> </w:t>
      </w:r>
      <w:r w:rsidRPr="00BF2384">
        <w:rPr>
          <w:rFonts w:ascii="Cambria" w:hAnsi="Cambria" w:cs="Arial"/>
        </w:rPr>
        <w:t>Here you carry out an investigation on a biological topic, drawing on the skills you have learned, and present your findings.</w:t>
      </w:r>
    </w:p>
    <w:p w14:paraId="7E7CAEEB" w14:textId="73FF4ABD" w:rsidR="006F354E" w:rsidRPr="006F354E" w:rsidRDefault="006F354E" w:rsidP="006F354E">
      <w:pPr>
        <w:spacing w:after="0"/>
        <w:rPr>
          <w:rFonts w:ascii="Arial" w:hAnsi="Arial" w:cs="Arial"/>
          <w:b/>
          <w:bCs/>
        </w:rPr>
      </w:pPr>
      <w:r w:rsidRPr="00BF2384">
        <w:rPr>
          <w:rFonts w:ascii="Cambria" w:hAnsi="Cambria" w:cs="Arial"/>
        </w:rPr>
        <w:t xml:space="preserve"> </w:t>
      </w:r>
    </w:p>
    <w:p w14:paraId="23B4D4E1" w14:textId="77777777" w:rsidR="00BF2384" w:rsidRDefault="00BF2384" w:rsidP="00BF2384">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487B3432" w14:textId="0A5992AB" w:rsidR="006F354E" w:rsidRPr="006F354E" w:rsidRDefault="006F354E" w:rsidP="006F354E">
      <w:pPr>
        <w:rPr>
          <w:rFonts w:ascii="Cambria" w:hAnsi="Cambria" w:cs="Arial"/>
        </w:rPr>
      </w:pPr>
      <w:r w:rsidRPr="006F354E">
        <w:rPr>
          <w:rFonts w:ascii="Cambria" w:hAnsi="Cambria" w:cs="Arial"/>
        </w:rPr>
        <w:t xml:space="preserve">Biology develops your skills of scientific enquiry and helps you to solve problems and make decisions. You will have opportunity to develop your numeracy and literacy abilities, as well as </w:t>
      </w:r>
      <w:r>
        <w:rPr>
          <w:rFonts w:ascii="Cambria" w:hAnsi="Cambria" w:cs="Arial"/>
        </w:rPr>
        <w:t xml:space="preserve">to </w:t>
      </w:r>
      <w:r w:rsidRPr="006F354E">
        <w:rPr>
          <w:rFonts w:ascii="Cambria" w:hAnsi="Cambria" w:cs="Arial"/>
        </w:rPr>
        <w:t>develop</w:t>
      </w:r>
      <w:r w:rsidRPr="00BF2384">
        <w:rPr>
          <w:rFonts w:ascii="Cambria" w:hAnsi="Cambria" w:cs="Arial"/>
        </w:rPr>
        <w:t xml:space="preserve"> your skills in carrying out biological experiments </w:t>
      </w:r>
      <w:r>
        <w:rPr>
          <w:rFonts w:ascii="Cambria" w:hAnsi="Cambria" w:cs="Arial"/>
        </w:rPr>
        <w:t>and investigations, analysing and presenting your findings.</w:t>
      </w:r>
    </w:p>
    <w:p w14:paraId="2F852BC5" w14:textId="0EB41683" w:rsidR="00BF2384" w:rsidRPr="00F94D0C" w:rsidRDefault="00BF2384" w:rsidP="00BF2384">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7FEFB074" w14:textId="7572E5EB" w:rsidR="00BF2384" w:rsidRDefault="00BF2384" w:rsidP="00BF2384">
      <w:pPr>
        <w:rPr>
          <w:rFonts w:ascii="Cambria" w:hAnsi="Cambria" w:cs="Arial"/>
        </w:rPr>
      </w:pPr>
      <w:r w:rsidRPr="00BF2384">
        <w:rPr>
          <w:rFonts w:ascii="Cambria" w:hAnsi="Cambria" w:cs="Arial"/>
        </w:rPr>
        <w:t xml:space="preserve">Your work will be assessed by your teacher on an ongoing basis throughout the course. Assessed items include practical experiments (learning outcome 1), research assignments (the AVU) and class-based exams (unit tests). To pass each unit you must achieve a pass in the practical assessment (LO1) and unit test. You must pass all of the units including the </w:t>
      </w:r>
      <w:r w:rsidR="006F354E">
        <w:rPr>
          <w:rFonts w:ascii="Cambria" w:hAnsi="Cambria" w:cs="Arial"/>
        </w:rPr>
        <w:t>A</w:t>
      </w:r>
      <w:r w:rsidRPr="00BF2384">
        <w:rPr>
          <w:rFonts w:ascii="Cambria" w:hAnsi="Cambria" w:cs="Arial"/>
        </w:rPr>
        <w:t xml:space="preserve">dded </w:t>
      </w:r>
      <w:r w:rsidR="006F354E">
        <w:rPr>
          <w:rFonts w:ascii="Cambria" w:hAnsi="Cambria" w:cs="Arial"/>
        </w:rPr>
        <w:t>V</w:t>
      </w:r>
      <w:r w:rsidRPr="00BF2384">
        <w:rPr>
          <w:rFonts w:ascii="Cambria" w:hAnsi="Cambria" w:cs="Arial"/>
        </w:rPr>
        <w:t xml:space="preserve">alue </w:t>
      </w:r>
      <w:r w:rsidR="006F354E">
        <w:rPr>
          <w:rFonts w:ascii="Cambria" w:hAnsi="Cambria" w:cs="Arial"/>
        </w:rPr>
        <w:t>U</w:t>
      </w:r>
      <w:r w:rsidRPr="00BF2384">
        <w:rPr>
          <w:rFonts w:ascii="Cambria" w:hAnsi="Cambria" w:cs="Arial"/>
        </w:rPr>
        <w:t xml:space="preserve">nit to gain the course qualification. </w:t>
      </w:r>
    </w:p>
    <w:p w14:paraId="53EB70F7" w14:textId="40EFF742" w:rsidR="006F354E" w:rsidRPr="00BF2384" w:rsidRDefault="006F354E" w:rsidP="00BF2384">
      <w:pPr>
        <w:rPr>
          <w:rFonts w:ascii="Cambria" w:hAnsi="Cambria" w:cs="Arial"/>
        </w:rPr>
      </w:pPr>
      <w:r>
        <w:rPr>
          <w:rFonts w:ascii="Cambria" w:hAnsi="Cambria" w:cs="Arial"/>
        </w:rPr>
        <w:t>National 3 Biology is assessed similarly but does not require learners to pass an Added Value Unit.</w:t>
      </w:r>
    </w:p>
    <w:p w14:paraId="7605EEB0" w14:textId="77777777" w:rsidR="00BF2384" w:rsidRPr="00F94D0C" w:rsidRDefault="00BF2384" w:rsidP="00BF2384">
      <w:pPr>
        <w:pStyle w:val="Heading1"/>
        <w:spacing w:after="0" w:line="276" w:lineRule="auto"/>
        <w:rPr>
          <w:rFonts w:ascii="Cambria" w:hAnsi="Cambria"/>
          <w:color w:val="0070C0"/>
        </w:rPr>
      </w:pPr>
      <w:r w:rsidRPr="00F94D0C">
        <w:rPr>
          <w:rFonts w:ascii="Cambria" w:hAnsi="Cambria"/>
          <w:color w:val="0070C0"/>
        </w:rPr>
        <w:t>Progression</w:t>
      </w:r>
    </w:p>
    <w:p w14:paraId="320FB1DA" w14:textId="50ED7405" w:rsidR="00BF2384" w:rsidRPr="006F354E" w:rsidRDefault="00BF2384" w:rsidP="00BF2384">
      <w:pPr>
        <w:tabs>
          <w:tab w:val="left" w:pos="270"/>
        </w:tabs>
        <w:spacing w:line="240" w:lineRule="atLeast"/>
        <w:rPr>
          <w:rFonts w:ascii="Cambria" w:hAnsi="Cambria" w:cs="Arial"/>
        </w:rPr>
      </w:pPr>
      <w:r w:rsidRPr="006F354E">
        <w:rPr>
          <w:rFonts w:ascii="Cambria" w:hAnsi="Cambria" w:cs="Arial"/>
        </w:rPr>
        <w:t xml:space="preserve">If you complete the National 4 course successfully, it may lead to National 5 Biology, National 4 courses in Chemistry or Physics, National Progression Awards (SCQF level 4 or 5) or further training and employment opportunities in </w:t>
      </w:r>
      <w:proofErr w:type="gramStart"/>
      <w:r w:rsidRPr="006F354E">
        <w:rPr>
          <w:rFonts w:ascii="Cambria" w:hAnsi="Cambria" w:cs="Arial"/>
        </w:rPr>
        <w:t>e.g.</w:t>
      </w:r>
      <w:proofErr w:type="gramEnd"/>
      <w:r w:rsidRPr="006F354E">
        <w:rPr>
          <w:rFonts w:ascii="Cambria" w:hAnsi="Cambria" w:cs="Arial"/>
        </w:rPr>
        <w:t xml:space="preserve"> the food industry, water industry, brewing, pharmacy, medical and laboratory services and any of the biotechnological industries.</w:t>
      </w:r>
    </w:p>
    <w:p w14:paraId="4088C3E0" w14:textId="741D016F" w:rsidR="006F354E" w:rsidRPr="006F354E" w:rsidRDefault="006F354E" w:rsidP="00BF2384">
      <w:pPr>
        <w:tabs>
          <w:tab w:val="left" w:pos="270"/>
        </w:tabs>
        <w:spacing w:line="240" w:lineRule="atLeast"/>
        <w:rPr>
          <w:rFonts w:ascii="Cambria" w:hAnsi="Cambria" w:cs="Arial"/>
        </w:rPr>
      </w:pPr>
      <w:r w:rsidRPr="006F354E">
        <w:rPr>
          <w:rFonts w:ascii="Cambria" w:hAnsi="Cambria" w:cs="Arial"/>
        </w:rPr>
        <w:t>If you pass the course at National 3</w:t>
      </w:r>
      <w:r>
        <w:rPr>
          <w:rFonts w:ascii="Cambria" w:hAnsi="Cambria" w:cs="Arial"/>
        </w:rPr>
        <w:t xml:space="preserve"> level, progression to National 4 may be possible.</w:t>
      </w:r>
    </w:p>
    <w:p w14:paraId="6BAAEF85" w14:textId="77777777" w:rsidR="00BF2384" w:rsidRPr="00F94D0C" w:rsidRDefault="00BF2384" w:rsidP="00BF2384">
      <w:pPr>
        <w:pStyle w:val="Heading1"/>
        <w:spacing w:after="0" w:line="276" w:lineRule="auto"/>
        <w:rPr>
          <w:rFonts w:ascii="Cambria" w:hAnsi="Cambria"/>
          <w:color w:val="0070C0"/>
        </w:rPr>
      </w:pPr>
      <w:r w:rsidRPr="00F94D0C">
        <w:rPr>
          <w:rFonts w:ascii="Cambria" w:hAnsi="Cambria"/>
          <w:color w:val="0070C0"/>
        </w:rPr>
        <w:t>Career Pathways</w:t>
      </w:r>
    </w:p>
    <w:p w14:paraId="405FC9ED" w14:textId="70B1A591" w:rsidR="006F354E" w:rsidRDefault="006F354E" w:rsidP="006F354E">
      <w:pPr>
        <w:pStyle w:val="Heading1"/>
        <w:spacing w:before="360" w:afterAutospacing="1"/>
        <w:rPr>
          <w:rFonts w:ascii="Cambria" w:hAnsi="Cambria"/>
          <w:b w:val="0"/>
          <w:bCs/>
          <w:color w:val="auto"/>
          <w:sz w:val="22"/>
          <w:szCs w:val="22"/>
        </w:rPr>
      </w:pPr>
      <w:r>
        <w:rPr>
          <w:rFonts w:ascii="Cambria" w:hAnsi="Cambria"/>
          <w:b w:val="0"/>
          <w:bCs/>
          <w:color w:val="auto"/>
          <w:sz w:val="22"/>
          <w:szCs w:val="22"/>
        </w:rPr>
        <w:t>Agricultural Engineer</w:t>
      </w:r>
      <w:r>
        <w:rPr>
          <w:rFonts w:ascii="Cambria" w:hAnsi="Cambria"/>
          <w:b w:val="0"/>
          <w:bCs/>
          <w:color w:val="auto"/>
          <w:sz w:val="22"/>
          <w:szCs w:val="22"/>
        </w:rPr>
        <w:tab/>
      </w:r>
      <w:r>
        <w:rPr>
          <w:rFonts w:ascii="Cambria" w:hAnsi="Cambria"/>
          <w:b w:val="0"/>
          <w:bCs/>
          <w:color w:val="auto"/>
          <w:sz w:val="22"/>
          <w:szCs w:val="22"/>
        </w:rPr>
        <w:tab/>
        <w:t>Animal Care Worker</w:t>
      </w:r>
      <w:r>
        <w:rPr>
          <w:rFonts w:ascii="Cambria" w:hAnsi="Cambria"/>
          <w:b w:val="0"/>
          <w:bCs/>
          <w:color w:val="auto"/>
          <w:sz w:val="22"/>
          <w:szCs w:val="22"/>
        </w:rPr>
        <w:tab/>
      </w:r>
      <w:r>
        <w:rPr>
          <w:rFonts w:ascii="Cambria" w:hAnsi="Cambria"/>
          <w:b w:val="0"/>
          <w:bCs/>
          <w:color w:val="auto"/>
          <w:sz w:val="22"/>
          <w:szCs w:val="22"/>
        </w:rPr>
        <w:tab/>
        <w:t xml:space="preserve">Beauty </w:t>
      </w:r>
      <w:proofErr w:type="gramStart"/>
      <w:r>
        <w:rPr>
          <w:rFonts w:ascii="Cambria" w:hAnsi="Cambria"/>
          <w:b w:val="0"/>
          <w:bCs/>
          <w:color w:val="auto"/>
          <w:sz w:val="22"/>
          <w:szCs w:val="22"/>
        </w:rPr>
        <w:t>therapist</w:t>
      </w:r>
      <w:proofErr w:type="gramEnd"/>
      <w:r>
        <w:rPr>
          <w:rFonts w:ascii="Cambria" w:hAnsi="Cambria"/>
          <w:b w:val="0"/>
          <w:bCs/>
          <w:color w:val="auto"/>
          <w:sz w:val="22"/>
          <w:szCs w:val="22"/>
        </w:rPr>
        <w:tab/>
      </w:r>
      <w:r w:rsidR="009C6654">
        <w:rPr>
          <w:rFonts w:ascii="Cambria" w:hAnsi="Cambria"/>
          <w:b w:val="0"/>
          <w:bCs/>
          <w:color w:val="auto"/>
          <w:sz w:val="22"/>
          <w:szCs w:val="22"/>
        </w:rPr>
        <w:t xml:space="preserve">Care support worker </w:t>
      </w:r>
      <w:r>
        <w:rPr>
          <w:rFonts w:ascii="Cambria" w:hAnsi="Cambria"/>
          <w:b w:val="0"/>
          <w:bCs/>
          <w:color w:val="auto"/>
          <w:sz w:val="22"/>
          <w:szCs w:val="22"/>
        </w:rPr>
        <w:t>Countryside Ranger</w:t>
      </w:r>
      <w:r>
        <w:rPr>
          <w:rFonts w:ascii="Cambria" w:hAnsi="Cambria"/>
          <w:b w:val="0"/>
          <w:bCs/>
          <w:color w:val="auto"/>
          <w:sz w:val="22"/>
          <w:szCs w:val="22"/>
        </w:rPr>
        <w:tab/>
      </w:r>
      <w:r>
        <w:rPr>
          <w:rFonts w:ascii="Cambria" w:hAnsi="Cambria"/>
          <w:b w:val="0"/>
          <w:bCs/>
          <w:color w:val="auto"/>
          <w:sz w:val="22"/>
          <w:szCs w:val="22"/>
        </w:rPr>
        <w:tab/>
        <w:t>Dental nurse</w:t>
      </w:r>
      <w:r>
        <w:rPr>
          <w:rFonts w:ascii="Cambria" w:hAnsi="Cambria"/>
          <w:b w:val="0"/>
          <w:bCs/>
          <w:color w:val="auto"/>
          <w:sz w:val="22"/>
          <w:szCs w:val="22"/>
        </w:rPr>
        <w:tab/>
      </w:r>
      <w:r>
        <w:rPr>
          <w:rFonts w:ascii="Cambria" w:hAnsi="Cambria"/>
          <w:b w:val="0"/>
          <w:bCs/>
          <w:color w:val="auto"/>
          <w:sz w:val="22"/>
          <w:szCs w:val="22"/>
        </w:rPr>
        <w:tab/>
        <w:t xml:space="preserve">Environmental consultant </w:t>
      </w:r>
      <w:r>
        <w:rPr>
          <w:rFonts w:ascii="Cambria" w:hAnsi="Cambria"/>
          <w:b w:val="0"/>
          <w:bCs/>
          <w:color w:val="auto"/>
          <w:sz w:val="22"/>
          <w:szCs w:val="22"/>
        </w:rPr>
        <w:tab/>
      </w:r>
      <w:r>
        <w:rPr>
          <w:rFonts w:ascii="Cambria" w:hAnsi="Cambria"/>
          <w:b w:val="0"/>
          <w:bCs/>
          <w:color w:val="auto"/>
          <w:sz w:val="22"/>
          <w:szCs w:val="22"/>
        </w:rPr>
        <w:tab/>
        <w:t>Food scientist</w:t>
      </w:r>
      <w:r w:rsidR="009C6654">
        <w:rPr>
          <w:rFonts w:ascii="Cambria" w:hAnsi="Cambria"/>
          <w:b w:val="0"/>
          <w:bCs/>
          <w:color w:val="auto"/>
          <w:sz w:val="22"/>
          <w:szCs w:val="22"/>
        </w:rPr>
        <w:t xml:space="preserve"> </w:t>
      </w:r>
      <w:r>
        <w:rPr>
          <w:rFonts w:ascii="Cambria" w:hAnsi="Cambria"/>
          <w:b w:val="0"/>
          <w:bCs/>
          <w:color w:val="auto"/>
          <w:sz w:val="22"/>
          <w:szCs w:val="22"/>
        </w:rPr>
        <w:t xml:space="preserve">Forestry worker </w:t>
      </w:r>
      <w:r w:rsidR="009C6654">
        <w:rPr>
          <w:rFonts w:ascii="Cambria" w:hAnsi="Cambria"/>
          <w:b w:val="0"/>
          <w:bCs/>
          <w:color w:val="auto"/>
          <w:sz w:val="22"/>
          <w:szCs w:val="22"/>
        </w:rPr>
        <w:tab/>
      </w:r>
      <w:r>
        <w:rPr>
          <w:rFonts w:ascii="Cambria" w:hAnsi="Cambria"/>
          <w:b w:val="0"/>
          <w:bCs/>
          <w:color w:val="auto"/>
          <w:sz w:val="22"/>
          <w:szCs w:val="22"/>
        </w:rPr>
        <w:t xml:space="preserve"> Fish farm worker   </w:t>
      </w:r>
      <w:r>
        <w:rPr>
          <w:rFonts w:ascii="Cambria" w:hAnsi="Cambria"/>
          <w:b w:val="0"/>
          <w:bCs/>
          <w:color w:val="auto"/>
          <w:sz w:val="22"/>
          <w:szCs w:val="22"/>
        </w:rPr>
        <w:tab/>
        <w:t xml:space="preserve">Gardener </w:t>
      </w:r>
      <w:r>
        <w:rPr>
          <w:rFonts w:ascii="Cambria" w:hAnsi="Cambria"/>
          <w:b w:val="0"/>
          <w:bCs/>
          <w:color w:val="auto"/>
          <w:sz w:val="22"/>
          <w:szCs w:val="22"/>
        </w:rPr>
        <w:tab/>
        <w:t xml:space="preserve">    Game keeper</w:t>
      </w:r>
      <w:r>
        <w:rPr>
          <w:rFonts w:ascii="Cambria" w:hAnsi="Cambria"/>
          <w:b w:val="0"/>
          <w:bCs/>
          <w:color w:val="auto"/>
          <w:sz w:val="22"/>
          <w:szCs w:val="22"/>
        </w:rPr>
        <w:tab/>
        <w:t xml:space="preserve">           </w:t>
      </w:r>
      <w:r>
        <w:rPr>
          <w:rFonts w:ascii="Cambria" w:hAnsi="Cambria"/>
          <w:b w:val="0"/>
          <w:bCs/>
          <w:color w:val="auto"/>
          <w:sz w:val="22"/>
          <w:szCs w:val="22"/>
        </w:rPr>
        <w:tab/>
      </w:r>
      <w:r>
        <w:rPr>
          <w:rFonts w:ascii="Cambria" w:hAnsi="Cambria"/>
          <w:b w:val="0"/>
          <w:bCs/>
          <w:color w:val="auto"/>
          <w:sz w:val="22"/>
          <w:szCs w:val="22"/>
        </w:rPr>
        <w:tab/>
        <w:t>Midwife</w:t>
      </w:r>
      <w:r w:rsidR="009C6654">
        <w:rPr>
          <w:rFonts w:ascii="Cambria" w:hAnsi="Cambria"/>
          <w:b w:val="0"/>
          <w:bCs/>
          <w:color w:val="auto"/>
          <w:sz w:val="22"/>
          <w:szCs w:val="22"/>
        </w:rPr>
        <w:t xml:space="preserve">  </w:t>
      </w:r>
      <w:r w:rsidR="009C6654">
        <w:rPr>
          <w:rFonts w:ascii="Cambria" w:hAnsi="Cambria"/>
          <w:b w:val="0"/>
          <w:bCs/>
          <w:color w:val="auto"/>
          <w:sz w:val="22"/>
          <w:szCs w:val="22"/>
        </w:rPr>
        <w:tab/>
      </w:r>
      <w:r>
        <w:rPr>
          <w:rFonts w:ascii="Cambria" w:hAnsi="Cambria"/>
          <w:b w:val="0"/>
          <w:bCs/>
          <w:color w:val="auto"/>
          <w:sz w:val="22"/>
          <w:szCs w:val="22"/>
        </w:rPr>
        <w:t>Nurse</w:t>
      </w:r>
      <w:r>
        <w:rPr>
          <w:rFonts w:ascii="Cambria" w:hAnsi="Cambria"/>
          <w:b w:val="0"/>
          <w:bCs/>
          <w:color w:val="auto"/>
          <w:sz w:val="22"/>
          <w:szCs w:val="22"/>
        </w:rPr>
        <w:tab/>
      </w:r>
      <w:r>
        <w:rPr>
          <w:rFonts w:ascii="Cambria" w:hAnsi="Cambria"/>
          <w:b w:val="0"/>
          <w:bCs/>
          <w:color w:val="auto"/>
          <w:sz w:val="22"/>
          <w:szCs w:val="22"/>
        </w:rPr>
        <w:tab/>
        <w:t>Occupational Therapist</w:t>
      </w:r>
      <w:r>
        <w:rPr>
          <w:rFonts w:ascii="Cambria" w:hAnsi="Cambria"/>
          <w:b w:val="0"/>
          <w:bCs/>
          <w:color w:val="auto"/>
          <w:sz w:val="22"/>
          <w:szCs w:val="22"/>
        </w:rPr>
        <w:tab/>
        <w:t>Pharmacy technician</w:t>
      </w:r>
      <w:r>
        <w:rPr>
          <w:rFonts w:ascii="Cambria" w:hAnsi="Cambria"/>
          <w:b w:val="0"/>
          <w:bCs/>
          <w:color w:val="auto"/>
          <w:sz w:val="22"/>
          <w:szCs w:val="22"/>
        </w:rPr>
        <w:tab/>
      </w:r>
      <w:r>
        <w:rPr>
          <w:rFonts w:ascii="Cambria" w:hAnsi="Cambria"/>
          <w:b w:val="0"/>
          <w:bCs/>
          <w:color w:val="auto"/>
          <w:sz w:val="22"/>
          <w:szCs w:val="22"/>
        </w:rPr>
        <w:tab/>
        <w:t xml:space="preserve">Physiotherapy  assistant            </w:t>
      </w:r>
    </w:p>
    <w:p w14:paraId="3D8ADF69" w14:textId="233500CF" w:rsidR="006F354E" w:rsidRPr="006F354E" w:rsidRDefault="006F354E" w:rsidP="006F354E">
      <w:pPr>
        <w:pStyle w:val="Heading1"/>
        <w:spacing w:before="360" w:afterAutospacing="1"/>
        <w:rPr>
          <w:rFonts w:ascii="Cambria" w:hAnsi="Cambria"/>
          <w:b w:val="0"/>
          <w:bCs/>
          <w:color w:val="auto"/>
          <w:sz w:val="22"/>
          <w:szCs w:val="22"/>
        </w:rPr>
      </w:pPr>
      <w:r>
        <w:rPr>
          <w:rFonts w:ascii="Cambria" w:hAnsi="Cambria"/>
          <w:b w:val="0"/>
          <w:bCs/>
          <w:color w:val="auto"/>
          <w:sz w:val="22"/>
          <w:szCs w:val="22"/>
        </w:rPr>
        <w:t xml:space="preserve"> Sports therapist</w:t>
      </w:r>
      <w:r>
        <w:rPr>
          <w:rFonts w:ascii="Cambria" w:hAnsi="Cambria"/>
          <w:b w:val="0"/>
          <w:bCs/>
          <w:color w:val="auto"/>
          <w:sz w:val="22"/>
          <w:szCs w:val="22"/>
        </w:rPr>
        <w:tab/>
        <w:t>Paramedic</w:t>
      </w:r>
      <w:r>
        <w:rPr>
          <w:rFonts w:ascii="Cambria" w:hAnsi="Cambria"/>
          <w:b w:val="0"/>
          <w:bCs/>
          <w:color w:val="auto"/>
          <w:sz w:val="22"/>
          <w:szCs w:val="22"/>
        </w:rPr>
        <w:tab/>
        <w:t xml:space="preserve">   SSPCA inspector     </w:t>
      </w:r>
      <w:r>
        <w:rPr>
          <w:rFonts w:ascii="Cambria" w:hAnsi="Cambria"/>
          <w:b w:val="0"/>
          <w:bCs/>
          <w:color w:val="auto"/>
          <w:sz w:val="22"/>
          <w:szCs w:val="22"/>
        </w:rPr>
        <w:tab/>
        <w:t xml:space="preserve">     Technical Brewer</w:t>
      </w:r>
      <w:r>
        <w:rPr>
          <w:rFonts w:ascii="Cambria" w:hAnsi="Cambria"/>
          <w:b w:val="0"/>
          <w:bCs/>
          <w:color w:val="auto"/>
          <w:sz w:val="22"/>
          <w:szCs w:val="22"/>
        </w:rPr>
        <w:tab/>
      </w:r>
      <w:r>
        <w:rPr>
          <w:rFonts w:ascii="Cambria" w:hAnsi="Cambria"/>
          <w:b w:val="0"/>
          <w:bCs/>
          <w:color w:val="auto"/>
          <w:sz w:val="22"/>
          <w:szCs w:val="22"/>
        </w:rPr>
        <w:tab/>
      </w:r>
      <w:proofErr w:type="gramStart"/>
      <w:r>
        <w:rPr>
          <w:rFonts w:ascii="Cambria" w:hAnsi="Cambria"/>
          <w:b w:val="0"/>
          <w:bCs/>
          <w:color w:val="auto"/>
          <w:sz w:val="22"/>
          <w:szCs w:val="22"/>
        </w:rPr>
        <w:t>Zoo keeper</w:t>
      </w:r>
      <w:proofErr w:type="gramEnd"/>
      <w:r>
        <w:rPr>
          <w:rFonts w:ascii="Cambria" w:hAnsi="Cambria"/>
          <w:b w:val="0"/>
          <w:bCs/>
          <w:color w:val="auto"/>
          <w:sz w:val="22"/>
          <w:szCs w:val="22"/>
        </w:rPr>
        <w:tab/>
      </w:r>
    </w:p>
    <w:p w14:paraId="68241548" w14:textId="77777777" w:rsidR="008A57D9" w:rsidRDefault="00B63AE0"/>
    <w:sectPr w:rsidR="008A57D9"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84"/>
    <w:rsid w:val="00184706"/>
    <w:rsid w:val="0033302B"/>
    <w:rsid w:val="00514D77"/>
    <w:rsid w:val="006F354E"/>
    <w:rsid w:val="00985A0C"/>
    <w:rsid w:val="009C6654"/>
    <w:rsid w:val="009D6BED"/>
    <w:rsid w:val="00AE5108"/>
    <w:rsid w:val="00B63AE0"/>
    <w:rsid w:val="00BF2384"/>
    <w:rsid w:val="00D6180F"/>
    <w:rsid w:val="00DD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B944"/>
  <w15:chartTrackingRefBased/>
  <w15:docId w15:val="{AB6B3881-72F0-46F9-A8A2-61173513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84"/>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NormalWeb">
    <w:name w:val="Normal (Web)"/>
    <w:basedOn w:val="Normal"/>
    <w:uiPriority w:val="99"/>
    <w:rsid w:val="00BF2384"/>
    <w:pPr>
      <w:spacing w:before="100" w:beforeAutospacing="1" w:after="100" w:afterAutospacing="1" w:line="240" w:lineRule="auto"/>
    </w:pPr>
    <w:rPr>
      <w:rFonts w:ascii="Arial Unicode MS" w:eastAsia="Times New Roman" w:hAnsi="Arial Unicode MS" w:cs="Arial Unicode MS"/>
      <w:sz w:val="24"/>
      <w:szCs w:val="24"/>
    </w:rPr>
  </w:style>
  <w:style w:type="character" w:styleId="Strong">
    <w:name w:val="Strong"/>
    <w:basedOn w:val="DefaultParagraphFont"/>
    <w:uiPriority w:val="99"/>
    <w:qFormat/>
    <w:rsid w:val="00BF238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4</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2022-02-18T18:13:00Z</dcterms:created>
  <dcterms:modified xsi:type="dcterms:W3CDTF">2022-02-18T18:13:00Z</dcterms:modified>
</cp:coreProperties>
</file>